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C323F" w14:textId="77777777" w:rsidR="00A14C33" w:rsidRPr="00EA2A5F" w:rsidRDefault="00A14C33" w:rsidP="00A14C33">
      <w:pPr>
        <w:jc w:val="center"/>
        <w:rPr>
          <w:rFonts w:cstheme="minorHAnsi"/>
          <w:b/>
          <w:sz w:val="28"/>
          <w:szCs w:val="30"/>
        </w:rPr>
      </w:pPr>
    </w:p>
    <w:p w14:paraId="4E2E2DD7" w14:textId="77777777" w:rsidR="007100F1" w:rsidRPr="00EA2A5F" w:rsidRDefault="007100F1" w:rsidP="00A14C33">
      <w:pPr>
        <w:jc w:val="center"/>
        <w:rPr>
          <w:rFonts w:cstheme="minorHAnsi"/>
          <w:b/>
          <w:sz w:val="80"/>
          <w:szCs w:val="80"/>
        </w:rPr>
      </w:pPr>
    </w:p>
    <w:p w14:paraId="6E16C0AE" w14:textId="6BB623D9" w:rsidR="008E51A1" w:rsidRDefault="008E51A1" w:rsidP="00A14C33">
      <w:pPr>
        <w:jc w:val="center"/>
        <w:rPr>
          <w:rFonts w:cstheme="minorHAnsi"/>
          <w:b/>
          <w:sz w:val="80"/>
          <w:szCs w:val="80"/>
        </w:rPr>
      </w:pPr>
      <w:r w:rsidRPr="008E51A1">
        <w:rPr>
          <w:rFonts w:cstheme="minorHAnsi"/>
          <w:b/>
          <w:sz w:val="80"/>
          <w:szCs w:val="80"/>
        </w:rPr>
        <w:t>ML4022-LB</w:t>
      </w:r>
      <w:r w:rsidR="00D3293C">
        <w:rPr>
          <w:rFonts w:cstheme="minorHAnsi"/>
          <w:b/>
          <w:sz w:val="80"/>
          <w:szCs w:val="80"/>
        </w:rPr>
        <w:t>-V1</w:t>
      </w:r>
    </w:p>
    <w:p w14:paraId="17B6D11B" w14:textId="28BCCD25" w:rsidR="00A14C33" w:rsidRPr="00EA2A5F" w:rsidRDefault="0062578B" w:rsidP="00A14C33">
      <w:pPr>
        <w:jc w:val="center"/>
        <w:rPr>
          <w:rFonts w:cstheme="minorHAnsi"/>
          <w:bCs/>
          <w:sz w:val="60"/>
          <w:szCs w:val="60"/>
        </w:rPr>
      </w:pPr>
      <w:r w:rsidRPr="00EA2A5F">
        <w:rPr>
          <w:rFonts w:cstheme="minorHAnsi"/>
          <w:bCs/>
          <w:sz w:val="60"/>
          <w:szCs w:val="60"/>
        </w:rPr>
        <w:t>Technical Reference</w:t>
      </w:r>
      <w:bookmarkStart w:id="0" w:name="_GoBack"/>
      <w:bookmarkEnd w:id="0"/>
    </w:p>
    <w:p w14:paraId="5B80C16A" w14:textId="77777777" w:rsidR="00A14C33" w:rsidRPr="00EA2A5F" w:rsidRDefault="00A14C33" w:rsidP="00A14C33">
      <w:pPr>
        <w:rPr>
          <w:rFonts w:cstheme="minorHAnsi"/>
          <w:szCs w:val="30"/>
        </w:rPr>
      </w:pPr>
    </w:p>
    <w:p w14:paraId="0B5E9702" w14:textId="77777777" w:rsidR="00A41681" w:rsidRDefault="00A41681" w:rsidP="007100F1">
      <w:pPr>
        <w:jc w:val="center"/>
        <w:rPr>
          <w:rFonts w:cstheme="minorHAnsi"/>
          <w:b/>
          <w:sz w:val="30"/>
          <w:szCs w:val="30"/>
        </w:rPr>
      </w:pPr>
    </w:p>
    <w:p w14:paraId="471D3C1E" w14:textId="77777777" w:rsidR="00A41681" w:rsidRDefault="00A41681" w:rsidP="007100F1">
      <w:pPr>
        <w:jc w:val="center"/>
        <w:rPr>
          <w:rFonts w:cstheme="minorHAnsi"/>
          <w:b/>
          <w:sz w:val="30"/>
          <w:szCs w:val="30"/>
        </w:rPr>
      </w:pPr>
    </w:p>
    <w:p w14:paraId="7588D9B8" w14:textId="3641718E" w:rsidR="00282F79" w:rsidRPr="00A41681" w:rsidRDefault="008E51A1" w:rsidP="007100F1">
      <w:pPr>
        <w:jc w:val="center"/>
        <w:rPr>
          <w:rFonts w:cstheme="minorHAnsi"/>
          <w:b/>
          <w:bCs/>
          <w:sz w:val="30"/>
          <w:szCs w:val="30"/>
        </w:rPr>
      </w:pPr>
      <w:r>
        <w:rPr>
          <w:rFonts w:cstheme="minorHAnsi"/>
          <w:b/>
          <w:sz w:val="30"/>
          <w:szCs w:val="30"/>
        </w:rPr>
        <w:t>SFP-DD</w:t>
      </w:r>
      <w:r w:rsidR="00282F79" w:rsidRPr="00A41681">
        <w:rPr>
          <w:rFonts w:cstheme="minorHAnsi"/>
          <w:b/>
          <w:bCs/>
          <w:sz w:val="30"/>
          <w:szCs w:val="30"/>
        </w:rPr>
        <w:t xml:space="preserve"> Electrical Passive Loopback Module</w:t>
      </w:r>
    </w:p>
    <w:p w14:paraId="6EF2E13D" w14:textId="6FEFA96A" w:rsidR="000F5A41" w:rsidRPr="00A41681" w:rsidRDefault="008E51A1" w:rsidP="007100F1">
      <w:pPr>
        <w:tabs>
          <w:tab w:val="left" w:pos="3753"/>
        </w:tabs>
        <w:jc w:val="center"/>
        <w:rPr>
          <w:rStyle w:val="CommentReference"/>
          <w:rFonts w:cstheme="minorHAnsi"/>
          <w:bCs/>
          <w:sz w:val="28"/>
          <w:szCs w:val="28"/>
        </w:rPr>
      </w:pPr>
      <w:r>
        <w:rPr>
          <w:rFonts w:cstheme="minorHAnsi"/>
          <w:bCs/>
          <w:sz w:val="28"/>
          <w:szCs w:val="28"/>
        </w:rPr>
        <w:t xml:space="preserve">MSA Compliant </w:t>
      </w:r>
      <w:r w:rsidR="00D3293C" w:rsidRPr="00D3293C">
        <w:rPr>
          <w:rFonts w:cstheme="minorHAnsi"/>
          <w:bCs/>
          <w:sz w:val="28"/>
          <w:szCs w:val="28"/>
        </w:rPr>
        <w:t>(MIS Rev0.2)</w:t>
      </w:r>
    </w:p>
    <w:p w14:paraId="7CE79B00" w14:textId="3B530FFB" w:rsidR="000F5A41" w:rsidRPr="00EA2A5F" w:rsidRDefault="000F5A41" w:rsidP="000F5A41">
      <w:pPr>
        <w:tabs>
          <w:tab w:val="left" w:pos="3753"/>
        </w:tabs>
        <w:rPr>
          <w:rFonts w:cstheme="minorHAnsi"/>
          <w:b/>
          <w:szCs w:val="30"/>
        </w:rPr>
      </w:pPr>
    </w:p>
    <w:p w14:paraId="4652244A" w14:textId="563DB5E9" w:rsidR="000F5A41" w:rsidRPr="00EA2A5F" w:rsidRDefault="000F5A41" w:rsidP="000F5A41">
      <w:pPr>
        <w:rPr>
          <w:rFonts w:cstheme="minorHAnsi"/>
          <w:b/>
          <w:color w:val="00B0F0"/>
          <w:sz w:val="28"/>
          <w:szCs w:val="28"/>
        </w:rPr>
      </w:pPr>
    </w:p>
    <w:p w14:paraId="394A2ED2" w14:textId="18788C28" w:rsidR="000F5A41" w:rsidRPr="00EA2A5F" w:rsidRDefault="005D2782" w:rsidP="000F5A41">
      <w:pPr>
        <w:rPr>
          <w:rFonts w:cstheme="minorHAnsi"/>
          <w:b/>
          <w:color w:val="00B0F0"/>
          <w:sz w:val="28"/>
          <w:szCs w:val="28"/>
        </w:rPr>
      </w:pPr>
      <w:r>
        <w:rPr>
          <w:noProof/>
        </w:rPr>
        <w:drawing>
          <wp:anchor distT="0" distB="0" distL="0" distR="0" simplePos="0" relativeHeight="251710464" behindDoc="0" locked="0" layoutInCell="1" allowOverlap="1" wp14:anchorId="3483EB0F" wp14:editId="64F7E371">
            <wp:simplePos x="0" y="0"/>
            <wp:positionH relativeFrom="page">
              <wp:posOffset>2492513</wp:posOffset>
            </wp:positionH>
            <wp:positionV relativeFrom="paragraph">
              <wp:posOffset>118110</wp:posOffset>
            </wp:positionV>
            <wp:extent cx="3041644" cy="2379945"/>
            <wp:effectExtent l="0" t="0" r="6985" b="1905"/>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3041644" cy="2379945"/>
                    </a:xfrm>
                    <a:prstGeom prst="rect">
                      <a:avLst/>
                    </a:prstGeom>
                  </pic:spPr>
                </pic:pic>
              </a:graphicData>
            </a:graphic>
            <wp14:sizeRelH relativeFrom="margin">
              <wp14:pctWidth>0</wp14:pctWidth>
            </wp14:sizeRelH>
            <wp14:sizeRelV relativeFrom="margin">
              <wp14:pctHeight>0</wp14:pctHeight>
            </wp14:sizeRelV>
          </wp:anchor>
        </w:drawing>
      </w:r>
    </w:p>
    <w:p w14:paraId="212C78E9" w14:textId="77777777" w:rsidR="000F5A41" w:rsidRPr="00EA2A5F" w:rsidRDefault="000F5A41" w:rsidP="000F5A41">
      <w:pPr>
        <w:rPr>
          <w:rFonts w:cstheme="minorHAnsi"/>
          <w:b/>
          <w:color w:val="00B0F0"/>
          <w:sz w:val="28"/>
          <w:szCs w:val="28"/>
        </w:rPr>
      </w:pPr>
    </w:p>
    <w:p w14:paraId="77B57983" w14:textId="77777777" w:rsidR="000F5A41" w:rsidRPr="00EA2A5F" w:rsidRDefault="000F5A41" w:rsidP="000F5A41">
      <w:pPr>
        <w:rPr>
          <w:rFonts w:cstheme="minorHAnsi"/>
          <w:b/>
          <w:color w:val="00B0F0"/>
          <w:sz w:val="28"/>
          <w:szCs w:val="28"/>
        </w:rPr>
      </w:pPr>
    </w:p>
    <w:p w14:paraId="0DF8ED45" w14:textId="77777777" w:rsidR="000F5A41" w:rsidRPr="00EA2A5F" w:rsidRDefault="000F5A41" w:rsidP="000F5A41">
      <w:pPr>
        <w:rPr>
          <w:rFonts w:cstheme="minorHAnsi"/>
          <w:b/>
          <w:color w:val="00B0F0"/>
          <w:sz w:val="28"/>
          <w:szCs w:val="28"/>
        </w:rPr>
      </w:pPr>
    </w:p>
    <w:p w14:paraId="726FA5C2" w14:textId="77777777" w:rsidR="000F5A41" w:rsidRPr="00EA2A5F" w:rsidRDefault="000F5A41" w:rsidP="000F5A41">
      <w:pPr>
        <w:rPr>
          <w:rFonts w:cstheme="minorHAnsi"/>
          <w:b/>
          <w:color w:val="00B0F0"/>
          <w:sz w:val="28"/>
          <w:szCs w:val="28"/>
        </w:rPr>
      </w:pPr>
    </w:p>
    <w:p w14:paraId="16F73A2B" w14:textId="77777777" w:rsidR="000F5A41" w:rsidRPr="00EA2A5F" w:rsidRDefault="000F5A41" w:rsidP="000F5A41">
      <w:pPr>
        <w:rPr>
          <w:rFonts w:cstheme="minorHAnsi"/>
          <w:b/>
          <w:color w:val="00B0F0"/>
          <w:sz w:val="28"/>
          <w:szCs w:val="28"/>
        </w:rPr>
      </w:pPr>
    </w:p>
    <w:p w14:paraId="1EA2128A" w14:textId="77777777" w:rsidR="000F5A41" w:rsidRPr="00EA2A5F" w:rsidRDefault="000F5A41" w:rsidP="000F5A41">
      <w:pPr>
        <w:rPr>
          <w:rFonts w:cstheme="minorHAnsi"/>
          <w:b/>
          <w:color w:val="00B0F0"/>
          <w:sz w:val="28"/>
          <w:szCs w:val="28"/>
        </w:rPr>
      </w:pPr>
    </w:p>
    <w:p w14:paraId="0D70EEA2" w14:textId="6BCF539F" w:rsidR="000F5A41" w:rsidRDefault="000F5A41" w:rsidP="000F5A41">
      <w:pPr>
        <w:rPr>
          <w:rFonts w:cstheme="minorHAnsi"/>
          <w:b/>
          <w:color w:val="00B0F0"/>
          <w:sz w:val="28"/>
          <w:szCs w:val="28"/>
        </w:rPr>
      </w:pPr>
    </w:p>
    <w:p w14:paraId="0BC7FDAA" w14:textId="125B22D3" w:rsidR="005D2782" w:rsidRDefault="005D2782" w:rsidP="000F5A41">
      <w:pPr>
        <w:rPr>
          <w:rFonts w:cstheme="minorHAnsi"/>
          <w:b/>
          <w:color w:val="00B0F0"/>
          <w:sz w:val="28"/>
          <w:szCs w:val="28"/>
        </w:rPr>
      </w:pPr>
    </w:p>
    <w:p w14:paraId="4D53B7BE" w14:textId="1FBCCB9E" w:rsidR="005D2782" w:rsidRDefault="005D2782" w:rsidP="000F5A41">
      <w:pPr>
        <w:rPr>
          <w:rFonts w:cstheme="minorHAnsi"/>
          <w:b/>
          <w:color w:val="00B0F0"/>
          <w:sz w:val="28"/>
          <w:szCs w:val="28"/>
        </w:rPr>
      </w:pPr>
    </w:p>
    <w:p w14:paraId="28DC2CD7" w14:textId="21B0EFAD" w:rsidR="005D2782" w:rsidRDefault="005D2782" w:rsidP="000F5A41">
      <w:pPr>
        <w:rPr>
          <w:rFonts w:cstheme="minorHAnsi"/>
          <w:b/>
          <w:color w:val="00B0F0"/>
          <w:sz w:val="28"/>
          <w:szCs w:val="28"/>
        </w:rPr>
      </w:pPr>
    </w:p>
    <w:p w14:paraId="1BE782D6" w14:textId="1B930E0E" w:rsidR="005D2782" w:rsidRDefault="005D2782" w:rsidP="000F5A41">
      <w:pPr>
        <w:rPr>
          <w:rFonts w:cstheme="minorHAnsi"/>
          <w:b/>
          <w:color w:val="00B0F0"/>
          <w:sz w:val="28"/>
          <w:szCs w:val="28"/>
        </w:rPr>
      </w:pPr>
    </w:p>
    <w:p w14:paraId="738EFF68" w14:textId="4FE92E31" w:rsidR="005D2782" w:rsidRDefault="005D2782" w:rsidP="000F5A41">
      <w:pPr>
        <w:rPr>
          <w:rFonts w:cstheme="minorHAnsi"/>
          <w:b/>
          <w:color w:val="00B0F0"/>
          <w:sz w:val="28"/>
          <w:szCs w:val="28"/>
        </w:rPr>
      </w:pPr>
    </w:p>
    <w:p w14:paraId="3F9DFFEB" w14:textId="2B6FA65A" w:rsidR="005D2782" w:rsidRDefault="005D2782" w:rsidP="005D2782">
      <w:pPr>
        <w:rPr>
          <w:rFonts w:cstheme="minorHAnsi"/>
          <w:b/>
          <w:color w:val="00B0F0"/>
          <w:sz w:val="28"/>
          <w:szCs w:val="28"/>
        </w:rPr>
      </w:pPr>
    </w:p>
    <w:p w14:paraId="754D8536" w14:textId="39FC6380" w:rsidR="005D2782" w:rsidRDefault="005D2782" w:rsidP="000F5A41">
      <w:pPr>
        <w:rPr>
          <w:rFonts w:cstheme="minorHAnsi"/>
          <w:b/>
          <w:color w:val="00B0F0"/>
          <w:sz w:val="28"/>
          <w:szCs w:val="28"/>
        </w:rPr>
      </w:pPr>
    </w:p>
    <w:p w14:paraId="2281FB25" w14:textId="6F8C8584" w:rsidR="005D2782" w:rsidRDefault="005D2782" w:rsidP="000F5A41">
      <w:pPr>
        <w:rPr>
          <w:rFonts w:cstheme="minorHAnsi"/>
          <w:b/>
          <w:color w:val="00B0F0"/>
          <w:sz w:val="28"/>
          <w:szCs w:val="28"/>
        </w:rPr>
      </w:pPr>
    </w:p>
    <w:p w14:paraId="7CEB194D" w14:textId="6236A505" w:rsidR="005D2782" w:rsidRDefault="005D2782" w:rsidP="000F5A41">
      <w:pPr>
        <w:rPr>
          <w:rFonts w:cstheme="minorHAnsi"/>
          <w:b/>
          <w:color w:val="00B0F0"/>
          <w:sz w:val="28"/>
          <w:szCs w:val="28"/>
        </w:rPr>
      </w:pPr>
    </w:p>
    <w:p w14:paraId="65658901" w14:textId="0345E38D" w:rsidR="005D2782" w:rsidRDefault="005D2782" w:rsidP="000F5A41">
      <w:pPr>
        <w:rPr>
          <w:rFonts w:cstheme="minorHAnsi"/>
          <w:b/>
          <w:color w:val="00B0F0"/>
          <w:sz w:val="28"/>
          <w:szCs w:val="28"/>
        </w:rPr>
      </w:pPr>
    </w:p>
    <w:p w14:paraId="2B375930" w14:textId="05654C6D" w:rsidR="005D2782" w:rsidRDefault="005D2782" w:rsidP="000F5A41">
      <w:pPr>
        <w:rPr>
          <w:rFonts w:cstheme="minorHAnsi"/>
          <w:b/>
          <w:color w:val="00B0F0"/>
          <w:sz w:val="28"/>
          <w:szCs w:val="28"/>
        </w:rPr>
      </w:pPr>
    </w:p>
    <w:p w14:paraId="1A31AEBE" w14:textId="7F096AE3" w:rsidR="005D2782" w:rsidRDefault="005D2782" w:rsidP="000F5A41">
      <w:pPr>
        <w:rPr>
          <w:rFonts w:cstheme="minorHAnsi"/>
          <w:b/>
          <w:color w:val="00B0F0"/>
          <w:sz w:val="28"/>
          <w:szCs w:val="28"/>
        </w:rPr>
      </w:pPr>
    </w:p>
    <w:p w14:paraId="27568BB0" w14:textId="3E39B747" w:rsidR="005D2782" w:rsidRDefault="005D2782" w:rsidP="000F5A41">
      <w:pPr>
        <w:rPr>
          <w:rFonts w:cstheme="minorHAnsi"/>
          <w:b/>
          <w:color w:val="00B0F0"/>
          <w:sz w:val="28"/>
          <w:szCs w:val="28"/>
        </w:rPr>
      </w:pPr>
    </w:p>
    <w:p w14:paraId="4738FE8D" w14:textId="708A464E" w:rsidR="005D2782" w:rsidRDefault="005D2782" w:rsidP="000F5A41">
      <w:pPr>
        <w:rPr>
          <w:rFonts w:cstheme="minorHAnsi"/>
          <w:b/>
          <w:color w:val="00B0F0"/>
          <w:sz w:val="28"/>
          <w:szCs w:val="28"/>
        </w:rPr>
      </w:pPr>
    </w:p>
    <w:p w14:paraId="03B80B6F" w14:textId="77777777" w:rsidR="005D2782" w:rsidRPr="00EA2A5F" w:rsidRDefault="005D2782" w:rsidP="000F5A41">
      <w:pPr>
        <w:rPr>
          <w:rFonts w:cstheme="minorHAnsi"/>
          <w:b/>
          <w:color w:val="00B0F0"/>
          <w:sz w:val="28"/>
          <w:szCs w:val="28"/>
        </w:rPr>
      </w:pPr>
    </w:p>
    <w:p w14:paraId="727B49E7" w14:textId="77777777" w:rsidR="000F5A41" w:rsidRPr="00EA2A5F" w:rsidRDefault="000F5A41" w:rsidP="000F5A41">
      <w:pPr>
        <w:rPr>
          <w:rFonts w:cstheme="minorHAnsi"/>
          <w:b/>
          <w:color w:val="00B0F0"/>
          <w:sz w:val="28"/>
          <w:szCs w:val="28"/>
        </w:rPr>
      </w:pPr>
    </w:p>
    <w:bookmarkStart w:id="1" w:name="_Toc72843282" w:displacedByCustomXml="next"/>
    <w:bookmarkStart w:id="2" w:name="_Toc72864747" w:displacedByCustomXml="next"/>
    <w:sdt>
      <w:sdtPr>
        <w:rPr>
          <w:b/>
          <w:bCs/>
          <w:color w:val="3B3838" w:themeColor="background2" w:themeShade="40"/>
          <w:sz w:val="22"/>
        </w:rPr>
        <w:id w:val="1921441580"/>
        <w:docPartObj>
          <w:docPartGallery w:val="Table of Contents"/>
          <w:docPartUnique/>
        </w:docPartObj>
      </w:sdtPr>
      <w:sdtEndPr>
        <w:rPr>
          <w:rFonts w:cstheme="minorHAnsi"/>
          <w:b w:val="0"/>
          <w:bCs w:val="0"/>
          <w:noProof/>
          <w:color w:val="595959" w:themeColor="text1" w:themeTint="A6"/>
          <w:sz w:val="24"/>
        </w:rPr>
      </w:sdtEndPr>
      <w:sdtContent>
        <w:p w14:paraId="1B0B0761" w14:textId="77777777" w:rsidR="00794B46" w:rsidRDefault="006F6C9D" w:rsidP="00F466EA">
          <w:pPr>
            <w:rPr>
              <w:noProof/>
            </w:rPr>
          </w:pPr>
          <w:r w:rsidRPr="00F466EA">
            <w:rPr>
              <w:color w:val="3B3838" w:themeColor="background2" w:themeShade="40"/>
              <w:sz w:val="30"/>
              <w:szCs w:val="30"/>
            </w:rPr>
            <w:t>Table of Contents</w:t>
          </w:r>
          <w:bookmarkEnd w:id="2"/>
          <w:bookmarkEnd w:id="1"/>
          <w:r w:rsidRPr="00F466EA">
            <w:rPr>
              <w:b/>
              <w:bCs/>
              <w:i/>
              <w:iCs/>
              <w:color w:val="3B3838" w:themeColor="background2" w:themeShade="40"/>
            </w:rPr>
            <w:fldChar w:fldCharType="begin"/>
          </w:r>
          <w:r w:rsidRPr="00F466EA">
            <w:rPr>
              <w:color w:val="3B3838" w:themeColor="background2" w:themeShade="40"/>
            </w:rPr>
            <w:instrText xml:space="preserve"> TOC \o "1-3" \h \z \u </w:instrText>
          </w:r>
          <w:r w:rsidRPr="00F466EA">
            <w:rPr>
              <w:b/>
              <w:bCs/>
              <w:i/>
              <w:iCs/>
              <w:color w:val="3B3838" w:themeColor="background2" w:themeShade="40"/>
            </w:rPr>
            <w:fldChar w:fldCharType="separate"/>
          </w:r>
        </w:p>
        <w:p w14:paraId="4416CB7C" w14:textId="164552DE" w:rsidR="00794B46" w:rsidRDefault="00A61324">
          <w:pPr>
            <w:pStyle w:val="TOC1"/>
            <w:tabs>
              <w:tab w:val="left" w:pos="480"/>
              <w:tab w:val="right" w:leader="dot" w:pos="9346"/>
            </w:tabs>
            <w:rPr>
              <w:rFonts w:eastAsiaTheme="minorEastAsia" w:cstheme="minorBidi"/>
              <w:b w:val="0"/>
              <w:bCs w:val="0"/>
              <w:i w:val="0"/>
              <w:iCs w:val="0"/>
              <w:noProof/>
              <w:color w:val="auto"/>
              <w:sz w:val="22"/>
              <w:szCs w:val="22"/>
            </w:rPr>
          </w:pPr>
          <w:hyperlink w:anchor="_Toc78729738" w:history="1">
            <w:r w:rsidR="00794B46" w:rsidRPr="00072706">
              <w:rPr>
                <w:rStyle w:val="Hyperlink"/>
                <w:noProof/>
              </w:rPr>
              <w:t>1</w:t>
            </w:r>
            <w:r w:rsidR="00794B46">
              <w:rPr>
                <w:rFonts w:eastAsiaTheme="minorEastAsia" w:cstheme="minorBidi"/>
                <w:b w:val="0"/>
                <w:bCs w:val="0"/>
                <w:i w:val="0"/>
                <w:iCs w:val="0"/>
                <w:noProof/>
                <w:color w:val="auto"/>
                <w:sz w:val="22"/>
                <w:szCs w:val="22"/>
              </w:rPr>
              <w:tab/>
            </w:r>
            <w:r w:rsidR="00794B46" w:rsidRPr="00072706">
              <w:rPr>
                <w:rStyle w:val="Hyperlink"/>
                <w:noProof/>
              </w:rPr>
              <w:t>Overview</w:t>
            </w:r>
            <w:r w:rsidR="00794B46">
              <w:rPr>
                <w:noProof/>
                <w:webHidden/>
              </w:rPr>
              <w:tab/>
            </w:r>
            <w:r w:rsidR="00794B46">
              <w:rPr>
                <w:noProof/>
                <w:webHidden/>
              </w:rPr>
              <w:fldChar w:fldCharType="begin"/>
            </w:r>
            <w:r w:rsidR="00794B46">
              <w:rPr>
                <w:noProof/>
                <w:webHidden/>
              </w:rPr>
              <w:instrText xml:space="preserve"> PAGEREF _Toc78729738 \h </w:instrText>
            </w:r>
            <w:r w:rsidR="00794B46">
              <w:rPr>
                <w:noProof/>
                <w:webHidden/>
              </w:rPr>
            </w:r>
            <w:r w:rsidR="00794B46">
              <w:rPr>
                <w:noProof/>
                <w:webHidden/>
              </w:rPr>
              <w:fldChar w:fldCharType="separate"/>
            </w:r>
            <w:r>
              <w:rPr>
                <w:noProof/>
                <w:webHidden/>
              </w:rPr>
              <w:t>3</w:t>
            </w:r>
            <w:r w:rsidR="00794B46">
              <w:rPr>
                <w:noProof/>
                <w:webHidden/>
              </w:rPr>
              <w:fldChar w:fldCharType="end"/>
            </w:r>
          </w:hyperlink>
        </w:p>
        <w:p w14:paraId="39891B01" w14:textId="38C25FB6" w:rsidR="00794B46" w:rsidRDefault="00A61324">
          <w:pPr>
            <w:pStyle w:val="TOC2"/>
            <w:tabs>
              <w:tab w:val="left" w:pos="960"/>
              <w:tab w:val="right" w:leader="dot" w:pos="9346"/>
            </w:tabs>
            <w:rPr>
              <w:rFonts w:eastAsiaTheme="minorEastAsia" w:cstheme="minorBidi"/>
              <w:b w:val="0"/>
              <w:bCs w:val="0"/>
              <w:noProof/>
              <w:color w:val="auto"/>
            </w:rPr>
          </w:pPr>
          <w:hyperlink w:anchor="_Toc78729739" w:history="1">
            <w:r w:rsidR="00794B46" w:rsidRPr="00072706">
              <w:rPr>
                <w:rStyle w:val="Hyperlink"/>
                <w:noProof/>
                <w:lang w:bidi="ar-LB"/>
              </w:rPr>
              <w:t>1.1</w:t>
            </w:r>
            <w:r w:rsidR="00794B46">
              <w:rPr>
                <w:rFonts w:eastAsiaTheme="minorEastAsia" w:cstheme="minorBidi"/>
                <w:b w:val="0"/>
                <w:bCs w:val="0"/>
                <w:noProof/>
                <w:color w:val="auto"/>
              </w:rPr>
              <w:tab/>
            </w:r>
            <w:r w:rsidR="00794B46" w:rsidRPr="00072706">
              <w:rPr>
                <w:rStyle w:val="Hyperlink"/>
                <w:noProof/>
                <w:lang w:bidi="ar-LB"/>
              </w:rPr>
              <w:t>ML4022-LB SFP-DD Thermal Load| Key Features</w:t>
            </w:r>
            <w:r w:rsidR="00794B46">
              <w:rPr>
                <w:noProof/>
                <w:webHidden/>
              </w:rPr>
              <w:tab/>
            </w:r>
            <w:r w:rsidR="00794B46">
              <w:rPr>
                <w:noProof/>
                <w:webHidden/>
              </w:rPr>
              <w:fldChar w:fldCharType="begin"/>
            </w:r>
            <w:r w:rsidR="00794B46">
              <w:rPr>
                <w:noProof/>
                <w:webHidden/>
              </w:rPr>
              <w:instrText xml:space="preserve"> PAGEREF _Toc78729739 \h </w:instrText>
            </w:r>
            <w:r w:rsidR="00794B46">
              <w:rPr>
                <w:noProof/>
                <w:webHidden/>
              </w:rPr>
            </w:r>
            <w:r w:rsidR="00794B46">
              <w:rPr>
                <w:noProof/>
                <w:webHidden/>
              </w:rPr>
              <w:fldChar w:fldCharType="separate"/>
            </w:r>
            <w:r>
              <w:rPr>
                <w:noProof/>
                <w:webHidden/>
              </w:rPr>
              <w:t>3</w:t>
            </w:r>
            <w:r w:rsidR="00794B46">
              <w:rPr>
                <w:noProof/>
                <w:webHidden/>
              </w:rPr>
              <w:fldChar w:fldCharType="end"/>
            </w:r>
          </w:hyperlink>
        </w:p>
        <w:p w14:paraId="5BDDCFBA" w14:textId="60BC500D" w:rsidR="00794B46" w:rsidRDefault="00A61324">
          <w:pPr>
            <w:pStyle w:val="TOC2"/>
            <w:tabs>
              <w:tab w:val="left" w:pos="960"/>
              <w:tab w:val="right" w:leader="dot" w:pos="9346"/>
            </w:tabs>
            <w:rPr>
              <w:rFonts w:eastAsiaTheme="minorEastAsia" w:cstheme="minorBidi"/>
              <w:b w:val="0"/>
              <w:bCs w:val="0"/>
              <w:noProof/>
              <w:color w:val="auto"/>
            </w:rPr>
          </w:pPr>
          <w:hyperlink w:anchor="_Toc78729740" w:history="1">
            <w:r w:rsidR="00794B46" w:rsidRPr="00072706">
              <w:rPr>
                <w:rStyle w:val="Hyperlink"/>
                <w:noProof/>
                <w:lang w:bidi="ar-LB"/>
              </w:rPr>
              <w:t>1.2</w:t>
            </w:r>
            <w:r w:rsidR="00794B46">
              <w:rPr>
                <w:rFonts w:eastAsiaTheme="minorEastAsia" w:cstheme="minorBidi"/>
                <w:b w:val="0"/>
                <w:bCs w:val="0"/>
                <w:noProof/>
                <w:color w:val="auto"/>
              </w:rPr>
              <w:tab/>
            </w:r>
            <w:r w:rsidR="00794B46" w:rsidRPr="00072706">
              <w:rPr>
                <w:rStyle w:val="Hyperlink"/>
                <w:noProof/>
                <w:lang w:bidi="ar-LB"/>
              </w:rPr>
              <w:t>Recommended Operating Conditions</w:t>
            </w:r>
            <w:r w:rsidR="00794B46">
              <w:rPr>
                <w:noProof/>
                <w:webHidden/>
              </w:rPr>
              <w:tab/>
            </w:r>
            <w:r w:rsidR="00794B46">
              <w:rPr>
                <w:noProof/>
                <w:webHidden/>
              </w:rPr>
              <w:fldChar w:fldCharType="begin"/>
            </w:r>
            <w:r w:rsidR="00794B46">
              <w:rPr>
                <w:noProof/>
                <w:webHidden/>
              </w:rPr>
              <w:instrText xml:space="preserve"> PAGEREF _Toc78729740 \h </w:instrText>
            </w:r>
            <w:r w:rsidR="00794B46">
              <w:rPr>
                <w:noProof/>
                <w:webHidden/>
              </w:rPr>
            </w:r>
            <w:r w:rsidR="00794B46">
              <w:rPr>
                <w:noProof/>
                <w:webHidden/>
              </w:rPr>
              <w:fldChar w:fldCharType="separate"/>
            </w:r>
            <w:r>
              <w:rPr>
                <w:noProof/>
                <w:webHidden/>
              </w:rPr>
              <w:t>3</w:t>
            </w:r>
            <w:r w:rsidR="00794B46">
              <w:rPr>
                <w:noProof/>
                <w:webHidden/>
              </w:rPr>
              <w:fldChar w:fldCharType="end"/>
            </w:r>
          </w:hyperlink>
        </w:p>
        <w:p w14:paraId="6776EEA8" w14:textId="4FB1EF95" w:rsidR="00794B46" w:rsidRDefault="00A61324">
          <w:pPr>
            <w:pStyle w:val="TOC1"/>
            <w:tabs>
              <w:tab w:val="left" w:pos="480"/>
              <w:tab w:val="right" w:leader="dot" w:pos="9346"/>
            </w:tabs>
            <w:rPr>
              <w:rFonts w:eastAsiaTheme="minorEastAsia" w:cstheme="minorBidi"/>
              <w:b w:val="0"/>
              <w:bCs w:val="0"/>
              <w:i w:val="0"/>
              <w:iCs w:val="0"/>
              <w:noProof/>
              <w:color w:val="auto"/>
              <w:sz w:val="22"/>
              <w:szCs w:val="22"/>
            </w:rPr>
          </w:pPr>
          <w:hyperlink w:anchor="_Toc78729741" w:history="1">
            <w:r w:rsidR="00794B46" w:rsidRPr="00072706">
              <w:rPr>
                <w:rStyle w:val="Hyperlink"/>
                <w:noProof/>
              </w:rPr>
              <w:t>2</w:t>
            </w:r>
            <w:r w:rsidR="00794B46">
              <w:rPr>
                <w:rFonts w:eastAsiaTheme="minorEastAsia" w:cstheme="minorBidi"/>
                <w:b w:val="0"/>
                <w:bCs w:val="0"/>
                <w:i w:val="0"/>
                <w:iCs w:val="0"/>
                <w:noProof/>
                <w:color w:val="auto"/>
                <w:sz w:val="22"/>
                <w:szCs w:val="22"/>
              </w:rPr>
              <w:tab/>
            </w:r>
            <w:r w:rsidR="00794B46" w:rsidRPr="00072706">
              <w:rPr>
                <w:rStyle w:val="Hyperlink"/>
                <w:noProof/>
              </w:rPr>
              <w:t>Ordering Information</w:t>
            </w:r>
            <w:r w:rsidR="00794B46">
              <w:rPr>
                <w:noProof/>
                <w:webHidden/>
              </w:rPr>
              <w:tab/>
            </w:r>
            <w:r w:rsidR="00794B46">
              <w:rPr>
                <w:noProof/>
                <w:webHidden/>
              </w:rPr>
              <w:fldChar w:fldCharType="begin"/>
            </w:r>
            <w:r w:rsidR="00794B46">
              <w:rPr>
                <w:noProof/>
                <w:webHidden/>
              </w:rPr>
              <w:instrText xml:space="preserve"> PAGEREF _Toc78729741 \h </w:instrText>
            </w:r>
            <w:r w:rsidR="00794B46">
              <w:rPr>
                <w:noProof/>
                <w:webHidden/>
              </w:rPr>
            </w:r>
            <w:r w:rsidR="00794B46">
              <w:rPr>
                <w:noProof/>
                <w:webHidden/>
              </w:rPr>
              <w:fldChar w:fldCharType="separate"/>
            </w:r>
            <w:r>
              <w:rPr>
                <w:noProof/>
                <w:webHidden/>
              </w:rPr>
              <w:t>4</w:t>
            </w:r>
            <w:r w:rsidR="00794B46">
              <w:rPr>
                <w:noProof/>
                <w:webHidden/>
              </w:rPr>
              <w:fldChar w:fldCharType="end"/>
            </w:r>
          </w:hyperlink>
        </w:p>
        <w:p w14:paraId="58AE85EF" w14:textId="73306059" w:rsidR="00794B46" w:rsidRDefault="00A61324">
          <w:pPr>
            <w:pStyle w:val="TOC2"/>
            <w:tabs>
              <w:tab w:val="left" w:pos="960"/>
              <w:tab w:val="right" w:leader="dot" w:pos="9346"/>
            </w:tabs>
            <w:rPr>
              <w:rFonts w:eastAsiaTheme="minorEastAsia" w:cstheme="minorBidi"/>
              <w:b w:val="0"/>
              <w:bCs w:val="0"/>
              <w:noProof/>
              <w:color w:val="auto"/>
            </w:rPr>
          </w:pPr>
          <w:hyperlink w:anchor="_Toc78729742" w:history="1">
            <w:r w:rsidR="00794B46" w:rsidRPr="00072706">
              <w:rPr>
                <w:rStyle w:val="Hyperlink"/>
                <w:noProof/>
                <w:lang w:bidi="ar-LB"/>
              </w:rPr>
              <w:t>2.1</w:t>
            </w:r>
            <w:r w:rsidR="00794B46">
              <w:rPr>
                <w:rFonts w:eastAsiaTheme="minorEastAsia" w:cstheme="minorBidi"/>
                <w:b w:val="0"/>
                <w:bCs w:val="0"/>
                <w:noProof/>
                <w:color w:val="auto"/>
              </w:rPr>
              <w:tab/>
            </w:r>
            <w:r w:rsidR="00794B46" w:rsidRPr="00072706">
              <w:rPr>
                <w:rStyle w:val="Hyperlink"/>
                <w:noProof/>
                <w:lang w:bidi="ar-LB"/>
              </w:rPr>
              <w:t>LED Indicator</w:t>
            </w:r>
            <w:r w:rsidR="00794B46">
              <w:rPr>
                <w:noProof/>
                <w:webHidden/>
              </w:rPr>
              <w:tab/>
            </w:r>
            <w:r w:rsidR="00794B46">
              <w:rPr>
                <w:noProof/>
                <w:webHidden/>
              </w:rPr>
              <w:fldChar w:fldCharType="begin"/>
            </w:r>
            <w:r w:rsidR="00794B46">
              <w:rPr>
                <w:noProof/>
                <w:webHidden/>
              </w:rPr>
              <w:instrText xml:space="preserve"> PAGEREF _Toc78729742 \h </w:instrText>
            </w:r>
            <w:r w:rsidR="00794B46">
              <w:rPr>
                <w:noProof/>
                <w:webHidden/>
              </w:rPr>
            </w:r>
            <w:r w:rsidR="00794B46">
              <w:rPr>
                <w:noProof/>
                <w:webHidden/>
              </w:rPr>
              <w:fldChar w:fldCharType="separate"/>
            </w:r>
            <w:r>
              <w:rPr>
                <w:noProof/>
                <w:webHidden/>
              </w:rPr>
              <w:t>4</w:t>
            </w:r>
            <w:r w:rsidR="00794B46">
              <w:rPr>
                <w:noProof/>
                <w:webHidden/>
              </w:rPr>
              <w:fldChar w:fldCharType="end"/>
            </w:r>
          </w:hyperlink>
        </w:p>
        <w:p w14:paraId="3A551909" w14:textId="1FD42B40" w:rsidR="00794B46" w:rsidRDefault="00A61324">
          <w:pPr>
            <w:pStyle w:val="TOC1"/>
            <w:tabs>
              <w:tab w:val="left" w:pos="480"/>
              <w:tab w:val="right" w:leader="dot" w:pos="9346"/>
            </w:tabs>
            <w:rPr>
              <w:rFonts w:eastAsiaTheme="minorEastAsia" w:cstheme="minorBidi"/>
              <w:b w:val="0"/>
              <w:bCs w:val="0"/>
              <w:i w:val="0"/>
              <w:iCs w:val="0"/>
              <w:noProof/>
              <w:color w:val="auto"/>
              <w:sz w:val="22"/>
              <w:szCs w:val="22"/>
            </w:rPr>
          </w:pPr>
          <w:hyperlink w:anchor="_Toc78729743" w:history="1">
            <w:r w:rsidR="00794B46" w:rsidRPr="00072706">
              <w:rPr>
                <w:rStyle w:val="Hyperlink"/>
                <w:noProof/>
              </w:rPr>
              <w:t>3</w:t>
            </w:r>
            <w:r w:rsidR="00794B46">
              <w:rPr>
                <w:rFonts w:eastAsiaTheme="minorEastAsia" w:cstheme="minorBidi"/>
                <w:b w:val="0"/>
                <w:bCs w:val="0"/>
                <w:i w:val="0"/>
                <w:iCs w:val="0"/>
                <w:noProof/>
                <w:color w:val="auto"/>
                <w:sz w:val="22"/>
                <w:szCs w:val="22"/>
              </w:rPr>
              <w:tab/>
            </w:r>
            <w:r w:rsidR="00794B46" w:rsidRPr="00072706">
              <w:rPr>
                <w:rStyle w:val="Hyperlink"/>
                <w:noProof/>
              </w:rPr>
              <w:t>Functional Description</w:t>
            </w:r>
            <w:r w:rsidR="00794B46">
              <w:rPr>
                <w:noProof/>
                <w:webHidden/>
              </w:rPr>
              <w:tab/>
            </w:r>
            <w:r w:rsidR="00794B46">
              <w:rPr>
                <w:noProof/>
                <w:webHidden/>
              </w:rPr>
              <w:fldChar w:fldCharType="begin"/>
            </w:r>
            <w:r w:rsidR="00794B46">
              <w:rPr>
                <w:noProof/>
                <w:webHidden/>
              </w:rPr>
              <w:instrText xml:space="preserve"> PAGEREF _Toc78729743 \h </w:instrText>
            </w:r>
            <w:r w:rsidR="00794B46">
              <w:rPr>
                <w:noProof/>
                <w:webHidden/>
              </w:rPr>
            </w:r>
            <w:r w:rsidR="00794B46">
              <w:rPr>
                <w:noProof/>
                <w:webHidden/>
              </w:rPr>
              <w:fldChar w:fldCharType="separate"/>
            </w:r>
            <w:r>
              <w:rPr>
                <w:noProof/>
                <w:webHidden/>
              </w:rPr>
              <w:t>4</w:t>
            </w:r>
            <w:r w:rsidR="00794B46">
              <w:rPr>
                <w:noProof/>
                <w:webHidden/>
              </w:rPr>
              <w:fldChar w:fldCharType="end"/>
            </w:r>
          </w:hyperlink>
        </w:p>
        <w:p w14:paraId="6DAE47BB" w14:textId="785E6D0F" w:rsidR="00794B46" w:rsidRDefault="00A61324">
          <w:pPr>
            <w:pStyle w:val="TOC2"/>
            <w:tabs>
              <w:tab w:val="left" w:pos="960"/>
              <w:tab w:val="right" w:leader="dot" w:pos="9346"/>
            </w:tabs>
            <w:rPr>
              <w:rFonts w:eastAsiaTheme="minorEastAsia" w:cstheme="minorBidi"/>
              <w:b w:val="0"/>
              <w:bCs w:val="0"/>
              <w:noProof/>
              <w:color w:val="auto"/>
            </w:rPr>
          </w:pPr>
          <w:hyperlink w:anchor="_Toc78729744" w:history="1">
            <w:r w:rsidR="00794B46" w:rsidRPr="00072706">
              <w:rPr>
                <w:rStyle w:val="Hyperlink"/>
                <w:noProof/>
                <w:lang w:bidi="ar-LB"/>
              </w:rPr>
              <w:t>3.1</w:t>
            </w:r>
            <w:r w:rsidR="00794B46">
              <w:rPr>
                <w:rFonts w:eastAsiaTheme="minorEastAsia" w:cstheme="minorBidi"/>
                <w:b w:val="0"/>
                <w:bCs w:val="0"/>
                <w:noProof/>
                <w:color w:val="auto"/>
              </w:rPr>
              <w:tab/>
            </w:r>
            <w:r w:rsidR="00794B46" w:rsidRPr="00072706">
              <w:rPr>
                <w:rStyle w:val="Hyperlink"/>
                <w:noProof/>
                <w:lang w:bidi="ar-LB"/>
              </w:rPr>
              <w:t>Management Data Interface – I2C</w:t>
            </w:r>
            <w:r w:rsidR="00794B46">
              <w:rPr>
                <w:noProof/>
                <w:webHidden/>
              </w:rPr>
              <w:tab/>
            </w:r>
            <w:r w:rsidR="00794B46">
              <w:rPr>
                <w:noProof/>
                <w:webHidden/>
              </w:rPr>
              <w:fldChar w:fldCharType="begin"/>
            </w:r>
            <w:r w:rsidR="00794B46">
              <w:rPr>
                <w:noProof/>
                <w:webHidden/>
              </w:rPr>
              <w:instrText xml:space="preserve"> PAGEREF _Toc78729744 \h </w:instrText>
            </w:r>
            <w:r w:rsidR="00794B46">
              <w:rPr>
                <w:noProof/>
                <w:webHidden/>
              </w:rPr>
            </w:r>
            <w:r w:rsidR="00794B46">
              <w:rPr>
                <w:noProof/>
                <w:webHidden/>
              </w:rPr>
              <w:fldChar w:fldCharType="separate"/>
            </w:r>
            <w:r>
              <w:rPr>
                <w:noProof/>
                <w:webHidden/>
              </w:rPr>
              <w:t>4</w:t>
            </w:r>
            <w:r w:rsidR="00794B46">
              <w:rPr>
                <w:noProof/>
                <w:webHidden/>
              </w:rPr>
              <w:fldChar w:fldCharType="end"/>
            </w:r>
          </w:hyperlink>
        </w:p>
        <w:p w14:paraId="5202CC7D" w14:textId="3AFA5AA1" w:rsidR="00794B46" w:rsidRDefault="00A61324">
          <w:pPr>
            <w:pStyle w:val="TOC2"/>
            <w:tabs>
              <w:tab w:val="left" w:pos="960"/>
              <w:tab w:val="right" w:leader="dot" w:pos="9346"/>
            </w:tabs>
            <w:rPr>
              <w:rFonts w:eastAsiaTheme="minorEastAsia" w:cstheme="minorBidi"/>
              <w:b w:val="0"/>
              <w:bCs w:val="0"/>
              <w:noProof/>
              <w:color w:val="auto"/>
            </w:rPr>
          </w:pPr>
          <w:hyperlink w:anchor="_Toc78729745" w:history="1">
            <w:r w:rsidR="00794B46" w:rsidRPr="00072706">
              <w:rPr>
                <w:rStyle w:val="Hyperlink"/>
                <w:noProof/>
                <w:lang w:bidi="ar-LB"/>
              </w:rPr>
              <w:t>3.2</w:t>
            </w:r>
            <w:r w:rsidR="00794B46">
              <w:rPr>
                <w:rFonts w:eastAsiaTheme="minorEastAsia" w:cstheme="minorBidi"/>
                <w:b w:val="0"/>
                <w:bCs w:val="0"/>
                <w:noProof/>
                <w:color w:val="auto"/>
              </w:rPr>
              <w:tab/>
            </w:r>
            <w:r w:rsidR="00794B46" w:rsidRPr="00072706">
              <w:rPr>
                <w:rStyle w:val="Hyperlink"/>
                <w:noProof/>
                <w:lang w:bidi="ar-LB"/>
              </w:rPr>
              <w:t>I2C Signals, Addressing and Frame Structure</w:t>
            </w:r>
            <w:r w:rsidR="00794B46">
              <w:rPr>
                <w:noProof/>
                <w:webHidden/>
              </w:rPr>
              <w:tab/>
            </w:r>
            <w:r w:rsidR="00794B46">
              <w:rPr>
                <w:noProof/>
                <w:webHidden/>
              </w:rPr>
              <w:fldChar w:fldCharType="begin"/>
            </w:r>
            <w:r w:rsidR="00794B46">
              <w:rPr>
                <w:noProof/>
                <w:webHidden/>
              </w:rPr>
              <w:instrText xml:space="preserve"> PAGEREF _Toc78729745 \h </w:instrText>
            </w:r>
            <w:r w:rsidR="00794B46">
              <w:rPr>
                <w:noProof/>
                <w:webHidden/>
              </w:rPr>
            </w:r>
            <w:r w:rsidR="00794B46">
              <w:rPr>
                <w:noProof/>
                <w:webHidden/>
              </w:rPr>
              <w:fldChar w:fldCharType="separate"/>
            </w:r>
            <w:r>
              <w:rPr>
                <w:noProof/>
                <w:webHidden/>
              </w:rPr>
              <w:t>4</w:t>
            </w:r>
            <w:r w:rsidR="00794B46">
              <w:rPr>
                <w:noProof/>
                <w:webHidden/>
              </w:rPr>
              <w:fldChar w:fldCharType="end"/>
            </w:r>
          </w:hyperlink>
        </w:p>
        <w:p w14:paraId="506BC57B" w14:textId="3E507C8F" w:rsidR="00794B46" w:rsidRDefault="00A61324">
          <w:pPr>
            <w:pStyle w:val="TOC3"/>
            <w:tabs>
              <w:tab w:val="left" w:pos="1200"/>
              <w:tab w:val="right" w:leader="dot" w:pos="9346"/>
            </w:tabs>
            <w:rPr>
              <w:rFonts w:eastAsiaTheme="minorEastAsia" w:cstheme="minorBidi"/>
              <w:noProof/>
              <w:color w:val="auto"/>
              <w:sz w:val="22"/>
              <w:szCs w:val="22"/>
            </w:rPr>
          </w:pPr>
          <w:hyperlink w:anchor="_Toc78729746" w:history="1">
            <w:r w:rsidR="00794B46" w:rsidRPr="00072706">
              <w:rPr>
                <w:rStyle w:val="Hyperlink"/>
                <w:noProof/>
              </w:rPr>
              <w:t>3.2.1</w:t>
            </w:r>
            <w:r w:rsidR="00794B46">
              <w:rPr>
                <w:rFonts w:eastAsiaTheme="minorEastAsia" w:cstheme="minorBidi"/>
                <w:noProof/>
                <w:color w:val="auto"/>
                <w:sz w:val="22"/>
                <w:szCs w:val="22"/>
              </w:rPr>
              <w:tab/>
            </w:r>
            <w:r w:rsidR="00794B46" w:rsidRPr="00072706">
              <w:rPr>
                <w:rStyle w:val="Hyperlink"/>
                <w:noProof/>
              </w:rPr>
              <w:t>I2C Frame</w:t>
            </w:r>
            <w:r w:rsidR="00794B46">
              <w:rPr>
                <w:noProof/>
                <w:webHidden/>
              </w:rPr>
              <w:tab/>
            </w:r>
            <w:r w:rsidR="00794B46">
              <w:rPr>
                <w:noProof/>
                <w:webHidden/>
              </w:rPr>
              <w:fldChar w:fldCharType="begin"/>
            </w:r>
            <w:r w:rsidR="00794B46">
              <w:rPr>
                <w:noProof/>
                <w:webHidden/>
              </w:rPr>
              <w:instrText xml:space="preserve"> PAGEREF _Toc78729746 \h </w:instrText>
            </w:r>
            <w:r w:rsidR="00794B46">
              <w:rPr>
                <w:noProof/>
                <w:webHidden/>
              </w:rPr>
            </w:r>
            <w:r w:rsidR="00794B46">
              <w:rPr>
                <w:noProof/>
                <w:webHidden/>
              </w:rPr>
              <w:fldChar w:fldCharType="separate"/>
            </w:r>
            <w:r>
              <w:rPr>
                <w:noProof/>
                <w:webHidden/>
              </w:rPr>
              <w:t>4</w:t>
            </w:r>
            <w:r w:rsidR="00794B46">
              <w:rPr>
                <w:noProof/>
                <w:webHidden/>
              </w:rPr>
              <w:fldChar w:fldCharType="end"/>
            </w:r>
          </w:hyperlink>
        </w:p>
        <w:p w14:paraId="5183D301" w14:textId="67E3B534" w:rsidR="00794B46" w:rsidRDefault="00A61324">
          <w:pPr>
            <w:pStyle w:val="TOC3"/>
            <w:tabs>
              <w:tab w:val="left" w:pos="1200"/>
              <w:tab w:val="right" w:leader="dot" w:pos="9346"/>
            </w:tabs>
            <w:rPr>
              <w:rFonts w:eastAsiaTheme="minorEastAsia" w:cstheme="minorBidi"/>
              <w:noProof/>
              <w:color w:val="auto"/>
              <w:sz w:val="22"/>
              <w:szCs w:val="22"/>
            </w:rPr>
          </w:pPr>
          <w:hyperlink w:anchor="_Toc78729747" w:history="1">
            <w:r w:rsidR="00794B46" w:rsidRPr="00072706">
              <w:rPr>
                <w:rStyle w:val="Hyperlink"/>
                <w:noProof/>
              </w:rPr>
              <w:t>3.2.2</w:t>
            </w:r>
            <w:r w:rsidR="00794B46">
              <w:rPr>
                <w:rFonts w:eastAsiaTheme="minorEastAsia" w:cstheme="minorBidi"/>
                <w:noProof/>
                <w:color w:val="auto"/>
                <w:sz w:val="22"/>
                <w:szCs w:val="22"/>
              </w:rPr>
              <w:tab/>
            </w:r>
            <w:r w:rsidR="00794B46" w:rsidRPr="00072706">
              <w:rPr>
                <w:rStyle w:val="Hyperlink"/>
                <w:noProof/>
              </w:rPr>
              <w:t>Management Timing Parameters</w:t>
            </w:r>
            <w:r w:rsidR="00794B46">
              <w:rPr>
                <w:noProof/>
                <w:webHidden/>
              </w:rPr>
              <w:tab/>
            </w:r>
            <w:r w:rsidR="00794B46">
              <w:rPr>
                <w:noProof/>
                <w:webHidden/>
              </w:rPr>
              <w:fldChar w:fldCharType="begin"/>
            </w:r>
            <w:r w:rsidR="00794B46">
              <w:rPr>
                <w:noProof/>
                <w:webHidden/>
              </w:rPr>
              <w:instrText xml:space="preserve"> PAGEREF _Toc78729747 \h </w:instrText>
            </w:r>
            <w:r w:rsidR="00794B46">
              <w:rPr>
                <w:noProof/>
                <w:webHidden/>
              </w:rPr>
            </w:r>
            <w:r w:rsidR="00794B46">
              <w:rPr>
                <w:noProof/>
                <w:webHidden/>
              </w:rPr>
              <w:fldChar w:fldCharType="separate"/>
            </w:r>
            <w:r>
              <w:rPr>
                <w:noProof/>
                <w:webHidden/>
              </w:rPr>
              <w:t>5</w:t>
            </w:r>
            <w:r w:rsidR="00794B46">
              <w:rPr>
                <w:noProof/>
                <w:webHidden/>
              </w:rPr>
              <w:fldChar w:fldCharType="end"/>
            </w:r>
          </w:hyperlink>
        </w:p>
        <w:p w14:paraId="4942A69A" w14:textId="3CA99A40" w:rsidR="00794B46" w:rsidRDefault="00A61324">
          <w:pPr>
            <w:pStyle w:val="TOC3"/>
            <w:tabs>
              <w:tab w:val="left" w:pos="1200"/>
              <w:tab w:val="right" w:leader="dot" w:pos="9346"/>
            </w:tabs>
            <w:rPr>
              <w:rFonts w:eastAsiaTheme="minorEastAsia" w:cstheme="minorBidi"/>
              <w:noProof/>
              <w:color w:val="auto"/>
              <w:sz w:val="22"/>
              <w:szCs w:val="22"/>
            </w:rPr>
          </w:pPr>
          <w:hyperlink w:anchor="_Toc78729748" w:history="1">
            <w:r w:rsidR="00794B46" w:rsidRPr="00072706">
              <w:rPr>
                <w:rStyle w:val="Hyperlink"/>
                <w:noProof/>
              </w:rPr>
              <w:t>3.2.3</w:t>
            </w:r>
            <w:r w:rsidR="00794B46">
              <w:rPr>
                <w:rFonts w:eastAsiaTheme="minorEastAsia" w:cstheme="minorBidi"/>
                <w:noProof/>
                <w:color w:val="auto"/>
                <w:sz w:val="22"/>
                <w:szCs w:val="22"/>
              </w:rPr>
              <w:tab/>
            </w:r>
            <w:r w:rsidR="00794B46" w:rsidRPr="00072706">
              <w:rPr>
                <w:rStyle w:val="Hyperlink"/>
                <w:noProof/>
              </w:rPr>
              <w:t>Device Addressing and Operation</w:t>
            </w:r>
            <w:r w:rsidR="00794B46">
              <w:rPr>
                <w:noProof/>
                <w:webHidden/>
              </w:rPr>
              <w:tab/>
            </w:r>
            <w:r w:rsidR="00794B46">
              <w:rPr>
                <w:noProof/>
                <w:webHidden/>
              </w:rPr>
              <w:fldChar w:fldCharType="begin"/>
            </w:r>
            <w:r w:rsidR="00794B46">
              <w:rPr>
                <w:noProof/>
                <w:webHidden/>
              </w:rPr>
              <w:instrText xml:space="preserve"> PAGEREF _Toc78729748 \h </w:instrText>
            </w:r>
            <w:r w:rsidR="00794B46">
              <w:rPr>
                <w:noProof/>
                <w:webHidden/>
              </w:rPr>
            </w:r>
            <w:r w:rsidR="00794B46">
              <w:rPr>
                <w:noProof/>
                <w:webHidden/>
              </w:rPr>
              <w:fldChar w:fldCharType="separate"/>
            </w:r>
            <w:r>
              <w:rPr>
                <w:noProof/>
                <w:webHidden/>
              </w:rPr>
              <w:t>5</w:t>
            </w:r>
            <w:r w:rsidR="00794B46">
              <w:rPr>
                <w:noProof/>
                <w:webHidden/>
              </w:rPr>
              <w:fldChar w:fldCharType="end"/>
            </w:r>
          </w:hyperlink>
        </w:p>
        <w:p w14:paraId="1CFE4899" w14:textId="053816C3" w:rsidR="00794B46" w:rsidRDefault="00A61324">
          <w:pPr>
            <w:pStyle w:val="TOC2"/>
            <w:tabs>
              <w:tab w:val="left" w:pos="960"/>
              <w:tab w:val="right" w:leader="dot" w:pos="9346"/>
            </w:tabs>
            <w:rPr>
              <w:rFonts w:eastAsiaTheme="minorEastAsia" w:cstheme="minorBidi"/>
              <w:b w:val="0"/>
              <w:bCs w:val="0"/>
              <w:noProof/>
              <w:color w:val="auto"/>
            </w:rPr>
          </w:pPr>
          <w:hyperlink w:anchor="_Toc78729749" w:history="1">
            <w:r w:rsidR="00794B46" w:rsidRPr="00072706">
              <w:rPr>
                <w:rStyle w:val="Hyperlink"/>
                <w:noProof/>
                <w:lang w:bidi="ar-LB"/>
              </w:rPr>
              <w:t>3.3</w:t>
            </w:r>
            <w:r w:rsidR="00794B46">
              <w:rPr>
                <w:rFonts w:eastAsiaTheme="minorEastAsia" w:cstheme="minorBidi"/>
                <w:b w:val="0"/>
                <w:bCs w:val="0"/>
                <w:noProof/>
                <w:color w:val="auto"/>
              </w:rPr>
              <w:tab/>
            </w:r>
            <w:r w:rsidR="00794B46" w:rsidRPr="00072706">
              <w:rPr>
                <w:rStyle w:val="Hyperlink"/>
                <w:noProof/>
                <w:lang w:bidi="ar-LB"/>
              </w:rPr>
              <w:t>I2C Read/Write Functionality</w:t>
            </w:r>
            <w:r w:rsidR="00794B46">
              <w:rPr>
                <w:noProof/>
                <w:webHidden/>
              </w:rPr>
              <w:tab/>
            </w:r>
            <w:r w:rsidR="00794B46">
              <w:rPr>
                <w:noProof/>
                <w:webHidden/>
              </w:rPr>
              <w:fldChar w:fldCharType="begin"/>
            </w:r>
            <w:r w:rsidR="00794B46">
              <w:rPr>
                <w:noProof/>
                <w:webHidden/>
              </w:rPr>
              <w:instrText xml:space="preserve"> PAGEREF _Toc78729749 \h </w:instrText>
            </w:r>
            <w:r w:rsidR="00794B46">
              <w:rPr>
                <w:noProof/>
                <w:webHidden/>
              </w:rPr>
            </w:r>
            <w:r w:rsidR="00794B46">
              <w:rPr>
                <w:noProof/>
                <w:webHidden/>
              </w:rPr>
              <w:fldChar w:fldCharType="separate"/>
            </w:r>
            <w:r>
              <w:rPr>
                <w:noProof/>
                <w:webHidden/>
              </w:rPr>
              <w:t>6</w:t>
            </w:r>
            <w:r w:rsidR="00794B46">
              <w:rPr>
                <w:noProof/>
                <w:webHidden/>
              </w:rPr>
              <w:fldChar w:fldCharType="end"/>
            </w:r>
          </w:hyperlink>
        </w:p>
        <w:p w14:paraId="6233E993" w14:textId="202F79BE" w:rsidR="00794B46" w:rsidRDefault="00A61324">
          <w:pPr>
            <w:pStyle w:val="TOC3"/>
            <w:tabs>
              <w:tab w:val="left" w:pos="1200"/>
              <w:tab w:val="right" w:leader="dot" w:pos="9346"/>
            </w:tabs>
            <w:rPr>
              <w:rFonts w:eastAsiaTheme="minorEastAsia" w:cstheme="minorBidi"/>
              <w:noProof/>
              <w:color w:val="auto"/>
              <w:sz w:val="22"/>
              <w:szCs w:val="22"/>
            </w:rPr>
          </w:pPr>
          <w:hyperlink w:anchor="_Toc78729750" w:history="1">
            <w:r w:rsidR="00794B46" w:rsidRPr="00072706">
              <w:rPr>
                <w:rStyle w:val="Hyperlink"/>
                <w:noProof/>
              </w:rPr>
              <w:t>3.3.1</w:t>
            </w:r>
            <w:r w:rsidR="00794B46">
              <w:rPr>
                <w:rFonts w:eastAsiaTheme="minorEastAsia" w:cstheme="minorBidi"/>
                <w:noProof/>
                <w:color w:val="auto"/>
                <w:sz w:val="22"/>
                <w:szCs w:val="22"/>
              </w:rPr>
              <w:tab/>
            </w:r>
            <w:r w:rsidR="00794B46" w:rsidRPr="00072706">
              <w:rPr>
                <w:rStyle w:val="Hyperlink"/>
                <w:noProof/>
              </w:rPr>
              <w:t>SFP-DD Memory Address Counter (Read AND Write Operations)</w:t>
            </w:r>
            <w:r w:rsidR="00794B46">
              <w:rPr>
                <w:noProof/>
                <w:webHidden/>
              </w:rPr>
              <w:tab/>
            </w:r>
            <w:r w:rsidR="00794B46">
              <w:rPr>
                <w:noProof/>
                <w:webHidden/>
              </w:rPr>
              <w:fldChar w:fldCharType="begin"/>
            </w:r>
            <w:r w:rsidR="00794B46">
              <w:rPr>
                <w:noProof/>
                <w:webHidden/>
              </w:rPr>
              <w:instrText xml:space="preserve"> PAGEREF _Toc78729750 \h </w:instrText>
            </w:r>
            <w:r w:rsidR="00794B46">
              <w:rPr>
                <w:noProof/>
                <w:webHidden/>
              </w:rPr>
            </w:r>
            <w:r w:rsidR="00794B46">
              <w:rPr>
                <w:noProof/>
                <w:webHidden/>
              </w:rPr>
              <w:fldChar w:fldCharType="separate"/>
            </w:r>
            <w:r>
              <w:rPr>
                <w:noProof/>
                <w:webHidden/>
              </w:rPr>
              <w:t>6</w:t>
            </w:r>
            <w:r w:rsidR="00794B46">
              <w:rPr>
                <w:noProof/>
                <w:webHidden/>
              </w:rPr>
              <w:fldChar w:fldCharType="end"/>
            </w:r>
          </w:hyperlink>
        </w:p>
        <w:p w14:paraId="7C949DFE" w14:textId="31B03536" w:rsidR="00794B46" w:rsidRDefault="00A61324">
          <w:pPr>
            <w:pStyle w:val="TOC3"/>
            <w:tabs>
              <w:tab w:val="left" w:pos="1200"/>
              <w:tab w:val="right" w:leader="dot" w:pos="9346"/>
            </w:tabs>
            <w:rPr>
              <w:rFonts w:eastAsiaTheme="minorEastAsia" w:cstheme="minorBidi"/>
              <w:noProof/>
              <w:color w:val="auto"/>
              <w:sz w:val="22"/>
              <w:szCs w:val="22"/>
            </w:rPr>
          </w:pPr>
          <w:hyperlink w:anchor="_Toc78729751" w:history="1">
            <w:r w:rsidR="00794B46" w:rsidRPr="00072706">
              <w:rPr>
                <w:rStyle w:val="Hyperlink"/>
                <w:noProof/>
              </w:rPr>
              <w:t>3.3.2</w:t>
            </w:r>
            <w:r w:rsidR="00794B46">
              <w:rPr>
                <w:rFonts w:eastAsiaTheme="minorEastAsia" w:cstheme="minorBidi"/>
                <w:noProof/>
                <w:color w:val="auto"/>
                <w:sz w:val="22"/>
                <w:szCs w:val="22"/>
              </w:rPr>
              <w:tab/>
            </w:r>
            <w:r w:rsidR="00794B46" w:rsidRPr="00072706">
              <w:rPr>
                <w:rStyle w:val="Hyperlink"/>
                <w:noProof/>
              </w:rPr>
              <w:t>Read Operation</w:t>
            </w:r>
            <w:r w:rsidR="00794B46">
              <w:rPr>
                <w:noProof/>
                <w:webHidden/>
              </w:rPr>
              <w:tab/>
            </w:r>
            <w:r w:rsidR="00794B46">
              <w:rPr>
                <w:noProof/>
                <w:webHidden/>
              </w:rPr>
              <w:fldChar w:fldCharType="begin"/>
            </w:r>
            <w:r w:rsidR="00794B46">
              <w:rPr>
                <w:noProof/>
                <w:webHidden/>
              </w:rPr>
              <w:instrText xml:space="preserve"> PAGEREF _Toc78729751 \h </w:instrText>
            </w:r>
            <w:r w:rsidR="00794B46">
              <w:rPr>
                <w:noProof/>
                <w:webHidden/>
              </w:rPr>
            </w:r>
            <w:r w:rsidR="00794B46">
              <w:rPr>
                <w:noProof/>
                <w:webHidden/>
              </w:rPr>
              <w:fldChar w:fldCharType="separate"/>
            </w:r>
            <w:r>
              <w:rPr>
                <w:noProof/>
                <w:webHidden/>
              </w:rPr>
              <w:t>6</w:t>
            </w:r>
            <w:r w:rsidR="00794B46">
              <w:rPr>
                <w:noProof/>
                <w:webHidden/>
              </w:rPr>
              <w:fldChar w:fldCharType="end"/>
            </w:r>
          </w:hyperlink>
        </w:p>
        <w:p w14:paraId="6C7E0132" w14:textId="31CCB1C2" w:rsidR="00794B46" w:rsidRDefault="00A61324">
          <w:pPr>
            <w:pStyle w:val="TOC3"/>
            <w:tabs>
              <w:tab w:val="left" w:pos="1200"/>
              <w:tab w:val="right" w:leader="dot" w:pos="9346"/>
            </w:tabs>
            <w:rPr>
              <w:rFonts w:eastAsiaTheme="minorEastAsia" w:cstheme="minorBidi"/>
              <w:noProof/>
              <w:color w:val="auto"/>
              <w:sz w:val="22"/>
              <w:szCs w:val="22"/>
            </w:rPr>
          </w:pPr>
          <w:hyperlink w:anchor="_Toc78729752" w:history="1">
            <w:r w:rsidR="00794B46" w:rsidRPr="00072706">
              <w:rPr>
                <w:rStyle w:val="Hyperlink"/>
                <w:noProof/>
              </w:rPr>
              <w:t>3.3.3</w:t>
            </w:r>
            <w:r w:rsidR="00794B46">
              <w:rPr>
                <w:rFonts w:eastAsiaTheme="minorEastAsia" w:cstheme="minorBidi"/>
                <w:noProof/>
                <w:color w:val="auto"/>
                <w:sz w:val="22"/>
                <w:szCs w:val="22"/>
              </w:rPr>
              <w:tab/>
            </w:r>
            <w:r w:rsidR="00794B46" w:rsidRPr="00072706">
              <w:rPr>
                <w:rStyle w:val="Hyperlink"/>
                <w:noProof/>
              </w:rPr>
              <w:t>Write Operation</w:t>
            </w:r>
            <w:r w:rsidR="00794B46">
              <w:rPr>
                <w:noProof/>
                <w:webHidden/>
              </w:rPr>
              <w:tab/>
            </w:r>
            <w:r w:rsidR="00794B46">
              <w:rPr>
                <w:noProof/>
                <w:webHidden/>
              </w:rPr>
              <w:fldChar w:fldCharType="begin"/>
            </w:r>
            <w:r w:rsidR="00794B46">
              <w:rPr>
                <w:noProof/>
                <w:webHidden/>
              </w:rPr>
              <w:instrText xml:space="preserve"> PAGEREF _Toc78729752 \h </w:instrText>
            </w:r>
            <w:r w:rsidR="00794B46">
              <w:rPr>
                <w:noProof/>
                <w:webHidden/>
              </w:rPr>
            </w:r>
            <w:r w:rsidR="00794B46">
              <w:rPr>
                <w:noProof/>
                <w:webHidden/>
              </w:rPr>
              <w:fldChar w:fldCharType="separate"/>
            </w:r>
            <w:r>
              <w:rPr>
                <w:noProof/>
                <w:webHidden/>
              </w:rPr>
              <w:t>8</w:t>
            </w:r>
            <w:r w:rsidR="00794B46">
              <w:rPr>
                <w:noProof/>
                <w:webHidden/>
              </w:rPr>
              <w:fldChar w:fldCharType="end"/>
            </w:r>
          </w:hyperlink>
        </w:p>
        <w:p w14:paraId="3900D8F8" w14:textId="7589BA98" w:rsidR="00794B46" w:rsidRDefault="00A61324">
          <w:pPr>
            <w:pStyle w:val="TOC2"/>
            <w:tabs>
              <w:tab w:val="left" w:pos="960"/>
              <w:tab w:val="right" w:leader="dot" w:pos="9346"/>
            </w:tabs>
            <w:rPr>
              <w:rFonts w:eastAsiaTheme="minorEastAsia" w:cstheme="minorBidi"/>
              <w:b w:val="0"/>
              <w:bCs w:val="0"/>
              <w:noProof/>
              <w:color w:val="auto"/>
            </w:rPr>
          </w:pPr>
          <w:hyperlink w:anchor="_Toc78729753" w:history="1">
            <w:r w:rsidR="00794B46" w:rsidRPr="00072706">
              <w:rPr>
                <w:rStyle w:val="Hyperlink"/>
                <w:noProof/>
                <w:lang w:bidi="ar-LB"/>
              </w:rPr>
              <w:t>3.4</w:t>
            </w:r>
            <w:r w:rsidR="00794B46">
              <w:rPr>
                <w:rFonts w:eastAsiaTheme="minorEastAsia" w:cstheme="minorBidi"/>
                <w:b w:val="0"/>
                <w:bCs w:val="0"/>
                <w:noProof/>
                <w:color w:val="auto"/>
              </w:rPr>
              <w:tab/>
            </w:r>
            <w:r w:rsidR="00794B46" w:rsidRPr="00072706">
              <w:rPr>
                <w:rStyle w:val="Hyperlink"/>
                <w:noProof/>
                <w:lang w:bidi="ar-LB"/>
              </w:rPr>
              <w:t>SFP-DD Memory Map</w:t>
            </w:r>
            <w:r w:rsidR="00794B46">
              <w:rPr>
                <w:noProof/>
                <w:webHidden/>
              </w:rPr>
              <w:tab/>
            </w:r>
            <w:r w:rsidR="00794B46">
              <w:rPr>
                <w:noProof/>
                <w:webHidden/>
              </w:rPr>
              <w:fldChar w:fldCharType="begin"/>
            </w:r>
            <w:r w:rsidR="00794B46">
              <w:rPr>
                <w:noProof/>
                <w:webHidden/>
              </w:rPr>
              <w:instrText xml:space="preserve"> PAGEREF _Toc78729753 \h </w:instrText>
            </w:r>
            <w:r w:rsidR="00794B46">
              <w:rPr>
                <w:noProof/>
                <w:webHidden/>
              </w:rPr>
            </w:r>
            <w:r w:rsidR="00794B46">
              <w:rPr>
                <w:noProof/>
                <w:webHidden/>
              </w:rPr>
              <w:fldChar w:fldCharType="separate"/>
            </w:r>
            <w:r>
              <w:rPr>
                <w:noProof/>
                <w:webHidden/>
              </w:rPr>
              <w:t>10</w:t>
            </w:r>
            <w:r w:rsidR="00794B46">
              <w:rPr>
                <w:noProof/>
                <w:webHidden/>
              </w:rPr>
              <w:fldChar w:fldCharType="end"/>
            </w:r>
          </w:hyperlink>
        </w:p>
        <w:p w14:paraId="70907B08" w14:textId="7FEB264B" w:rsidR="00794B46" w:rsidRDefault="00A61324">
          <w:pPr>
            <w:pStyle w:val="TOC2"/>
            <w:tabs>
              <w:tab w:val="left" w:pos="960"/>
              <w:tab w:val="right" w:leader="dot" w:pos="9346"/>
            </w:tabs>
            <w:rPr>
              <w:rFonts w:eastAsiaTheme="minorEastAsia" w:cstheme="minorBidi"/>
              <w:b w:val="0"/>
              <w:bCs w:val="0"/>
              <w:noProof/>
              <w:color w:val="auto"/>
            </w:rPr>
          </w:pPr>
          <w:hyperlink w:anchor="_Toc78729754" w:history="1">
            <w:r w:rsidR="00794B46" w:rsidRPr="00072706">
              <w:rPr>
                <w:rStyle w:val="Hyperlink"/>
                <w:noProof/>
                <w:lang w:bidi="ar-LB"/>
              </w:rPr>
              <w:t>3.5</w:t>
            </w:r>
            <w:r w:rsidR="00794B46">
              <w:rPr>
                <w:rFonts w:eastAsiaTheme="minorEastAsia" w:cstheme="minorBidi"/>
                <w:b w:val="0"/>
                <w:bCs w:val="0"/>
                <w:noProof/>
                <w:color w:val="auto"/>
              </w:rPr>
              <w:tab/>
            </w:r>
            <w:r w:rsidR="00794B46" w:rsidRPr="00072706">
              <w:rPr>
                <w:rStyle w:val="Hyperlink"/>
                <w:noProof/>
                <w:lang w:bidi="ar-LB"/>
              </w:rPr>
              <w:t>Low Speed Electrical Hardware Pins</w:t>
            </w:r>
            <w:r w:rsidR="00794B46">
              <w:rPr>
                <w:noProof/>
                <w:webHidden/>
              </w:rPr>
              <w:tab/>
            </w:r>
            <w:r w:rsidR="00794B46">
              <w:rPr>
                <w:noProof/>
                <w:webHidden/>
              </w:rPr>
              <w:fldChar w:fldCharType="begin"/>
            </w:r>
            <w:r w:rsidR="00794B46">
              <w:rPr>
                <w:noProof/>
                <w:webHidden/>
              </w:rPr>
              <w:instrText xml:space="preserve"> PAGEREF _Toc78729754 \h </w:instrText>
            </w:r>
            <w:r w:rsidR="00794B46">
              <w:rPr>
                <w:noProof/>
                <w:webHidden/>
              </w:rPr>
            </w:r>
            <w:r w:rsidR="00794B46">
              <w:rPr>
                <w:noProof/>
                <w:webHidden/>
              </w:rPr>
              <w:fldChar w:fldCharType="separate"/>
            </w:r>
            <w:r>
              <w:rPr>
                <w:noProof/>
                <w:webHidden/>
              </w:rPr>
              <w:t>10</w:t>
            </w:r>
            <w:r w:rsidR="00794B46">
              <w:rPr>
                <w:noProof/>
                <w:webHidden/>
              </w:rPr>
              <w:fldChar w:fldCharType="end"/>
            </w:r>
          </w:hyperlink>
        </w:p>
        <w:p w14:paraId="71CCD30C" w14:textId="6D535302" w:rsidR="00794B46" w:rsidRDefault="00A61324">
          <w:pPr>
            <w:pStyle w:val="TOC3"/>
            <w:tabs>
              <w:tab w:val="left" w:pos="1200"/>
              <w:tab w:val="right" w:leader="dot" w:pos="9346"/>
            </w:tabs>
            <w:rPr>
              <w:rFonts w:eastAsiaTheme="minorEastAsia" w:cstheme="minorBidi"/>
              <w:noProof/>
              <w:color w:val="auto"/>
              <w:sz w:val="22"/>
              <w:szCs w:val="22"/>
            </w:rPr>
          </w:pPr>
          <w:hyperlink w:anchor="_Toc78729755" w:history="1">
            <w:r w:rsidR="00794B46" w:rsidRPr="00072706">
              <w:rPr>
                <w:rStyle w:val="Hyperlink"/>
                <w:noProof/>
              </w:rPr>
              <w:t>3.5.1</w:t>
            </w:r>
            <w:r w:rsidR="00794B46">
              <w:rPr>
                <w:rFonts w:eastAsiaTheme="minorEastAsia" w:cstheme="minorBidi"/>
                <w:noProof/>
                <w:color w:val="auto"/>
                <w:sz w:val="22"/>
                <w:szCs w:val="22"/>
              </w:rPr>
              <w:tab/>
            </w:r>
            <w:r w:rsidR="00794B46" w:rsidRPr="00072706">
              <w:rPr>
                <w:rStyle w:val="Hyperlink"/>
                <w:noProof/>
              </w:rPr>
              <w:t>TxFault0, TxFault1</w:t>
            </w:r>
            <w:r w:rsidR="00794B46">
              <w:rPr>
                <w:noProof/>
                <w:webHidden/>
              </w:rPr>
              <w:tab/>
            </w:r>
            <w:r w:rsidR="00794B46">
              <w:rPr>
                <w:noProof/>
                <w:webHidden/>
              </w:rPr>
              <w:fldChar w:fldCharType="begin"/>
            </w:r>
            <w:r w:rsidR="00794B46">
              <w:rPr>
                <w:noProof/>
                <w:webHidden/>
              </w:rPr>
              <w:instrText xml:space="preserve"> PAGEREF _Toc78729755 \h </w:instrText>
            </w:r>
            <w:r w:rsidR="00794B46">
              <w:rPr>
                <w:noProof/>
                <w:webHidden/>
              </w:rPr>
            </w:r>
            <w:r w:rsidR="00794B46">
              <w:rPr>
                <w:noProof/>
                <w:webHidden/>
              </w:rPr>
              <w:fldChar w:fldCharType="separate"/>
            </w:r>
            <w:r>
              <w:rPr>
                <w:noProof/>
                <w:webHidden/>
              </w:rPr>
              <w:t>11</w:t>
            </w:r>
            <w:r w:rsidR="00794B46">
              <w:rPr>
                <w:noProof/>
                <w:webHidden/>
              </w:rPr>
              <w:fldChar w:fldCharType="end"/>
            </w:r>
          </w:hyperlink>
        </w:p>
        <w:p w14:paraId="59C957FD" w14:textId="2BBBF45A" w:rsidR="00794B46" w:rsidRDefault="00A61324">
          <w:pPr>
            <w:pStyle w:val="TOC3"/>
            <w:tabs>
              <w:tab w:val="left" w:pos="1200"/>
              <w:tab w:val="right" w:leader="dot" w:pos="9346"/>
            </w:tabs>
            <w:rPr>
              <w:rFonts w:eastAsiaTheme="minorEastAsia" w:cstheme="minorBidi"/>
              <w:noProof/>
              <w:color w:val="auto"/>
              <w:sz w:val="22"/>
              <w:szCs w:val="22"/>
            </w:rPr>
          </w:pPr>
          <w:hyperlink w:anchor="_Toc78729756" w:history="1">
            <w:r w:rsidR="00794B46" w:rsidRPr="00072706">
              <w:rPr>
                <w:rStyle w:val="Hyperlink"/>
                <w:noProof/>
              </w:rPr>
              <w:t>3.5.2</w:t>
            </w:r>
            <w:r w:rsidR="00794B46">
              <w:rPr>
                <w:rFonts w:eastAsiaTheme="minorEastAsia" w:cstheme="minorBidi"/>
                <w:noProof/>
                <w:color w:val="auto"/>
                <w:sz w:val="22"/>
                <w:szCs w:val="22"/>
              </w:rPr>
              <w:tab/>
            </w:r>
            <w:r w:rsidR="00794B46" w:rsidRPr="00072706">
              <w:rPr>
                <w:rStyle w:val="Hyperlink"/>
                <w:noProof/>
              </w:rPr>
              <w:t>TxDisable0, TxDisable1</w:t>
            </w:r>
            <w:r w:rsidR="00794B46">
              <w:rPr>
                <w:noProof/>
                <w:webHidden/>
              </w:rPr>
              <w:tab/>
            </w:r>
            <w:r w:rsidR="00794B46">
              <w:rPr>
                <w:noProof/>
                <w:webHidden/>
              </w:rPr>
              <w:fldChar w:fldCharType="begin"/>
            </w:r>
            <w:r w:rsidR="00794B46">
              <w:rPr>
                <w:noProof/>
                <w:webHidden/>
              </w:rPr>
              <w:instrText xml:space="preserve"> PAGEREF _Toc78729756 \h </w:instrText>
            </w:r>
            <w:r w:rsidR="00794B46">
              <w:rPr>
                <w:noProof/>
                <w:webHidden/>
              </w:rPr>
            </w:r>
            <w:r w:rsidR="00794B46">
              <w:rPr>
                <w:noProof/>
                <w:webHidden/>
              </w:rPr>
              <w:fldChar w:fldCharType="separate"/>
            </w:r>
            <w:r>
              <w:rPr>
                <w:noProof/>
                <w:webHidden/>
              </w:rPr>
              <w:t>11</w:t>
            </w:r>
            <w:r w:rsidR="00794B46">
              <w:rPr>
                <w:noProof/>
                <w:webHidden/>
              </w:rPr>
              <w:fldChar w:fldCharType="end"/>
            </w:r>
          </w:hyperlink>
        </w:p>
        <w:p w14:paraId="1C415CA7" w14:textId="021ECC18" w:rsidR="00794B46" w:rsidRDefault="00A61324">
          <w:pPr>
            <w:pStyle w:val="TOC3"/>
            <w:tabs>
              <w:tab w:val="left" w:pos="1200"/>
              <w:tab w:val="right" w:leader="dot" w:pos="9346"/>
            </w:tabs>
            <w:rPr>
              <w:rFonts w:eastAsiaTheme="minorEastAsia" w:cstheme="minorBidi"/>
              <w:noProof/>
              <w:color w:val="auto"/>
              <w:sz w:val="22"/>
              <w:szCs w:val="22"/>
            </w:rPr>
          </w:pPr>
          <w:hyperlink w:anchor="_Toc78729757" w:history="1">
            <w:r w:rsidR="00794B46" w:rsidRPr="00072706">
              <w:rPr>
                <w:rStyle w:val="Hyperlink"/>
                <w:noProof/>
                <w:lang w:bidi="ar-LB"/>
              </w:rPr>
              <w:t>3.5.3</w:t>
            </w:r>
            <w:r w:rsidR="00794B46">
              <w:rPr>
                <w:rFonts w:eastAsiaTheme="minorEastAsia" w:cstheme="minorBidi"/>
                <w:noProof/>
                <w:color w:val="auto"/>
                <w:sz w:val="22"/>
                <w:szCs w:val="22"/>
              </w:rPr>
              <w:tab/>
            </w:r>
            <w:r w:rsidR="00794B46" w:rsidRPr="00072706">
              <w:rPr>
                <w:rStyle w:val="Hyperlink"/>
                <w:noProof/>
                <w:lang w:bidi="ar-LB"/>
              </w:rPr>
              <w:t>LPMode</w:t>
            </w:r>
            <w:r w:rsidR="00794B46">
              <w:rPr>
                <w:noProof/>
                <w:webHidden/>
              </w:rPr>
              <w:tab/>
            </w:r>
            <w:r w:rsidR="00794B46">
              <w:rPr>
                <w:noProof/>
                <w:webHidden/>
              </w:rPr>
              <w:fldChar w:fldCharType="begin"/>
            </w:r>
            <w:r w:rsidR="00794B46">
              <w:rPr>
                <w:noProof/>
                <w:webHidden/>
              </w:rPr>
              <w:instrText xml:space="preserve"> PAGEREF _Toc78729757 \h </w:instrText>
            </w:r>
            <w:r w:rsidR="00794B46">
              <w:rPr>
                <w:noProof/>
                <w:webHidden/>
              </w:rPr>
            </w:r>
            <w:r w:rsidR="00794B46">
              <w:rPr>
                <w:noProof/>
                <w:webHidden/>
              </w:rPr>
              <w:fldChar w:fldCharType="separate"/>
            </w:r>
            <w:r>
              <w:rPr>
                <w:noProof/>
                <w:webHidden/>
              </w:rPr>
              <w:t>11</w:t>
            </w:r>
            <w:r w:rsidR="00794B46">
              <w:rPr>
                <w:noProof/>
                <w:webHidden/>
              </w:rPr>
              <w:fldChar w:fldCharType="end"/>
            </w:r>
          </w:hyperlink>
        </w:p>
        <w:p w14:paraId="128C410C" w14:textId="73579743" w:rsidR="00794B46" w:rsidRDefault="00A61324">
          <w:pPr>
            <w:pStyle w:val="TOC3"/>
            <w:tabs>
              <w:tab w:val="left" w:pos="1200"/>
              <w:tab w:val="right" w:leader="dot" w:pos="9346"/>
            </w:tabs>
            <w:rPr>
              <w:rFonts w:eastAsiaTheme="minorEastAsia" w:cstheme="minorBidi"/>
              <w:noProof/>
              <w:color w:val="auto"/>
              <w:sz w:val="22"/>
              <w:szCs w:val="22"/>
            </w:rPr>
          </w:pPr>
          <w:hyperlink w:anchor="_Toc78729758" w:history="1">
            <w:r w:rsidR="00794B46" w:rsidRPr="00072706">
              <w:rPr>
                <w:rStyle w:val="Hyperlink"/>
                <w:noProof/>
              </w:rPr>
              <w:t>3.5.4</w:t>
            </w:r>
            <w:r w:rsidR="00794B46">
              <w:rPr>
                <w:rFonts w:eastAsiaTheme="minorEastAsia" w:cstheme="minorBidi"/>
                <w:noProof/>
                <w:color w:val="auto"/>
                <w:sz w:val="22"/>
                <w:szCs w:val="22"/>
              </w:rPr>
              <w:tab/>
            </w:r>
            <w:r w:rsidR="00794B46" w:rsidRPr="00072706">
              <w:rPr>
                <w:rStyle w:val="Hyperlink"/>
                <w:noProof/>
              </w:rPr>
              <w:t>Speed0-1, Speed0-2, Speed1-1, Speed1-2</w:t>
            </w:r>
            <w:r w:rsidR="00794B46">
              <w:rPr>
                <w:noProof/>
                <w:webHidden/>
              </w:rPr>
              <w:tab/>
            </w:r>
            <w:r w:rsidR="00794B46">
              <w:rPr>
                <w:noProof/>
                <w:webHidden/>
              </w:rPr>
              <w:fldChar w:fldCharType="begin"/>
            </w:r>
            <w:r w:rsidR="00794B46">
              <w:rPr>
                <w:noProof/>
                <w:webHidden/>
              </w:rPr>
              <w:instrText xml:space="preserve"> PAGEREF _Toc78729758 \h </w:instrText>
            </w:r>
            <w:r w:rsidR="00794B46">
              <w:rPr>
                <w:noProof/>
                <w:webHidden/>
              </w:rPr>
            </w:r>
            <w:r w:rsidR="00794B46">
              <w:rPr>
                <w:noProof/>
                <w:webHidden/>
              </w:rPr>
              <w:fldChar w:fldCharType="separate"/>
            </w:r>
            <w:r>
              <w:rPr>
                <w:noProof/>
                <w:webHidden/>
              </w:rPr>
              <w:t>12</w:t>
            </w:r>
            <w:r w:rsidR="00794B46">
              <w:rPr>
                <w:noProof/>
                <w:webHidden/>
              </w:rPr>
              <w:fldChar w:fldCharType="end"/>
            </w:r>
          </w:hyperlink>
        </w:p>
        <w:p w14:paraId="29A81CB0" w14:textId="3F76ABAD" w:rsidR="00794B46" w:rsidRDefault="00A61324">
          <w:pPr>
            <w:pStyle w:val="TOC3"/>
            <w:tabs>
              <w:tab w:val="left" w:pos="1200"/>
              <w:tab w:val="right" w:leader="dot" w:pos="9346"/>
            </w:tabs>
            <w:rPr>
              <w:rFonts w:eastAsiaTheme="minorEastAsia" w:cstheme="minorBidi"/>
              <w:noProof/>
              <w:color w:val="auto"/>
              <w:sz w:val="22"/>
              <w:szCs w:val="22"/>
            </w:rPr>
          </w:pPr>
          <w:hyperlink w:anchor="_Toc78729759" w:history="1">
            <w:r w:rsidR="00794B46" w:rsidRPr="00072706">
              <w:rPr>
                <w:rStyle w:val="Hyperlink"/>
                <w:noProof/>
              </w:rPr>
              <w:t>3.5.5</w:t>
            </w:r>
            <w:r w:rsidR="00794B46">
              <w:rPr>
                <w:rFonts w:eastAsiaTheme="minorEastAsia" w:cstheme="minorBidi"/>
                <w:noProof/>
                <w:color w:val="auto"/>
                <w:sz w:val="22"/>
                <w:szCs w:val="22"/>
              </w:rPr>
              <w:tab/>
            </w:r>
            <w:r w:rsidR="00794B46" w:rsidRPr="00072706">
              <w:rPr>
                <w:rStyle w:val="Hyperlink"/>
                <w:noProof/>
              </w:rPr>
              <w:t>RxLOS0, RxLOS1</w:t>
            </w:r>
            <w:r w:rsidR="00794B46">
              <w:rPr>
                <w:noProof/>
                <w:webHidden/>
              </w:rPr>
              <w:tab/>
            </w:r>
            <w:r w:rsidR="00794B46">
              <w:rPr>
                <w:noProof/>
                <w:webHidden/>
              </w:rPr>
              <w:fldChar w:fldCharType="begin"/>
            </w:r>
            <w:r w:rsidR="00794B46">
              <w:rPr>
                <w:noProof/>
                <w:webHidden/>
              </w:rPr>
              <w:instrText xml:space="preserve"> PAGEREF _Toc78729759 \h </w:instrText>
            </w:r>
            <w:r w:rsidR="00794B46">
              <w:rPr>
                <w:noProof/>
                <w:webHidden/>
              </w:rPr>
            </w:r>
            <w:r w:rsidR="00794B46">
              <w:rPr>
                <w:noProof/>
                <w:webHidden/>
              </w:rPr>
              <w:fldChar w:fldCharType="separate"/>
            </w:r>
            <w:r>
              <w:rPr>
                <w:noProof/>
                <w:webHidden/>
              </w:rPr>
              <w:t>12</w:t>
            </w:r>
            <w:r w:rsidR="00794B46">
              <w:rPr>
                <w:noProof/>
                <w:webHidden/>
              </w:rPr>
              <w:fldChar w:fldCharType="end"/>
            </w:r>
          </w:hyperlink>
        </w:p>
        <w:p w14:paraId="31614FAD" w14:textId="3FDE502C" w:rsidR="00794B46" w:rsidRDefault="00A61324">
          <w:pPr>
            <w:pStyle w:val="TOC2"/>
            <w:tabs>
              <w:tab w:val="left" w:pos="960"/>
              <w:tab w:val="right" w:leader="dot" w:pos="9346"/>
            </w:tabs>
            <w:rPr>
              <w:rFonts w:eastAsiaTheme="minorEastAsia" w:cstheme="minorBidi"/>
              <w:b w:val="0"/>
              <w:bCs w:val="0"/>
              <w:noProof/>
              <w:color w:val="auto"/>
            </w:rPr>
          </w:pPr>
          <w:hyperlink w:anchor="_Toc78729760" w:history="1">
            <w:r w:rsidR="00794B46" w:rsidRPr="00072706">
              <w:rPr>
                <w:rStyle w:val="Hyperlink"/>
                <w:noProof/>
                <w:lang w:bidi="ar-LB"/>
              </w:rPr>
              <w:t>3.6</w:t>
            </w:r>
            <w:r w:rsidR="00794B46">
              <w:rPr>
                <w:rFonts w:eastAsiaTheme="minorEastAsia" w:cstheme="minorBidi"/>
                <w:b w:val="0"/>
                <w:bCs w:val="0"/>
                <w:noProof/>
                <w:color w:val="auto"/>
              </w:rPr>
              <w:tab/>
            </w:r>
            <w:r w:rsidR="00794B46" w:rsidRPr="00072706">
              <w:rPr>
                <w:rStyle w:val="Hyperlink"/>
                <w:noProof/>
                <w:lang w:bidi="ar-LB"/>
              </w:rPr>
              <w:t>ML4022-LB Specific Functions</w:t>
            </w:r>
            <w:r w:rsidR="00794B46">
              <w:rPr>
                <w:noProof/>
                <w:webHidden/>
              </w:rPr>
              <w:tab/>
            </w:r>
            <w:r w:rsidR="00794B46">
              <w:rPr>
                <w:noProof/>
                <w:webHidden/>
              </w:rPr>
              <w:fldChar w:fldCharType="begin"/>
            </w:r>
            <w:r w:rsidR="00794B46">
              <w:rPr>
                <w:noProof/>
                <w:webHidden/>
              </w:rPr>
              <w:instrText xml:space="preserve"> PAGEREF _Toc78729760 \h </w:instrText>
            </w:r>
            <w:r w:rsidR="00794B46">
              <w:rPr>
                <w:noProof/>
                <w:webHidden/>
              </w:rPr>
            </w:r>
            <w:r w:rsidR="00794B46">
              <w:rPr>
                <w:noProof/>
                <w:webHidden/>
              </w:rPr>
              <w:fldChar w:fldCharType="separate"/>
            </w:r>
            <w:r>
              <w:rPr>
                <w:noProof/>
                <w:webHidden/>
              </w:rPr>
              <w:t>13</w:t>
            </w:r>
            <w:r w:rsidR="00794B46">
              <w:rPr>
                <w:noProof/>
                <w:webHidden/>
              </w:rPr>
              <w:fldChar w:fldCharType="end"/>
            </w:r>
          </w:hyperlink>
        </w:p>
        <w:p w14:paraId="7D3A5B1D" w14:textId="4A1B1346" w:rsidR="00794B46" w:rsidRDefault="00A61324">
          <w:pPr>
            <w:pStyle w:val="TOC3"/>
            <w:tabs>
              <w:tab w:val="left" w:pos="1200"/>
              <w:tab w:val="right" w:leader="dot" w:pos="9346"/>
            </w:tabs>
            <w:rPr>
              <w:rFonts w:eastAsiaTheme="minorEastAsia" w:cstheme="minorBidi"/>
              <w:noProof/>
              <w:color w:val="auto"/>
              <w:sz w:val="22"/>
              <w:szCs w:val="22"/>
            </w:rPr>
          </w:pPr>
          <w:hyperlink w:anchor="_Toc78729761" w:history="1">
            <w:r w:rsidR="00794B46" w:rsidRPr="00072706">
              <w:rPr>
                <w:rStyle w:val="Hyperlink"/>
                <w:noProof/>
                <w:lang w:bidi="ar-LB"/>
              </w:rPr>
              <w:t>3.6.1</w:t>
            </w:r>
            <w:r w:rsidR="00794B46">
              <w:rPr>
                <w:rFonts w:eastAsiaTheme="minorEastAsia" w:cstheme="minorBidi"/>
                <w:noProof/>
                <w:color w:val="auto"/>
                <w:sz w:val="22"/>
                <w:szCs w:val="22"/>
              </w:rPr>
              <w:tab/>
            </w:r>
            <w:r w:rsidR="00794B46" w:rsidRPr="00072706">
              <w:rPr>
                <w:rStyle w:val="Hyperlink"/>
                <w:noProof/>
                <w:lang w:bidi="ar-LB"/>
              </w:rPr>
              <w:t>Module State</w:t>
            </w:r>
            <w:r w:rsidR="00794B46">
              <w:rPr>
                <w:noProof/>
                <w:webHidden/>
              </w:rPr>
              <w:tab/>
            </w:r>
            <w:r w:rsidR="00794B46">
              <w:rPr>
                <w:noProof/>
                <w:webHidden/>
              </w:rPr>
              <w:fldChar w:fldCharType="begin"/>
            </w:r>
            <w:r w:rsidR="00794B46">
              <w:rPr>
                <w:noProof/>
                <w:webHidden/>
              </w:rPr>
              <w:instrText xml:space="preserve"> PAGEREF _Toc78729761 \h </w:instrText>
            </w:r>
            <w:r w:rsidR="00794B46">
              <w:rPr>
                <w:noProof/>
                <w:webHidden/>
              </w:rPr>
            </w:r>
            <w:r w:rsidR="00794B46">
              <w:rPr>
                <w:noProof/>
                <w:webHidden/>
              </w:rPr>
              <w:fldChar w:fldCharType="separate"/>
            </w:r>
            <w:r>
              <w:rPr>
                <w:noProof/>
                <w:webHidden/>
              </w:rPr>
              <w:t>13</w:t>
            </w:r>
            <w:r w:rsidR="00794B46">
              <w:rPr>
                <w:noProof/>
                <w:webHidden/>
              </w:rPr>
              <w:fldChar w:fldCharType="end"/>
            </w:r>
          </w:hyperlink>
        </w:p>
        <w:p w14:paraId="42C65B60" w14:textId="425D3365" w:rsidR="00794B46" w:rsidRDefault="00A61324">
          <w:pPr>
            <w:pStyle w:val="TOC3"/>
            <w:tabs>
              <w:tab w:val="left" w:pos="1200"/>
              <w:tab w:val="right" w:leader="dot" w:pos="9346"/>
            </w:tabs>
            <w:rPr>
              <w:rFonts w:eastAsiaTheme="minorEastAsia" w:cstheme="minorBidi"/>
              <w:noProof/>
              <w:color w:val="auto"/>
              <w:sz w:val="22"/>
              <w:szCs w:val="22"/>
            </w:rPr>
          </w:pPr>
          <w:hyperlink w:anchor="_Toc78729762" w:history="1">
            <w:r w:rsidR="00794B46" w:rsidRPr="00072706">
              <w:rPr>
                <w:rStyle w:val="Hyperlink"/>
                <w:noProof/>
                <w:lang w:bidi="ar-LB"/>
              </w:rPr>
              <w:t>3.6.2</w:t>
            </w:r>
            <w:r w:rsidR="00794B46">
              <w:rPr>
                <w:rFonts w:eastAsiaTheme="minorEastAsia" w:cstheme="minorBidi"/>
                <w:noProof/>
                <w:color w:val="auto"/>
                <w:sz w:val="22"/>
                <w:szCs w:val="22"/>
              </w:rPr>
              <w:tab/>
            </w:r>
            <w:r w:rsidR="00794B46" w:rsidRPr="00072706">
              <w:rPr>
                <w:rStyle w:val="Hyperlink"/>
                <w:noProof/>
                <w:lang w:bidi="ar-LB"/>
              </w:rPr>
              <w:t>Module State Transition</w:t>
            </w:r>
            <w:r w:rsidR="00794B46">
              <w:rPr>
                <w:noProof/>
                <w:webHidden/>
              </w:rPr>
              <w:tab/>
            </w:r>
            <w:r w:rsidR="00794B46">
              <w:rPr>
                <w:noProof/>
                <w:webHidden/>
              </w:rPr>
              <w:fldChar w:fldCharType="begin"/>
            </w:r>
            <w:r w:rsidR="00794B46">
              <w:rPr>
                <w:noProof/>
                <w:webHidden/>
              </w:rPr>
              <w:instrText xml:space="preserve"> PAGEREF _Toc78729762 \h </w:instrText>
            </w:r>
            <w:r w:rsidR="00794B46">
              <w:rPr>
                <w:noProof/>
                <w:webHidden/>
              </w:rPr>
            </w:r>
            <w:r w:rsidR="00794B46">
              <w:rPr>
                <w:noProof/>
                <w:webHidden/>
              </w:rPr>
              <w:fldChar w:fldCharType="separate"/>
            </w:r>
            <w:r>
              <w:rPr>
                <w:noProof/>
                <w:webHidden/>
              </w:rPr>
              <w:t>13</w:t>
            </w:r>
            <w:r w:rsidR="00794B46">
              <w:rPr>
                <w:noProof/>
                <w:webHidden/>
              </w:rPr>
              <w:fldChar w:fldCharType="end"/>
            </w:r>
          </w:hyperlink>
        </w:p>
        <w:p w14:paraId="4EAC44D2" w14:textId="11B313A7" w:rsidR="00794B46" w:rsidRDefault="00A61324">
          <w:pPr>
            <w:pStyle w:val="TOC3"/>
            <w:tabs>
              <w:tab w:val="left" w:pos="1200"/>
              <w:tab w:val="right" w:leader="dot" w:pos="9346"/>
            </w:tabs>
            <w:rPr>
              <w:rFonts w:eastAsiaTheme="minorEastAsia" w:cstheme="minorBidi"/>
              <w:noProof/>
              <w:color w:val="auto"/>
              <w:sz w:val="22"/>
              <w:szCs w:val="22"/>
            </w:rPr>
          </w:pPr>
          <w:hyperlink w:anchor="_Toc78729763" w:history="1">
            <w:r w:rsidR="00794B46" w:rsidRPr="00072706">
              <w:rPr>
                <w:rStyle w:val="Hyperlink"/>
                <w:noProof/>
              </w:rPr>
              <w:t>3.6.3</w:t>
            </w:r>
            <w:r w:rsidR="00794B46">
              <w:rPr>
                <w:rFonts w:eastAsiaTheme="minorEastAsia" w:cstheme="minorBidi"/>
                <w:noProof/>
                <w:color w:val="auto"/>
                <w:sz w:val="22"/>
                <w:szCs w:val="22"/>
              </w:rPr>
              <w:tab/>
            </w:r>
            <w:r w:rsidR="00794B46" w:rsidRPr="00072706">
              <w:rPr>
                <w:rStyle w:val="Hyperlink"/>
                <w:noProof/>
              </w:rPr>
              <w:t>Module Global Controls</w:t>
            </w:r>
            <w:r w:rsidR="00794B46">
              <w:rPr>
                <w:noProof/>
                <w:webHidden/>
              </w:rPr>
              <w:tab/>
            </w:r>
            <w:r w:rsidR="00794B46">
              <w:rPr>
                <w:noProof/>
                <w:webHidden/>
              </w:rPr>
              <w:fldChar w:fldCharType="begin"/>
            </w:r>
            <w:r w:rsidR="00794B46">
              <w:rPr>
                <w:noProof/>
                <w:webHidden/>
              </w:rPr>
              <w:instrText xml:space="preserve"> PAGEREF _Toc78729763 \h </w:instrText>
            </w:r>
            <w:r w:rsidR="00794B46">
              <w:rPr>
                <w:noProof/>
                <w:webHidden/>
              </w:rPr>
            </w:r>
            <w:r w:rsidR="00794B46">
              <w:rPr>
                <w:noProof/>
                <w:webHidden/>
              </w:rPr>
              <w:fldChar w:fldCharType="separate"/>
            </w:r>
            <w:r>
              <w:rPr>
                <w:noProof/>
                <w:webHidden/>
              </w:rPr>
              <w:t>14</w:t>
            </w:r>
            <w:r w:rsidR="00794B46">
              <w:rPr>
                <w:noProof/>
                <w:webHidden/>
              </w:rPr>
              <w:fldChar w:fldCharType="end"/>
            </w:r>
          </w:hyperlink>
        </w:p>
        <w:p w14:paraId="41D9090D" w14:textId="58A7DE40" w:rsidR="00794B46" w:rsidRDefault="00A61324">
          <w:pPr>
            <w:pStyle w:val="TOC3"/>
            <w:tabs>
              <w:tab w:val="left" w:pos="1200"/>
              <w:tab w:val="right" w:leader="dot" w:pos="9346"/>
            </w:tabs>
            <w:rPr>
              <w:rFonts w:eastAsiaTheme="minorEastAsia" w:cstheme="minorBidi"/>
              <w:noProof/>
              <w:color w:val="auto"/>
              <w:sz w:val="22"/>
              <w:szCs w:val="22"/>
            </w:rPr>
          </w:pPr>
          <w:hyperlink w:anchor="_Toc78729764" w:history="1">
            <w:r w:rsidR="00794B46" w:rsidRPr="00072706">
              <w:rPr>
                <w:rStyle w:val="Hyperlink"/>
                <w:noProof/>
                <w:lang w:bidi="ar-LB"/>
              </w:rPr>
              <w:t>3.6.4</w:t>
            </w:r>
            <w:r w:rsidR="00794B46">
              <w:rPr>
                <w:rFonts w:eastAsiaTheme="minorEastAsia" w:cstheme="minorBidi"/>
                <w:noProof/>
                <w:color w:val="auto"/>
                <w:sz w:val="22"/>
                <w:szCs w:val="22"/>
              </w:rPr>
              <w:tab/>
            </w:r>
            <w:r w:rsidR="00794B46" w:rsidRPr="00072706">
              <w:rPr>
                <w:rStyle w:val="Hyperlink"/>
                <w:noProof/>
                <w:lang w:bidi="ar-LB"/>
              </w:rPr>
              <w:t>Temperature Monitor</w:t>
            </w:r>
            <w:r w:rsidR="00794B46">
              <w:rPr>
                <w:noProof/>
                <w:webHidden/>
              </w:rPr>
              <w:tab/>
            </w:r>
            <w:r w:rsidR="00794B46">
              <w:rPr>
                <w:noProof/>
                <w:webHidden/>
              </w:rPr>
              <w:fldChar w:fldCharType="begin"/>
            </w:r>
            <w:r w:rsidR="00794B46">
              <w:rPr>
                <w:noProof/>
                <w:webHidden/>
              </w:rPr>
              <w:instrText xml:space="preserve"> PAGEREF _Toc78729764 \h </w:instrText>
            </w:r>
            <w:r w:rsidR="00794B46">
              <w:rPr>
                <w:noProof/>
                <w:webHidden/>
              </w:rPr>
            </w:r>
            <w:r w:rsidR="00794B46">
              <w:rPr>
                <w:noProof/>
                <w:webHidden/>
              </w:rPr>
              <w:fldChar w:fldCharType="separate"/>
            </w:r>
            <w:r>
              <w:rPr>
                <w:noProof/>
                <w:webHidden/>
              </w:rPr>
              <w:t>14</w:t>
            </w:r>
            <w:r w:rsidR="00794B46">
              <w:rPr>
                <w:noProof/>
                <w:webHidden/>
              </w:rPr>
              <w:fldChar w:fldCharType="end"/>
            </w:r>
          </w:hyperlink>
        </w:p>
        <w:p w14:paraId="3E3D0C9E" w14:textId="762342D5" w:rsidR="00794B46" w:rsidRDefault="00A61324">
          <w:pPr>
            <w:pStyle w:val="TOC3"/>
            <w:tabs>
              <w:tab w:val="left" w:pos="1200"/>
              <w:tab w:val="right" w:leader="dot" w:pos="9346"/>
            </w:tabs>
            <w:rPr>
              <w:rFonts w:eastAsiaTheme="minorEastAsia" w:cstheme="minorBidi"/>
              <w:noProof/>
              <w:color w:val="auto"/>
              <w:sz w:val="22"/>
              <w:szCs w:val="22"/>
            </w:rPr>
          </w:pPr>
          <w:hyperlink w:anchor="_Toc78729765" w:history="1">
            <w:r w:rsidR="00794B46" w:rsidRPr="00072706">
              <w:rPr>
                <w:rStyle w:val="Hyperlink"/>
                <w:noProof/>
              </w:rPr>
              <w:t>3.6.5</w:t>
            </w:r>
            <w:r w:rsidR="00794B46">
              <w:rPr>
                <w:rFonts w:eastAsiaTheme="minorEastAsia" w:cstheme="minorBidi"/>
                <w:noProof/>
                <w:color w:val="auto"/>
                <w:sz w:val="22"/>
                <w:szCs w:val="22"/>
              </w:rPr>
              <w:tab/>
            </w:r>
            <w:r w:rsidR="00794B46" w:rsidRPr="00072706">
              <w:rPr>
                <w:rStyle w:val="Hyperlink"/>
                <w:noProof/>
              </w:rPr>
              <w:t>Programmable Power Dissipation &amp; Thermal Emulation</w:t>
            </w:r>
            <w:r w:rsidR="00794B46">
              <w:rPr>
                <w:noProof/>
                <w:webHidden/>
              </w:rPr>
              <w:tab/>
            </w:r>
            <w:r w:rsidR="00794B46">
              <w:rPr>
                <w:noProof/>
                <w:webHidden/>
              </w:rPr>
              <w:fldChar w:fldCharType="begin"/>
            </w:r>
            <w:r w:rsidR="00794B46">
              <w:rPr>
                <w:noProof/>
                <w:webHidden/>
              </w:rPr>
              <w:instrText xml:space="preserve"> PAGEREF _Toc78729765 \h </w:instrText>
            </w:r>
            <w:r w:rsidR="00794B46">
              <w:rPr>
                <w:noProof/>
                <w:webHidden/>
              </w:rPr>
            </w:r>
            <w:r w:rsidR="00794B46">
              <w:rPr>
                <w:noProof/>
                <w:webHidden/>
              </w:rPr>
              <w:fldChar w:fldCharType="separate"/>
            </w:r>
            <w:r>
              <w:rPr>
                <w:noProof/>
                <w:webHidden/>
              </w:rPr>
              <w:t>15</w:t>
            </w:r>
            <w:r w:rsidR="00794B46">
              <w:rPr>
                <w:noProof/>
                <w:webHidden/>
              </w:rPr>
              <w:fldChar w:fldCharType="end"/>
            </w:r>
          </w:hyperlink>
        </w:p>
        <w:p w14:paraId="4719DB85" w14:textId="2A46F354" w:rsidR="00794B46" w:rsidRDefault="00A61324">
          <w:pPr>
            <w:pStyle w:val="TOC3"/>
            <w:tabs>
              <w:tab w:val="left" w:pos="1200"/>
              <w:tab w:val="right" w:leader="dot" w:pos="9346"/>
            </w:tabs>
            <w:rPr>
              <w:rFonts w:eastAsiaTheme="minorEastAsia" w:cstheme="minorBidi"/>
              <w:noProof/>
              <w:color w:val="auto"/>
              <w:sz w:val="22"/>
              <w:szCs w:val="22"/>
            </w:rPr>
          </w:pPr>
          <w:hyperlink w:anchor="_Toc78729766" w:history="1">
            <w:r w:rsidR="00794B46" w:rsidRPr="00072706">
              <w:rPr>
                <w:rStyle w:val="Hyperlink"/>
                <w:noProof/>
              </w:rPr>
              <w:t>3.6.6</w:t>
            </w:r>
            <w:r w:rsidR="00794B46">
              <w:rPr>
                <w:rFonts w:eastAsiaTheme="minorEastAsia" w:cstheme="minorBidi"/>
                <w:noProof/>
                <w:color w:val="auto"/>
                <w:sz w:val="22"/>
                <w:szCs w:val="22"/>
              </w:rPr>
              <w:tab/>
            </w:r>
            <w:r w:rsidR="00794B46" w:rsidRPr="00072706">
              <w:rPr>
                <w:rStyle w:val="Hyperlink"/>
                <w:noProof/>
              </w:rPr>
              <w:t>Cut-Off Temperature</w:t>
            </w:r>
            <w:r w:rsidR="00794B46">
              <w:rPr>
                <w:noProof/>
                <w:webHidden/>
              </w:rPr>
              <w:tab/>
            </w:r>
            <w:r w:rsidR="00794B46">
              <w:rPr>
                <w:noProof/>
                <w:webHidden/>
              </w:rPr>
              <w:fldChar w:fldCharType="begin"/>
            </w:r>
            <w:r w:rsidR="00794B46">
              <w:rPr>
                <w:noProof/>
                <w:webHidden/>
              </w:rPr>
              <w:instrText xml:space="preserve"> PAGEREF _Toc78729766 \h </w:instrText>
            </w:r>
            <w:r w:rsidR="00794B46">
              <w:rPr>
                <w:noProof/>
                <w:webHidden/>
              </w:rPr>
            </w:r>
            <w:r w:rsidR="00794B46">
              <w:rPr>
                <w:noProof/>
                <w:webHidden/>
              </w:rPr>
              <w:fldChar w:fldCharType="separate"/>
            </w:r>
            <w:r>
              <w:rPr>
                <w:noProof/>
                <w:webHidden/>
              </w:rPr>
              <w:t>17</w:t>
            </w:r>
            <w:r w:rsidR="00794B46">
              <w:rPr>
                <w:noProof/>
                <w:webHidden/>
              </w:rPr>
              <w:fldChar w:fldCharType="end"/>
            </w:r>
          </w:hyperlink>
        </w:p>
        <w:p w14:paraId="46075A27" w14:textId="18F19CCC" w:rsidR="00794B46" w:rsidRDefault="00A61324">
          <w:pPr>
            <w:pStyle w:val="TOC3"/>
            <w:tabs>
              <w:tab w:val="left" w:pos="1200"/>
              <w:tab w:val="right" w:leader="dot" w:pos="9346"/>
            </w:tabs>
            <w:rPr>
              <w:rFonts w:eastAsiaTheme="minorEastAsia" w:cstheme="minorBidi"/>
              <w:noProof/>
              <w:color w:val="auto"/>
              <w:sz w:val="22"/>
              <w:szCs w:val="22"/>
            </w:rPr>
          </w:pPr>
          <w:hyperlink w:anchor="_Toc78729767" w:history="1">
            <w:r w:rsidR="00794B46" w:rsidRPr="00072706">
              <w:rPr>
                <w:rStyle w:val="Hyperlink"/>
                <w:noProof/>
              </w:rPr>
              <w:t>3.6.7</w:t>
            </w:r>
            <w:r w:rsidR="00794B46">
              <w:rPr>
                <w:rFonts w:eastAsiaTheme="minorEastAsia" w:cstheme="minorBidi"/>
                <w:noProof/>
                <w:color w:val="auto"/>
                <w:sz w:val="22"/>
                <w:szCs w:val="22"/>
              </w:rPr>
              <w:tab/>
            </w:r>
            <w:r w:rsidR="00794B46" w:rsidRPr="00072706">
              <w:rPr>
                <w:rStyle w:val="Hyperlink"/>
                <w:noProof/>
              </w:rPr>
              <w:t>Voltage Sense</w:t>
            </w:r>
            <w:r w:rsidR="00794B46">
              <w:rPr>
                <w:noProof/>
                <w:webHidden/>
              </w:rPr>
              <w:tab/>
            </w:r>
            <w:r w:rsidR="00794B46">
              <w:rPr>
                <w:noProof/>
                <w:webHidden/>
              </w:rPr>
              <w:fldChar w:fldCharType="begin"/>
            </w:r>
            <w:r w:rsidR="00794B46">
              <w:rPr>
                <w:noProof/>
                <w:webHidden/>
              </w:rPr>
              <w:instrText xml:space="preserve"> PAGEREF _Toc78729767 \h </w:instrText>
            </w:r>
            <w:r w:rsidR="00794B46">
              <w:rPr>
                <w:noProof/>
                <w:webHidden/>
              </w:rPr>
            </w:r>
            <w:r w:rsidR="00794B46">
              <w:rPr>
                <w:noProof/>
                <w:webHidden/>
              </w:rPr>
              <w:fldChar w:fldCharType="separate"/>
            </w:r>
            <w:r>
              <w:rPr>
                <w:noProof/>
                <w:webHidden/>
              </w:rPr>
              <w:t>17</w:t>
            </w:r>
            <w:r w:rsidR="00794B46">
              <w:rPr>
                <w:noProof/>
                <w:webHidden/>
              </w:rPr>
              <w:fldChar w:fldCharType="end"/>
            </w:r>
          </w:hyperlink>
        </w:p>
        <w:p w14:paraId="231A6608" w14:textId="3F0D23C5" w:rsidR="00794B46" w:rsidRDefault="00A61324">
          <w:pPr>
            <w:pStyle w:val="TOC3"/>
            <w:tabs>
              <w:tab w:val="left" w:pos="1200"/>
              <w:tab w:val="right" w:leader="dot" w:pos="9346"/>
            </w:tabs>
            <w:rPr>
              <w:rFonts w:eastAsiaTheme="minorEastAsia" w:cstheme="minorBidi"/>
              <w:noProof/>
              <w:color w:val="auto"/>
              <w:sz w:val="22"/>
              <w:szCs w:val="22"/>
            </w:rPr>
          </w:pPr>
          <w:hyperlink w:anchor="_Toc78729768" w:history="1">
            <w:r w:rsidR="00794B46" w:rsidRPr="00072706">
              <w:rPr>
                <w:rStyle w:val="Hyperlink"/>
                <w:noProof/>
              </w:rPr>
              <w:t>3.6.8</w:t>
            </w:r>
            <w:r w:rsidR="00794B46">
              <w:rPr>
                <w:rFonts w:eastAsiaTheme="minorEastAsia" w:cstheme="minorBidi"/>
                <w:noProof/>
                <w:color w:val="auto"/>
                <w:sz w:val="22"/>
                <w:szCs w:val="22"/>
              </w:rPr>
              <w:tab/>
            </w:r>
            <w:r w:rsidR="00794B46" w:rsidRPr="00072706">
              <w:rPr>
                <w:rStyle w:val="Hyperlink"/>
                <w:noProof/>
              </w:rPr>
              <w:t>Insertion Counter</w:t>
            </w:r>
            <w:r w:rsidR="00794B46">
              <w:rPr>
                <w:noProof/>
                <w:webHidden/>
              </w:rPr>
              <w:tab/>
            </w:r>
            <w:r w:rsidR="00794B46">
              <w:rPr>
                <w:noProof/>
                <w:webHidden/>
              </w:rPr>
              <w:fldChar w:fldCharType="begin"/>
            </w:r>
            <w:r w:rsidR="00794B46">
              <w:rPr>
                <w:noProof/>
                <w:webHidden/>
              </w:rPr>
              <w:instrText xml:space="preserve"> PAGEREF _Toc78729768 \h </w:instrText>
            </w:r>
            <w:r w:rsidR="00794B46">
              <w:rPr>
                <w:noProof/>
                <w:webHidden/>
              </w:rPr>
            </w:r>
            <w:r w:rsidR="00794B46">
              <w:rPr>
                <w:noProof/>
                <w:webHidden/>
              </w:rPr>
              <w:fldChar w:fldCharType="separate"/>
            </w:r>
            <w:r>
              <w:rPr>
                <w:noProof/>
                <w:webHidden/>
              </w:rPr>
              <w:t>18</w:t>
            </w:r>
            <w:r w:rsidR="00794B46">
              <w:rPr>
                <w:noProof/>
                <w:webHidden/>
              </w:rPr>
              <w:fldChar w:fldCharType="end"/>
            </w:r>
          </w:hyperlink>
        </w:p>
        <w:p w14:paraId="46C90EE8" w14:textId="139772E8" w:rsidR="00794B46" w:rsidRDefault="00A61324">
          <w:pPr>
            <w:pStyle w:val="TOC3"/>
            <w:tabs>
              <w:tab w:val="left" w:pos="1200"/>
              <w:tab w:val="right" w:leader="dot" w:pos="9346"/>
            </w:tabs>
            <w:rPr>
              <w:rFonts w:eastAsiaTheme="minorEastAsia" w:cstheme="minorBidi"/>
              <w:noProof/>
              <w:color w:val="auto"/>
              <w:sz w:val="22"/>
              <w:szCs w:val="22"/>
            </w:rPr>
          </w:pPr>
          <w:hyperlink w:anchor="_Toc78729769" w:history="1">
            <w:r w:rsidR="00794B46" w:rsidRPr="00072706">
              <w:rPr>
                <w:rStyle w:val="Hyperlink"/>
                <w:noProof/>
              </w:rPr>
              <w:t>3.6.9</w:t>
            </w:r>
            <w:r w:rsidR="00794B46">
              <w:rPr>
                <w:rFonts w:eastAsiaTheme="minorEastAsia" w:cstheme="minorBidi"/>
                <w:noProof/>
                <w:color w:val="auto"/>
                <w:sz w:val="22"/>
                <w:szCs w:val="22"/>
              </w:rPr>
              <w:tab/>
            </w:r>
            <w:r w:rsidR="00794B46" w:rsidRPr="00072706">
              <w:rPr>
                <w:rStyle w:val="Hyperlink"/>
                <w:noProof/>
              </w:rPr>
              <w:t>Alarm and Warning Thresholds</w:t>
            </w:r>
            <w:r w:rsidR="00794B46">
              <w:rPr>
                <w:noProof/>
                <w:webHidden/>
              </w:rPr>
              <w:tab/>
            </w:r>
            <w:r w:rsidR="00794B46">
              <w:rPr>
                <w:noProof/>
                <w:webHidden/>
              </w:rPr>
              <w:fldChar w:fldCharType="begin"/>
            </w:r>
            <w:r w:rsidR="00794B46">
              <w:rPr>
                <w:noProof/>
                <w:webHidden/>
              </w:rPr>
              <w:instrText xml:space="preserve"> PAGEREF _Toc78729769 \h </w:instrText>
            </w:r>
            <w:r w:rsidR="00794B46">
              <w:rPr>
                <w:noProof/>
                <w:webHidden/>
              </w:rPr>
            </w:r>
            <w:r w:rsidR="00794B46">
              <w:rPr>
                <w:noProof/>
                <w:webHidden/>
              </w:rPr>
              <w:fldChar w:fldCharType="separate"/>
            </w:r>
            <w:r>
              <w:rPr>
                <w:noProof/>
                <w:webHidden/>
              </w:rPr>
              <w:t>18</w:t>
            </w:r>
            <w:r w:rsidR="00794B46">
              <w:rPr>
                <w:noProof/>
                <w:webHidden/>
              </w:rPr>
              <w:fldChar w:fldCharType="end"/>
            </w:r>
          </w:hyperlink>
        </w:p>
        <w:p w14:paraId="2A4DB77E" w14:textId="47161649" w:rsidR="00794B46" w:rsidRDefault="00A61324">
          <w:pPr>
            <w:pStyle w:val="TOC3"/>
            <w:tabs>
              <w:tab w:val="left" w:pos="1440"/>
              <w:tab w:val="right" w:leader="dot" w:pos="9346"/>
            </w:tabs>
            <w:rPr>
              <w:rFonts w:eastAsiaTheme="minorEastAsia" w:cstheme="minorBidi"/>
              <w:noProof/>
              <w:color w:val="auto"/>
              <w:sz w:val="22"/>
              <w:szCs w:val="22"/>
            </w:rPr>
          </w:pPr>
          <w:hyperlink w:anchor="_Toc78729770" w:history="1">
            <w:r w:rsidR="00794B46" w:rsidRPr="00072706">
              <w:rPr>
                <w:rStyle w:val="Hyperlink"/>
                <w:noProof/>
              </w:rPr>
              <w:t>3.6.10</w:t>
            </w:r>
            <w:r w:rsidR="00794B46">
              <w:rPr>
                <w:rFonts w:eastAsiaTheme="minorEastAsia" w:cstheme="minorBidi"/>
                <w:noProof/>
                <w:color w:val="auto"/>
                <w:sz w:val="22"/>
                <w:szCs w:val="22"/>
              </w:rPr>
              <w:tab/>
            </w:r>
            <w:r w:rsidR="00794B46" w:rsidRPr="00072706">
              <w:rPr>
                <w:rStyle w:val="Hyperlink"/>
                <w:noProof/>
              </w:rPr>
              <w:t>FW and HW Revision</w:t>
            </w:r>
            <w:r w:rsidR="00794B46">
              <w:rPr>
                <w:noProof/>
                <w:webHidden/>
              </w:rPr>
              <w:tab/>
            </w:r>
            <w:r w:rsidR="00794B46">
              <w:rPr>
                <w:noProof/>
                <w:webHidden/>
              </w:rPr>
              <w:fldChar w:fldCharType="begin"/>
            </w:r>
            <w:r w:rsidR="00794B46">
              <w:rPr>
                <w:noProof/>
                <w:webHidden/>
              </w:rPr>
              <w:instrText xml:space="preserve"> PAGEREF _Toc78729770 \h </w:instrText>
            </w:r>
            <w:r w:rsidR="00794B46">
              <w:rPr>
                <w:noProof/>
                <w:webHidden/>
              </w:rPr>
            </w:r>
            <w:r w:rsidR="00794B46">
              <w:rPr>
                <w:noProof/>
                <w:webHidden/>
              </w:rPr>
              <w:fldChar w:fldCharType="separate"/>
            </w:r>
            <w:r>
              <w:rPr>
                <w:noProof/>
                <w:webHidden/>
              </w:rPr>
              <w:t>19</w:t>
            </w:r>
            <w:r w:rsidR="00794B46">
              <w:rPr>
                <w:noProof/>
                <w:webHidden/>
              </w:rPr>
              <w:fldChar w:fldCharType="end"/>
            </w:r>
          </w:hyperlink>
        </w:p>
        <w:p w14:paraId="0285351E" w14:textId="031C856D" w:rsidR="00794B46" w:rsidRDefault="00A61324">
          <w:pPr>
            <w:pStyle w:val="TOC1"/>
            <w:tabs>
              <w:tab w:val="left" w:pos="480"/>
              <w:tab w:val="right" w:leader="dot" w:pos="9346"/>
            </w:tabs>
            <w:rPr>
              <w:rFonts w:eastAsiaTheme="minorEastAsia" w:cstheme="minorBidi"/>
              <w:b w:val="0"/>
              <w:bCs w:val="0"/>
              <w:i w:val="0"/>
              <w:iCs w:val="0"/>
              <w:noProof/>
              <w:color w:val="auto"/>
              <w:sz w:val="22"/>
              <w:szCs w:val="22"/>
            </w:rPr>
          </w:pPr>
          <w:hyperlink w:anchor="_Toc78729771" w:history="1">
            <w:r w:rsidR="00794B46" w:rsidRPr="00072706">
              <w:rPr>
                <w:rStyle w:val="Hyperlink"/>
                <w:noProof/>
              </w:rPr>
              <w:t>4</w:t>
            </w:r>
            <w:r w:rsidR="00794B46">
              <w:rPr>
                <w:rFonts w:eastAsiaTheme="minorEastAsia" w:cstheme="minorBidi"/>
                <w:b w:val="0"/>
                <w:bCs w:val="0"/>
                <w:i w:val="0"/>
                <w:iCs w:val="0"/>
                <w:noProof/>
                <w:color w:val="auto"/>
                <w:sz w:val="22"/>
                <w:szCs w:val="22"/>
              </w:rPr>
              <w:tab/>
            </w:r>
            <w:r w:rsidR="00794B46" w:rsidRPr="00072706">
              <w:rPr>
                <w:rStyle w:val="Hyperlink"/>
                <w:noProof/>
              </w:rPr>
              <w:t>High Speed Signals</w:t>
            </w:r>
            <w:r w:rsidR="00794B46">
              <w:rPr>
                <w:noProof/>
                <w:webHidden/>
              </w:rPr>
              <w:tab/>
            </w:r>
            <w:r w:rsidR="00794B46">
              <w:rPr>
                <w:noProof/>
                <w:webHidden/>
              </w:rPr>
              <w:fldChar w:fldCharType="begin"/>
            </w:r>
            <w:r w:rsidR="00794B46">
              <w:rPr>
                <w:noProof/>
                <w:webHidden/>
              </w:rPr>
              <w:instrText xml:space="preserve"> PAGEREF _Toc78729771 \h </w:instrText>
            </w:r>
            <w:r w:rsidR="00794B46">
              <w:rPr>
                <w:noProof/>
                <w:webHidden/>
              </w:rPr>
            </w:r>
            <w:r w:rsidR="00794B46">
              <w:rPr>
                <w:noProof/>
                <w:webHidden/>
              </w:rPr>
              <w:fldChar w:fldCharType="separate"/>
            </w:r>
            <w:r>
              <w:rPr>
                <w:noProof/>
                <w:webHidden/>
              </w:rPr>
              <w:t>19</w:t>
            </w:r>
            <w:r w:rsidR="00794B46">
              <w:rPr>
                <w:noProof/>
                <w:webHidden/>
              </w:rPr>
              <w:fldChar w:fldCharType="end"/>
            </w:r>
          </w:hyperlink>
        </w:p>
        <w:p w14:paraId="4B53794B" w14:textId="7E1461BF" w:rsidR="00794B46" w:rsidRDefault="00A61324">
          <w:pPr>
            <w:pStyle w:val="TOC1"/>
            <w:tabs>
              <w:tab w:val="left" w:pos="480"/>
              <w:tab w:val="right" w:leader="dot" w:pos="9346"/>
            </w:tabs>
            <w:rPr>
              <w:rFonts w:eastAsiaTheme="minorEastAsia" w:cstheme="minorBidi"/>
              <w:b w:val="0"/>
              <w:bCs w:val="0"/>
              <w:i w:val="0"/>
              <w:iCs w:val="0"/>
              <w:noProof/>
              <w:color w:val="auto"/>
              <w:sz w:val="22"/>
              <w:szCs w:val="22"/>
            </w:rPr>
          </w:pPr>
          <w:hyperlink w:anchor="_Toc78729772" w:history="1">
            <w:r w:rsidR="00794B46" w:rsidRPr="00072706">
              <w:rPr>
                <w:rStyle w:val="Hyperlink"/>
                <w:noProof/>
              </w:rPr>
              <w:t>5</w:t>
            </w:r>
            <w:r w:rsidR="00794B46">
              <w:rPr>
                <w:rFonts w:eastAsiaTheme="minorEastAsia" w:cstheme="minorBidi"/>
                <w:b w:val="0"/>
                <w:bCs w:val="0"/>
                <w:i w:val="0"/>
                <w:iCs w:val="0"/>
                <w:noProof/>
                <w:color w:val="auto"/>
                <w:sz w:val="22"/>
                <w:szCs w:val="22"/>
              </w:rPr>
              <w:tab/>
            </w:r>
            <w:r w:rsidR="00794B46" w:rsidRPr="00072706">
              <w:rPr>
                <w:rStyle w:val="Hyperlink"/>
                <w:noProof/>
              </w:rPr>
              <w:t>ML4022-LB Pin Allocation</w:t>
            </w:r>
            <w:r w:rsidR="00794B46">
              <w:rPr>
                <w:noProof/>
                <w:webHidden/>
              </w:rPr>
              <w:tab/>
            </w:r>
            <w:r w:rsidR="00794B46">
              <w:rPr>
                <w:noProof/>
                <w:webHidden/>
              </w:rPr>
              <w:fldChar w:fldCharType="begin"/>
            </w:r>
            <w:r w:rsidR="00794B46">
              <w:rPr>
                <w:noProof/>
                <w:webHidden/>
              </w:rPr>
              <w:instrText xml:space="preserve"> PAGEREF _Toc78729772 \h </w:instrText>
            </w:r>
            <w:r w:rsidR="00794B46">
              <w:rPr>
                <w:noProof/>
                <w:webHidden/>
              </w:rPr>
            </w:r>
            <w:r w:rsidR="00794B46">
              <w:rPr>
                <w:noProof/>
                <w:webHidden/>
              </w:rPr>
              <w:fldChar w:fldCharType="separate"/>
            </w:r>
            <w:r>
              <w:rPr>
                <w:noProof/>
                <w:webHidden/>
              </w:rPr>
              <w:t>20</w:t>
            </w:r>
            <w:r w:rsidR="00794B46">
              <w:rPr>
                <w:noProof/>
                <w:webHidden/>
              </w:rPr>
              <w:fldChar w:fldCharType="end"/>
            </w:r>
          </w:hyperlink>
        </w:p>
        <w:p w14:paraId="0FB81B5D" w14:textId="62D0E62D" w:rsidR="006F6C9D" w:rsidRPr="00EA2A5F" w:rsidRDefault="006F6C9D" w:rsidP="00E42D2D">
          <w:pPr>
            <w:rPr>
              <w:rFonts w:cstheme="minorHAnsi"/>
            </w:rPr>
            <w:sectPr w:rsidR="006F6C9D" w:rsidRPr="00EA2A5F" w:rsidSect="00305527">
              <w:headerReference w:type="default" r:id="rId12"/>
              <w:footerReference w:type="default" r:id="rId13"/>
              <w:pgSz w:w="11900" w:h="16840"/>
              <w:pgMar w:top="1440" w:right="1104" w:bottom="1440" w:left="1440" w:header="794" w:footer="708" w:gutter="0"/>
              <w:cols w:space="708"/>
              <w:docGrid w:linePitch="360"/>
            </w:sectPr>
          </w:pPr>
          <w:r w:rsidRPr="00F466EA">
            <w:rPr>
              <w:rFonts w:cstheme="minorHAnsi"/>
              <w:noProof/>
              <w:color w:val="3B3838" w:themeColor="background2" w:themeShade="40"/>
              <w:sz w:val="20"/>
              <w:szCs w:val="22"/>
            </w:rPr>
            <w:fldChar w:fldCharType="end"/>
          </w:r>
        </w:p>
      </w:sdtContent>
    </w:sdt>
    <w:p w14:paraId="24FE831F" w14:textId="77777777" w:rsidR="003A37C4" w:rsidRPr="00EA2A5F" w:rsidRDefault="003A37C4" w:rsidP="003A37C4">
      <w:pPr>
        <w:jc w:val="both"/>
        <w:rPr>
          <w:rFonts w:cstheme="minorHAnsi"/>
          <w:szCs w:val="30"/>
        </w:rPr>
        <w:sectPr w:rsidR="003A37C4" w:rsidRPr="00EA2A5F" w:rsidSect="00BB1B9C">
          <w:type w:val="continuous"/>
          <w:pgSz w:w="11900" w:h="16840"/>
          <w:pgMar w:top="1440" w:right="1104" w:bottom="1440" w:left="1440" w:header="794" w:footer="708" w:gutter="0"/>
          <w:cols w:space="708"/>
          <w:docGrid w:linePitch="360"/>
        </w:sectPr>
      </w:pPr>
    </w:p>
    <w:p w14:paraId="3DB9B946" w14:textId="77777777" w:rsidR="00E56B93" w:rsidRPr="00EA2A5F" w:rsidRDefault="00E56B93" w:rsidP="0000445C">
      <w:pPr>
        <w:rPr>
          <w:rFonts w:cstheme="minorHAnsi"/>
          <w:color w:val="00B0F0"/>
          <w:sz w:val="28"/>
          <w:szCs w:val="28"/>
          <w:highlight w:val="yellow"/>
        </w:rPr>
      </w:pPr>
      <w:bookmarkStart w:id="3" w:name="_Toc331019398"/>
      <w:bookmarkStart w:id="4" w:name="_Toc343108418"/>
    </w:p>
    <w:p w14:paraId="0502A352" w14:textId="77777777" w:rsidR="00E56B93" w:rsidRPr="00EA2A5F" w:rsidRDefault="00E56B93" w:rsidP="0000445C">
      <w:pPr>
        <w:rPr>
          <w:rFonts w:cstheme="minorHAnsi"/>
          <w:color w:val="00B0F0"/>
          <w:sz w:val="28"/>
          <w:szCs w:val="28"/>
          <w:highlight w:val="yellow"/>
        </w:rPr>
      </w:pPr>
    </w:p>
    <w:p w14:paraId="1EDB2487" w14:textId="77777777" w:rsidR="00A41681" w:rsidRDefault="00A41681">
      <w:pPr>
        <w:rPr>
          <w:rFonts w:ascii="Calibri" w:eastAsia="Times New Roman" w:hAnsi="Calibri" w:cs="Calibri"/>
          <w:b/>
          <w:bCs/>
          <w:color w:val="0070C0"/>
          <w:sz w:val="28"/>
          <w:szCs w:val="28"/>
          <w:highlight w:val="yellow"/>
          <w:lang w:eastAsia="x-none" w:bidi="ar-LB"/>
        </w:rPr>
      </w:pPr>
      <w:r>
        <w:rPr>
          <w:highlight w:val="yellow"/>
        </w:rPr>
        <w:br w:type="page"/>
      </w:r>
    </w:p>
    <w:p w14:paraId="6436E968" w14:textId="61AC0225" w:rsidR="0000445C" w:rsidRPr="009970B9" w:rsidRDefault="00336B4E" w:rsidP="000545DB">
      <w:pPr>
        <w:pStyle w:val="Heading1"/>
        <w:numPr>
          <w:ilvl w:val="0"/>
          <w:numId w:val="25"/>
        </w:numPr>
      </w:pPr>
      <w:bookmarkStart w:id="5" w:name="_Toc78729738"/>
      <w:r w:rsidRPr="009970B9">
        <w:lastRenderedPageBreak/>
        <w:t>Overview</w:t>
      </w:r>
      <w:bookmarkEnd w:id="5"/>
    </w:p>
    <w:p w14:paraId="113CBC74" w14:textId="15647E9B" w:rsidR="008E51A1" w:rsidRPr="008E51A1" w:rsidRDefault="008E51A1" w:rsidP="312F9DCE">
      <w:pPr>
        <w:tabs>
          <w:tab w:val="left" w:pos="284"/>
        </w:tabs>
        <w:autoSpaceDE w:val="0"/>
        <w:autoSpaceDN w:val="0"/>
        <w:adjustRightInd w:val="0"/>
        <w:spacing w:after="154"/>
        <w:jc w:val="both"/>
      </w:pPr>
      <w:r w:rsidRPr="312F9DCE">
        <w:t xml:space="preserve">The </w:t>
      </w:r>
      <w:r w:rsidRPr="312F9DCE">
        <w:rPr>
          <w:b/>
          <w:bCs/>
        </w:rPr>
        <w:t>ML4022-LB</w:t>
      </w:r>
      <w:r w:rsidRPr="312F9DCE">
        <w:t xml:space="preserve"> SFP-DD Passive Electrical Loopback is used for testing SFP-DD transceiver ports under board level tests. </w:t>
      </w:r>
      <w:r w:rsidR="00CB6488" w:rsidRPr="00E7113B">
        <w:t>Th</w:t>
      </w:r>
      <w:r w:rsidR="00CB6488" w:rsidRPr="009B3B7F">
        <w:t xml:space="preserve">e </w:t>
      </w:r>
      <w:r w:rsidR="00CB6488" w:rsidRPr="009B3B7F">
        <w:rPr>
          <w:b/>
          <w:bCs/>
        </w:rPr>
        <w:t xml:space="preserve">ML4022-LB </w:t>
      </w:r>
      <w:r w:rsidR="00CB6488" w:rsidRPr="009B3B7F">
        <w:t>provides a cost-effective low loss method for SFP-DD port testing by acting as a substitute for a fully-featured SFP-DD transceiver</w:t>
      </w:r>
      <w:r w:rsidR="00CB6488" w:rsidRPr="461646DB">
        <w:t>.</w:t>
      </w:r>
    </w:p>
    <w:p w14:paraId="0F837DE2" w14:textId="77777777" w:rsidR="008E51A1" w:rsidRPr="008E51A1" w:rsidRDefault="008E51A1" w:rsidP="008E51A1">
      <w:pPr>
        <w:tabs>
          <w:tab w:val="left" w:pos="284"/>
        </w:tabs>
        <w:autoSpaceDE w:val="0"/>
        <w:autoSpaceDN w:val="0"/>
        <w:adjustRightInd w:val="0"/>
        <w:spacing w:after="154"/>
        <w:jc w:val="both"/>
        <w:rPr>
          <w:rFonts w:cstheme="minorHAnsi"/>
        </w:rPr>
      </w:pPr>
      <w:r w:rsidRPr="008E51A1">
        <w:rPr>
          <w:rFonts w:cstheme="minorHAnsi"/>
        </w:rPr>
        <w:t xml:space="preserve">The </w:t>
      </w:r>
      <w:r w:rsidRPr="008E51A1">
        <w:rPr>
          <w:rFonts w:cstheme="minorHAnsi"/>
          <w:b/>
          <w:bCs/>
        </w:rPr>
        <w:t>ML4022-LB</w:t>
      </w:r>
      <w:r w:rsidRPr="008E51A1">
        <w:rPr>
          <w:rFonts w:cstheme="minorHAnsi"/>
        </w:rPr>
        <w:t xml:space="preserve"> is packaged in a standard MSA housing compatible with all SFP ports. High speed signals are electrically looped back from TX side to RX side of the module, the differential TX pair is connected to the corresponding RX pair, and the signals are AC coupled as specified by SFP-DD MSA HW specs.</w:t>
      </w:r>
    </w:p>
    <w:p w14:paraId="78821F59" w14:textId="4C237B18" w:rsidR="00E42D2D" w:rsidRPr="003A2C34" w:rsidRDefault="00D3293C" w:rsidP="000545DB">
      <w:pPr>
        <w:pStyle w:val="Heading2"/>
      </w:pPr>
      <w:bookmarkStart w:id="6" w:name="_Toc78729739"/>
      <w:r>
        <w:t>ML4022-LB</w:t>
      </w:r>
      <w:r w:rsidR="00282F79" w:rsidRPr="00EA2A5F">
        <w:t xml:space="preserve"> </w:t>
      </w:r>
      <w:r>
        <w:t>SFP-DD Thermal Load</w:t>
      </w:r>
      <w:r w:rsidR="003B6392" w:rsidRPr="00EA2A5F">
        <w:t xml:space="preserve">| </w:t>
      </w:r>
      <w:r w:rsidR="00282F79" w:rsidRPr="00EA2A5F">
        <w:t>Key Feature</w:t>
      </w:r>
      <w:bookmarkEnd w:id="3"/>
      <w:bookmarkEnd w:id="4"/>
      <w:r w:rsidR="00282F79" w:rsidRPr="00EA2A5F">
        <w:t>s</w:t>
      </w:r>
      <w:bookmarkEnd w:id="6"/>
    </w:p>
    <w:p w14:paraId="01E8459F" w14:textId="3F90B77C" w:rsidR="0063335B" w:rsidRPr="00D3293C" w:rsidRDefault="0063335B" w:rsidP="0063335B">
      <w:pPr>
        <w:numPr>
          <w:ilvl w:val="0"/>
          <w:numId w:val="27"/>
        </w:numPr>
        <w:ind w:left="450"/>
      </w:pPr>
      <w:r w:rsidRPr="00D3293C">
        <w:t>Power Consumption up to 4.</w:t>
      </w:r>
      <w:r w:rsidR="00B304B3">
        <w:t xml:space="preserve">96 </w:t>
      </w:r>
      <w:r w:rsidRPr="00D3293C">
        <w:t>W, spread over 4 spots</w:t>
      </w:r>
    </w:p>
    <w:p w14:paraId="5877D08D" w14:textId="77777777" w:rsidR="0063335B" w:rsidRPr="00D3293C" w:rsidRDefault="0063335B" w:rsidP="0063335B">
      <w:pPr>
        <w:numPr>
          <w:ilvl w:val="0"/>
          <w:numId w:val="27"/>
        </w:numPr>
        <w:ind w:left="450"/>
      </w:pPr>
      <w:r w:rsidRPr="00D3293C">
        <w:t xml:space="preserve">Dual channels, supporting up to 28 </w:t>
      </w:r>
      <w:proofErr w:type="spellStart"/>
      <w:r w:rsidRPr="00D3293C">
        <w:t>Gbaud</w:t>
      </w:r>
      <w:proofErr w:type="spellEnd"/>
      <w:r w:rsidRPr="00D3293C">
        <w:t xml:space="preserve"> each (56 Gbps)</w:t>
      </w:r>
    </w:p>
    <w:p w14:paraId="07888512" w14:textId="77777777" w:rsidR="0063335B" w:rsidRPr="00D3293C" w:rsidRDefault="0063335B" w:rsidP="0063335B">
      <w:pPr>
        <w:numPr>
          <w:ilvl w:val="0"/>
          <w:numId w:val="27"/>
        </w:numPr>
        <w:ind w:left="450"/>
      </w:pPr>
      <w:r w:rsidRPr="00D3293C">
        <w:t>LED indicator</w:t>
      </w:r>
    </w:p>
    <w:p w14:paraId="1B65C0D5" w14:textId="77777777" w:rsidR="0063335B" w:rsidRPr="00D3293C" w:rsidRDefault="0063335B" w:rsidP="0063335B">
      <w:pPr>
        <w:numPr>
          <w:ilvl w:val="0"/>
          <w:numId w:val="27"/>
        </w:numPr>
        <w:ind w:left="450"/>
      </w:pPr>
      <w:r w:rsidRPr="00D3293C">
        <w:t>Custom Memory Maps</w:t>
      </w:r>
    </w:p>
    <w:p w14:paraId="29A3752F" w14:textId="78AACCD3" w:rsidR="0063335B" w:rsidRPr="00D3293C" w:rsidRDefault="0063335B" w:rsidP="0063335B">
      <w:pPr>
        <w:numPr>
          <w:ilvl w:val="0"/>
          <w:numId w:val="27"/>
        </w:numPr>
        <w:ind w:left="450"/>
      </w:pPr>
      <w:r w:rsidRPr="00D3293C">
        <w:t xml:space="preserve">Temperature range from </w:t>
      </w:r>
      <w:r w:rsidR="007919ED">
        <w:t>0</w:t>
      </w:r>
      <w:r w:rsidR="005D2782">
        <w:t xml:space="preserve"> </w:t>
      </w:r>
      <w:r w:rsidR="005D2782" w:rsidRPr="00D3293C">
        <w:t>°C</w:t>
      </w:r>
      <w:r w:rsidRPr="00D3293C">
        <w:t xml:space="preserve"> to</w:t>
      </w:r>
      <w:r w:rsidR="007919ED">
        <w:t xml:space="preserve"> 80 </w:t>
      </w:r>
      <w:r w:rsidR="007919ED" w:rsidRPr="00D3293C">
        <w:t>°C</w:t>
      </w:r>
      <w:r w:rsidR="007919ED">
        <w:t xml:space="preserve"> for regular, and -40 </w:t>
      </w:r>
      <w:r w:rsidR="007919ED" w:rsidRPr="00D3293C">
        <w:t>°C</w:t>
      </w:r>
      <w:r w:rsidR="007919ED">
        <w:t xml:space="preserve"> to 85 </w:t>
      </w:r>
      <w:r w:rsidR="007919ED" w:rsidRPr="00D3293C">
        <w:t>°C</w:t>
      </w:r>
      <w:r w:rsidR="007919ED">
        <w:t xml:space="preserve"> for IND</w:t>
      </w:r>
    </w:p>
    <w:p w14:paraId="7ED362B0" w14:textId="77777777" w:rsidR="0063335B" w:rsidRPr="00D3293C" w:rsidRDefault="0063335B" w:rsidP="0063335B">
      <w:pPr>
        <w:numPr>
          <w:ilvl w:val="0"/>
          <w:numId w:val="27"/>
        </w:numPr>
        <w:ind w:left="450"/>
      </w:pPr>
      <w:r w:rsidRPr="00D3293C">
        <w:t>I2C Interface</w:t>
      </w:r>
    </w:p>
    <w:p w14:paraId="0E7DF93E" w14:textId="77777777" w:rsidR="0063335B" w:rsidRPr="00D3293C" w:rsidRDefault="0063335B" w:rsidP="0063335B">
      <w:pPr>
        <w:numPr>
          <w:ilvl w:val="0"/>
          <w:numId w:val="27"/>
        </w:numPr>
        <w:ind w:left="450"/>
      </w:pPr>
      <w:r w:rsidRPr="00D3293C">
        <w:t>MSA Compliant EEPROM</w:t>
      </w:r>
    </w:p>
    <w:p w14:paraId="11CF8A61" w14:textId="77777777" w:rsidR="0063335B" w:rsidRPr="00D3293C" w:rsidRDefault="0063335B" w:rsidP="0063335B">
      <w:pPr>
        <w:numPr>
          <w:ilvl w:val="0"/>
          <w:numId w:val="27"/>
        </w:numPr>
        <w:ind w:left="450"/>
      </w:pPr>
      <w:r w:rsidRPr="00D3293C">
        <w:t>Voltage sense</w:t>
      </w:r>
    </w:p>
    <w:p w14:paraId="61FC7052" w14:textId="77777777" w:rsidR="0063335B" w:rsidRPr="00D3293C" w:rsidRDefault="0063335B" w:rsidP="0063335B">
      <w:pPr>
        <w:numPr>
          <w:ilvl w:val="0"/>
          <w:numId w:val="27"/>
        </w:numPr>
        <w:ind w:left="450"/>
      </w:pPr>
      <w:r w:rsidRPr="00D3293C">
        <w:t>Temperature sense</w:t>
      </w:r>
    </w:p>
    <w:p w14:paraId="2C6DE5C3" w14:textId="77777777" w:rsidR="0063335B" w:rsidRPr="00D3293C" w:rsidRDefault="0063335B" w:rsidP="0063335B">
      <w:pPr>
        <w:numPr>
          <w:ilvl w:val="0"/>
          <w:numId w:val="27"/>
        </w:numPr>
        <w:ind w:left="450"/>
      </w:pPr>
      <w:r w:rsidRPr="00D3293C">
        <w:t>Insertion Counter</w:t>
      </w:r>
    </w:p>
    <w:p w14:paraId="0F1439DE" w14:textId="77777777" w:rsidR="0063335B" w:rsidRPr="00D3293C" w:rsidRDefault="0063335B" w:rsidP="0063335B">
      <w:pPr>
        <w:numPr>
          <w:ilvl w:val="0"/>
          <w:numId w:val="27"/>
        </w:numPr>
        <w:ind w:left="450"/>
      </w:pPr>
      <w:r w:rsidRPr="00D3293C">
        <w:t>Micro controller based</w:t>
      </w:r>
    </w:p>
    <w:p w14:paraId="485EE9FD" w14:textId="77777777" w:rsidR="00260B6C" w:rsidRPr="008E51A1" w:rsidRDefault="00260B6C" w:rsidP="00E42D2D">
      <w:pPr>
        <w:rPr>
          <w:rFonts w:cstheme="minorHAnsi"/>
          <w:sz w:val="16"/>
          <w:szCs w:val="16"/>
          <w:lang w:bidi="ar-LB"/>
        </w:rPr>
      </w:pPr>
    </w:p>
    <w:p w14:paraId="6FD33AFD" w14:textId="73DCFFFD" w:rsidR="00E42D2D" w:rsidRPr="00394438" w:rsidRDefault="007100F1" w:rsidP="000545DB">
      <w:pPr>
        <w:pStyle w:val="Heading2"/>
      </w:pPr>
      <w:bookmarkStart w:id="7" w:name="_Toc78729740"/>
      <w:r w:rsidRPr="00EA2A5F">
        <w:t xml:space="preserve">Recommended </w:t>
      </w:r>
      <w:r w:rsidR="00282F79" w:rsidRPr="00EA2A5F">
        <w:t>Operating Conditions</w:t>
      </w:r>
      <w:bookmarkEnd w:id="7"/>
    </w:p>
    <w:tbl>
      <w:tblPr>
        <w:tblStyle w:val="MLTable"/>
        <w:tblW w:w="0" w:type="auto"/>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1978"/>
        <w:gridCol w:w="963"/>
        <w:gridCol w:w="1828"/>
        <w:gridCol w:w="1154"/>
        <w:gridCol w:w="1121"/>
        <w:gridCol w:w="1151"/>
        <w:gridCol w:w="1151"/>
      </w:tblGrid>
      <w:tr w:rsidR="00176E9C" w:rsidRPr="00EA2A5F" w14:paraId="56DDD634" w14:textId="77777777" w:rsidTr="00210E7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shd w:val="clear" w:color="auto" w:fill="0070C0"/>
          </w:tcPr>
          <w:p w14:paraId="532625D0" w14:textId="77777777" w:rsidR="007325B1" w:rsidRPr="008A567E" w:rsidRDefault="007325B1" w:rsidP="007100F1">
            <w:pPr>
              <w:contextualSpacing/>
              <w:rPr>
                <w:rFonts w:asciiTheme="minorHAnsi" w:hAnsiTheme="minorHAnsi" w:cstheme="minorHAnsi"/>
                <w:color w:val="FFFFFF" w:themeColor="background1"/>
                <w:lang w:bidi="ar-LB"/>
              </w:rPr>
            </w:pPr>
            <w:r w:rsidRPr="008A567E">
              <w:rPr>
                <w:rFonts w:asciiTheme="minorHAnsi" w:hAnsiTheme="minorHAnsi" w:cstheme="minorHAnsi"/>
                <w:color w:val="FFFFFF" w:themeColor="background1"/>
                <w:lang w:bidi="ar-LB"/>
              </w:rPr>
              <w:t>Parameter</w:t>
            </w:r>
          </w:p>
        </w:tc>
        <w:tc>
          <w:tcPr>
            <w:tcW w:w="963" w:type="dxa"/>
            <w:shd w:val="clear" w:color="auto" w:fill="0070C0"/>
          </w:tcPr>
          <w:p w14:paraId="79857D24" w14:textId="77777777" w:rsidR="007325B1" w:rsidRPr="008A567E" w:rsidRDefault="007325B1" w:rsidP="007100F1">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bidi="ar-LB"/>
              </w:rPr>
            </w:pPr>
            <w:r w:rsidRPr="008A567E">
              <w:rPr>
                <w:rFonts w:asciiTheme="minorHAnsi" w:hAnsiTheme="minorHAnsi" w:cstheme="minorHAnsi"/>
                <w:color w:val="FFFFFF" w:themeColor="background1"/>
                <w:lang w:bidi="ar-LB"/>
              </w:rPr>
              <w:t>Symbol</w:t>
            </w:r>
          </w:p>
        </w:tc>
        <w:tc>
          <w:tcPr>
            <w:tcW w:w="1828" w:type="dxa"/>
            <w:shd w:val="clear" w:color="auto" w:fill="0070C0"/>
          </w:tcPr>
          <w:p w14:paraId="111ED374" w14:textId="77777777" w:rsidR="007325B1" w:rsidRPr="008A567E" w:rsidRDefault="007325B1" w:rsidP="007100F1">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bidi="ar-LB"/>
              </w:rPr>
            </w:pPr>
            <w:r w:rsidRPr="008A567E">
              <w:rPr>
                <w:rFonts w:asciiTheme="minorHAnsi" w:hAnsiTheme="minorHAnsi" w:cstheme="minorHAnsi"/>
                <w:color w:val="FFFFFF" w:themeColor="background1"/>
                <w:lang w:bidi="ar-LB"/>
              </w:rPr>
              <w:t>Notes/Conditions</w:t>
            </w:r>
          </w:p>
        </w:tc>
        <w:tc>
          <w:tcPr>
            <w:tcW w:w="1156" w:type="dxa"/>
            <w:shd w:val="clear" w:color="auto" w:fill="0070C0"/>
          </w:tcPr>
          <w:p w14:paraId="66A2C8E7" w14:textId="77777777" w:rsidR="007325B1" w:rsidRPr="008A567E" w:rsidRDefault="007325B1" w:rsidP="007100F1">
            <w:pPr>
              <w:autoSpaceDE w:val="0"/>
              <w:autoSpaceDN w:val="0"/>
              <w:ind w:left="128"/>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bidi="ar-LB"/>
              </w:rPr>
            </w:pPr>
            <w:r w:rsidRPr="008A567E">
              <w:rPr>
                <w:rFonts w:asciiTheme="minorHAnsi" w:hAnsiTheme="minorHAnsi" w:cstheme="minorHAnsi"/>
                <w:color w:val="FFFFFF" w:themeColor="background1"/>
                <w:lang w:bidi="ar-LB"/>
              </w:rPr>
              <w:t>Min</w:t>
            </w:r>
          </w:p>
        </w:tc>
        <w:tc>
          <w:tcPr>
            <w:tcW w:w="1123" w:type="dxa"/>
            <w:shd w:val="clear" w:color="auto" w:fill="0070C0"/>
          </w:tcPr>
          <w:p w14:paraId="0E0235DD" w14:textId="77777777" w:rsidR="007325B1" w:rsidRPr="008A567E" w:rsidRDefault="007325B1" w:rsidP="007100F1">
            <w:pPr>
              <w:ind w:right="-108"/>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bidi="ar-LB"/>
              </w:rPr>
            </w:pPr>
            <w:proofErr w:type="spellStart"/>
            <w:r w:rsidRPr="008A567E">
              <w:rPr>
                <w:rFonts w:asciiTheme="minorHAnsi" w:hAnsiTheme="minorHAnsi" w:cstheme="minorHAnsi"/>
                <w:color w:val="FFFFFF" w:themeColor="background1"/>
                <w:lang w:bidi="ar-LB"/>
              </w:rPr>
              <w:t>Typ</w:t>
            </w:r>
            <w:proofErr w:type="spellEnd"/>
          </w:p>
        </w:tc>
        <w:tc>
          <w:tcPr>
            <w:tcW w:w="1153" w:type="dxa"/>
            <w:shd w:val="clear" w:color="auto" w:fill="0070C0"/>
          </w:tcPr>
          <w:p w14:paraId="05D92100" w14:textId="77777777" w:rsidR="007325B1" w:rsidRPr="008A567E" w:rsidRDefault="007325B1" w:rsidP="007100F1">
            <w:pPr>
              <w:autoSpaceDE w:val="0"/>
              <w:autoSpaceDN w:val="0"/>
              <w:ind w:left="82"/>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bidi="ar-LB"/>
              </w:rPr>
            </w:pPr>
            <w:r w:rsidRPr="008A567E">
              <w:rPr>
                <w:rFonts w:asciiTheme="minorHAnsi" w:hAnsiTheme="minorHAnsi" w:cstheme="minorHAnsi"/>
                <w:color w:val="FFFFFF" w:themeColor="background1"/>
                <w:lang w:bidi="ar-LB"/>
              </w:rPr>
              <w:t>Max</w:t>
            </w:r>
          </w:p>
        </w:tc>
        <w:tc>
          <w:tcPr>
            <w:tcW w:w="1153" w:type="dxa"/>
            <w:shd w:val="clear" w:color="auto" w:fill="0070C0"/>
          </w:tcPr>
          <w:p w14:paraId="75D3BBF0" w14:textId="77777777" w:rsidR="007325B1" w:rsidRPr="008A567E" w:rsidRDefault="007325B1" w:rsidP="007100F1">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bidi="ar-LB"/>
              </w:rPr>
            </w:pPr>
            <w:r w:rsidRPr="008A567E">
              <w:rPr>
                <w:rFonts w:asciiTheme="minorHAnsi" w:hAnsiTheme="minorHAnsi" w:cstheme="minorHAnsi"/>
                <w:color w:val="FFFFFF" w:themeColor="background1"/>
                <w:lang w:bidi="ar-LB"/>
              </w:rPr>
              <w:t>Units</w:t>
            </w:r>
          </w:p>
        </w:tc>
      </w:tr>
      <w:tr w:rsidR="00DD5806" w:rsidRPr="00EA2A5F" w14:paraId="3B6ED1E8" w14:textId="77777777" w:rsidTr="00210E76">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980" w:type="dxa"/>
          </w:tcPr>
          <w:p w14:paraId="176F7803" w14:textId="77777777" w:rsidR="007325B1" w:rsidRPr="00EA2A5F" w:rsidRDefault="007325B1" w:rsidP="007100F1">
            <w:pPr>
              <w:contextualSpacing/>
              <w:rPr>
                <w:rFonts w:asciiTheme="minorHAnsi" w:hAnsiTheme="minorHAnsi" w:cstheme="minorHAnsi"/>
                <w:lang w:bidi="ar-LB"/>
              </w:rPr>
            </w:pPr>
            <w:r w:rsidRPr="00EA2A5F">
              <w:rPr>
                <w:rFonts w:asciiTheme="minorHAnsi" w:hAnsiTheme="minorHAnsi" w:cstheme="minorHAnsi"/>
                <w:lang w:bidi="ar-LB"/>
              </w:rPr>
              <w:t>Operating Temperature</w:t>
            </w:r>
          </w:p>
        </w:tc>
        <w:tc>
          <w:tcPr>
            <w:tcW w:w="963" w:type="dxa"/>
          </w:tcPr>
          <w:p w14:paraId="2A5BCCE1" w14:textId="77777777" w:rsidR="007325B1" w:rsidRPr="00EA2A5F" w:rsidRDefault="007325B1" w:rsidP="007100F1">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A2A5F">
              <w:rPr>
                <w:rFonts w:asciiTheme="minorHAnsi" w:hAnsiTheme="minorHAnsi" w:cstheme="minorHAnsi"/>
                <w:spacing w:val="-1"/>
                <w:sz w:val="22"/>
                <w:szCs w:val="22"/>
              </w:rPr>
              <w:t>T</w:t>
            </w:r>
            <w:r w:rsidRPr="00EA2A5F">
              <w:rPr>
                <w:rFonts w:asciiTheme="minorHAnsi" w:hAnsiTheme="minorHAnsi" w:cstheme="minorHAnsi"/>
                <w:w w:val="108"/>
                <w:position w:val="-4"/>
                <w:sz w:val="22"/>
                <w:szCs w:val="22"/>
              </w:rPr>
              <w:t>A</w:t>
            </w:r>
          </w:p>
        </w:tc>
        <w:tc>
          <w:tcPr>
            <w:tcW w:w="1828" w:type="dxa"/>
          </w:tcPr>
          <w:p w14:paraId="1ECF99A6" w14:textId="77777777" w:rsidR="007325B1" w:rsidRPr="00EA2A5F" w:rsidRDefault="007325B1" w:rsidP="007100F1">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156" w:type="dxa"/>
          </w:tcPr>
          <w:p w14:paraId="1D463AD7" w14:textId="1EB5071B" w:rsidR="007325B1" w:rsidRPr="00EA2A5F" w:rsidRDefault="008E51A1" w:rsidP="007100F1">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w:t>
            </w:r>
          </w:p>
        </w:tc>
        <w:tc>
          <w:tcPr>
            <w:tcW w:w="1123" w:type="dxa"/>
          </w:tcPr>
          <w:p w14:paraId="2A4C132A" w14:textId="77777777" w:rsidR="007325B1" w:rsidRPr="00EA2A5F" w:rsidRDefault="007325B1" w:rsidP="007100F1">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153" w:type="dxa"/>
          </w:tcPr>
          <w:p w14:paraId="4387E98E" w14:textId="5194D7C2" w:rsidR="007325B1" w:rsidRPr="00EA2A5F" w:rsidRDefault="008E51A1" w:rsidP="007100F1">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80</w:t>
            </w:r>
          </w:p>
        </w:tc>
        <w:tc>
          <w:tcPr>
            <w:tcW w:w="1153" w:type="dxa"/>
          </w:tcPr>
          <w:p w14:paraId="5017C85F" w14:textId="77777777" w:rsidR="007325B1" w:rsidRPr="00EA2A5F" w:rsidRDefault="007325B1" w:rsidP="00A328F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A2A5F">
              <w:rPr>
                <w:rFonts w:asciiTheme="minorHAnsi" w:hAnsiTheme="minorHAnsi" w:cstheme="minorHAnsi"/>
                <w:spacing w:val="1"/>
                <w:sz w:val="22"/>
                <w:szCs w:val="22"/>
              </w:rPr>
              <w:t>°</w:t>
            </w:r>
            <w:r w:rsidRPr="00EA2A5F">
              <w:rPr>
                <w:rFonts w:asciiTheme="minorHAnsi" w:hAnsiTheme="minorHAnsi" w:cstheme="minorHAnsi"/>
                <w:sz w:val="22"/>
                <w:szCs w:val="22"/>
              </w:rPr>
              <w:t>C</w:t>
            </w:r>
          </w:p>
        </w:tc>
      </w:tr>
      <w:tr w:rsidR="00DD5806" w:rsidRPr="00EA2A5F" w14:paraId="3339DBE8" w14:textId="77777777" w:rsidTr="00210E76">
        <w:trPr>
          <w:cnfStyle w:val="000000010000" w:firstRow="0" w:lastRow="0" w:firstColumn="0" w:lastColumn="0" w:oddVBand="0" w:evenVBand="0" w:oddHBand="0" w:evenHBand="1"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2577929D" w14:textId="77777777" w:rsidR="007325B1" w:rsidRPr="00EA2A5F" w:rsidRDefault="007325B1" w:rsidP="007100F1">
            <w:pPr>
              <w:contextualSpacing/>
              <w:rPr>
                <w:rFonts w:asciiTheme="minorHAnsi" w:hAnsiTheme="minorHAnsi" w:cstheme="minorHAnsi"/>
                <w:lang w:bidi="ar-LB"/>
              </w:rPr>
            </w:pPr>
            <w:r w:rsidRPr="00EA2A5F">
              <w:rPr>
                <w:rFonts w:asciiTheme="minorHAnsi" w:hAnsiTheme="minorHAnsi" w:cstheme="minorHAnsi"/>
                <w:lang w:bidi="ar-LB"/>
              </w:rPr>
              <w:t>Supply Voltage</w:t>
            </w:r>
          </w:p>
        </w:tc>
        <w:tc>
          <w:tcPr>
            <w:tcW w:w="963" w:type="dxa"/>
            <w:shd w:val="clear" w:color="auto" w:fill="auto"/>
          </w:tcPr>
          <w:p w14:paraId="774068FF" w14:textId="77777777" w:rsidR="007325B1" w:rsidRPr="00EA2A5F" w:rsidRDefault="007325B1" w:rsidP="007100F1">
            <w:pPr>
              <w:autoSpaceDE w:val="0"/>
              <w:autoSpaceDN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A2A5F">
              <w:rPr>
                <w:rFonts w:asciiTheme="minorHAnsi" w:hAnsiTheme="minorHAnsi" w:cstheme="minorHAnsi"/>
                <w:spacing w:val="-1"/>
                <w:sz w:val="22"/>
                <w:szCs w:val="22"/>
              </w:rPr>
              <w:t>V</w:t>
            </w:r>
            <w:r w:rsidRPr="00EA2A5F">
              <w:rPr>
                <w:rFonts w:asciiTheme="minorHAnsi" w:hAnsiTheme="minorHAnsi" w:cstheme="minorHAnsi"/>
                <w:sz w:val="22"/>
                <w:szCs w:val="22"/>
              </w:rPr>
              <w:t>CC</w:t>
            </w:r>
          </w:p>
        </w:tc>
        <w:tc>
          <w:tcPr>
            <w:tcW w:w="1828" w:type="dxa"/>
            <w:shd w:val="clear" w:color="auto" w:fill="auto"/>
          </w:tcPr>
          <w:p w14:paraId="7D090847" w14:textId="77777777" w:rsidR="007325B1" w:rsidRPr="00EA2A5F" w:rsidRDefault="007325B1" w:rsidP="007100F1">
            <w:pPr>
              <w:autoSpaceDE w:val="0"/>
              <w:autoSpaceDN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A2A5F">
              <w:rPr>
                <w:rFonts w:asciiTheme="minorHAnsi" w:hAnsiTheme="minorHAnsi" w:cstheme="minorHAnsi"/>
                <w:spacing w:val="1"/>
                <w:sz w:val="22"/>
                <w:szCs w:val="22"/>
              </w:rPr>
              <w:t>M</w:t>
            </w:r>
            <w:r w:rsidRPr="00EA2A5F">
              <w:rPr>
                <w:rFonts w:asciiTheme="minorHAnsi" w:hAnsiTheme="minorHAnsi" w:cstheme="minorHAnsi"/>
                <w:sz w:val="22"/>
                <w:szCs w:val="22"/>
              </w:rPr>
              <w:t>a</w:t>
            </w:r>
            <w:r w:rsidRPr="00EA2A5F">
              <w:rPr>
                <w:rFonts w:asciiTheme="minorHAnsi" w:hAnsiTheme="minorHAnsi" w:cstheme="minorHAnsi"/>
                <w:spacing w:val="-1"/>
                <w:sz w:val="22"/>
                <w:szCs w:val="22"/>
              </w:rPr>
              <w:t>i</w:t>
            </w:r>
            <w:r w:rsidRPr="00EA2A5F">
              <w:rPr>
                <w:rFonts w:asciiTheme="minorHAnsi" w:hAnsiTheme="minorHAnsi" w:cstheme="minorHAnsi"/>
                <w:sz w:val="22"/>
                <w:szCs w:val="22"/>
              </w:rPr>
              <w:t>n S</w:t>
            </w:r>
            <w:r w:rsidRPr="00EA2A5F">
              <w:rPr>
                <w:rFonts w:asciiTheme="minorHAnsi" w:hAnsiTheme="minorHAnsi" w:cstheme="minorHAnsi"/>
                <w:spacing w:val="1"/>
                <w:sz w:val="22"/>
                <w:szCs w:val="22"/>
              </w:rPr>
              <w:t>u</w:t>
            </w:r>
            <w:r w:rsidRPr="00EA2A5F">
              <w:rPr>
                <w:rFonts w:asciiTheme="minorHAnsi" w:hAnsiTheme="minorHAnsi" w:cstheme="minorHAnsi"/>
                <w:spacing w:val="-1"/>
                <w:sz w:val="22"/>
                <w:szCs w:val="22"/>
              </w:rPr>
              <w:t>p</w:t>
            </w:r>
            <w:r w:rsidRPr="00EA2A5F">
              <w:rPr>
                <w:rFonts w:asciiTheme="minorHAnsi" w:hAnsiTheme="minorHAnsi" w:cstheme="minorHAnsi"/>
                <w:spacing w:val="1"/>
                <w:sz w:val="22"/>
                <w:szCs w:val="22"/>
              </w:rPr>
              <w:t>p</w:t>
            </w:r>
            <w:r w:rsidRPr="00EA2A5F">
              <w:rPr>
                <w:rFonts w:asciiTheme="minorHAnsi" w:hAnsiTheme="minorHAnsi" w:cstheme="minorHAnsi"/>
                <w:spacing w:val="-1"/>
                <w:sz w:val="22"/>
                <w:szCs w:val="22"/>
              </w:rPr>
              <w:t>l</w:t>
            </w:r>
            <w:r w:rsidRPr="00EA2A5F">
              <w:rPr>
                <w:rFonts w:asciiTheme="minorHAnsi" w:hAnsiTheme="minorHAnsi" w:cstheme="minorHAnsi"/>
                <w:sz w:val="22"/>
                <w:szCs w:val="22"/>
              </w:rPr>
              <w:t xml:space="preserve">y </w:t>
            </w:r>
            <w:r w:rsidRPr="00EA2A5F">
              <w:rPr>
                <w:rFonts w:asciiTheme="minorHAnsi" w:hAnsiTheme="minorHAnsi" w:cstheme="minorHAnsi"/>
                <w:spacing w:val="-1"/>
                <w:sz w:val="22"/>
                <w:szCs w:val="22"/>
              </w:rPr>
              <w:t>Vol</w:t>
            </w:r>
            <w:r w:rsidRPr="00EA2A5F">
              <w:rPr>
                <w:rFonts w:asciiTheme="minorHAnsi" w:hAnsiTheme="minorHAnsi" w:cstheme="minorHAnsi"/>
                <w:sz w:val="22"/>
                <w:szCs w:val="22"/>
              </w:rPr>
              <w:t>tage</w:t>
            </w:r>
          </w:p>
        </w:tc>
        <w:tc>
          <w:tcPr>
            <w:tcW w:w="1156" w:type="dxa"/>
            <w:shd w:val="clear" w:color="auto" w:fill="auto"/>
          </w:tcPr>
          <w:p w14:paraId="5E8F7F8E" w14:textId="77777777" w:rsidR="007325B1" w:rsidRPr="00EA2A5F" w:rsidRDefault="007325B1" w:rsidP="007100F1">
            <w:pPr>
              <w:autoSpaceDE w:val="0"/>
              <w:autoSpaceDN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A2A5F">
              <w:rPr>
                <w:rFonts w:asciiTheme="minorHAnsi" w:hAnsiTheme="minorHAnsi" w:cstheme="minorHAnsi"/>
                <w:spacing w:val="1"/>
                <w:sz w:val="22"/>
                <w:szCs w:val="22"/>
              </w:rPr>
              <w:t>3</w:t>
            </w:r>
            <w:r w:rsidRPr="00EA2A5F">
              <w:rPr>
                <w:rFonts w:asciiTheme="minorHAnsi" w:hAnsiTheme="minorHAnsi" w:cstheme="minorHAnsi"/>
                <w:spacing w:val="-1"/>
                <w:sz w:val="22"/>
                <w:szCs w:val="22"/>
              </w:rPr>
              <w:t>.</w:t>
            </w:r>
            <w:r w:rsidRPr="00EA2A5F">
              <w:rPr>
                <w:rFonts w:asciiTheme="minorHAnsi" w:hAnsiTheme="minorHAnsi" w:cstheme="minorHAnsi"/>
                <w:spacing w:val="1"/>
                <w:sz w:val="22"/>
                <w:szCs w:val="22"/>
              </w:rPr>
              <w:t>0</w:t>
            </w:r>
            <w:r w:rsidRPr="00EA2A5F">
              <w:rPr>
                <w:rFonts w:asciiTheme="minorHAnsi" w:hAnsiTheme="minorHAnsi" w:cstheme="minorHAnsi"/>
                <w:sz w:val="22"/>
                <w:szCs w:val="22"/>
              </w:rPr>
              <w:t>0</w:t>
            </w:r>
          </w:p>
        </w:tc>
        <w:tc>
          <w:tcPr>
            <w:tcW w:w="1123" w:type="dxa"/>
            <w:shd w:val="clear" w:color="auto" w:fill="auto"/>
          </w:tcPr>
          <w:p w14:paraId="421D5CDA" w14:textId="77777777" w:rsidR="007325B1" w:rsidRPr="00EA2A5F" w:rsidRDefault="007325B1" w:rsidP="007100F1">
            <w:pPr>
              <w:autoSpaceDE w:val="0"/>
              <w:autoSpaceDN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A2A5F">
              <w:rPr>
                <w:rFonts w:asciiTheme="minorHAnsi" w:hAnsiTheme="minorHAnsi" w:cstheme="minorHAnsi"/>
                <w:spacing w:val="1"/>
                <w:sz w:val="22"/>
                <w:szCs w:val="22"/>
              </w:rPr>
              <w:t>3</w:t>
            </w:r>
            <w:r w:rsidRPr="00EA2A5F">
              <w:rPr>
                <w:rFonts w:asciiTheme="minorHAnsi" w:hAnsiTheme="minorHAnsi" w:cstheme="minorHAnsi"/>
                <w:spacing w:val="-1"/>
                <w:sz w:val="22"/>
                <w:szCs w:val="22"/>
              </w:rPr>
              <w:t>.</w:t>
            </w:r>
            <w:r w:rsidRPr="00EA2A5F">
              <w:rPr>
                <w:rFonts w:asciiTheme="minorHAnsi" w:hAnsiTheme="minorHAnsi" w:cstheme="minorHAnsi"/>
                <w:sz w:val="22"/>
                <w:szCs w:val="22"/>
              </w:rPr>
              <w:t>3</w:t>
            </w:r>
          </w:p>
        </w:tc>
        <w:tc>
          <w:tcPr>
            <w:tcW w:w="1153" w:type="dxa"/>
            <w:shd w:val="clear" w:color="auto" w:fill="auto"/>
          </w:tcPr>
          <w:p w14:paraId="7B7FF11B" w14:textId="77777777" w:rsidR="007325B1" w:rsidRPr="00EA2A5F" w:rsidRDefault="007325B1" w:rsidP="007100F1">
            <w:pPr>
              <w:autoSpaceDE w:val="0"/>
              <w:autoSpaceDN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A2A5F">
              <w:rPr>
                <w:rFonts w:asciiTheme="minorHAnsi" w:hAnsiTheme="minorHAnsi" w:cstheme="minorHAnsi"/>
                <w:sz w:val="22"/>
                <w:szCs w:val="22"/>
              </w:rPr>
              <w:t>3.6</w:t>
            </w:r>
          </w:p>
        </w:tc>
        <w:tc>
          <w:tcPr>
            <w:tcW w:w="1153" w:type="dxa"/>
            <w:shd w:val="clear" w:color="auto" w:fill="auto"/>
          </w:tcPr>
          <w:p w14:paraId="765197CF" w14:textId="77777777" w:rsidR="007325B1" w:rsidRPr="00EA2A5F" w:rsidRDefault="007325B1" w:rsidP="007100F1">
            <w:pPr>
              <w:autoSpaceDE w:val="0"/>
              <w:autoSpaceDN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A2A5F">
              <w:rPr>
                <w:rFonts w:asciiTheme="minorHAnsi" w:hAnsiTheme="minorHAnsi" w:cstheme="minorHAnsi"/>
                <w:sz w:val="22"/>
                <w:szCs w:val="22"/>
              </w:rPr>
              <w:t>V</w:t>
            </w:r>
          </w:p>
        </w:tc>
      </w:tr>
      <w:tr w:rsidR="008E51A1" w:rsidRPr="008E51A1" w14:paraId="1D69A77D" w14:textId="77777777" w:rsidTr="008E51A1">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980" w:type="dxa"/>
          </w:tcPr>
          <w:p w14:paraId="12478330" w14:textId="7F3E551D" w:rsidR="008E51A1" w:rsidRPr="008E51A1" w:rsidRDefault="008E51A1" w:rsidP="008E51A1">
            <w:pPr>
              <w:contextualSpacing/>
              <w:rPr>
                <w:rFonts w:cstheme="minorHAnsi"/>
                <w:lang w:bidi="ar-LB"/>
              </w:rPr>
            </w:pPr>
            <w:r w:rsidRPr="008E51A1">
              <w:rPr>
                <w:rFonts w:ascii="Calibri" w:hAnsi="Calibri" w:cs="Calibri"/>
                <w:lang w:bidi="ar-LB"/>
              </w:rPr>
              <w:t>Data Rate</w:t>
            </w:r>
          </w:p>
        </w:tc>
        <w:tc>
          <w:tcPr>
            <w:tcW w:w="963" w:type="dxa"/>
          </w:tcPr>
          <w:p w14:paraId="5C808474" w14:textId="15542390" w:rsidR="008E51A1" w:rsidRPr="008E51A1" w:rsidRDefault="008E51A1" w:rsidP="008E51A1">
            <w:pPr>
              <w:autoSpaceDE w:val="0"/>
              <w:autoSpaceDN w:val="0"/>
              <w:cnfStyle w:val="000000100000" w:firstRow="0" w:lastRow="0" w:firstColumn="0" w:lastColumn="0" w:oddVBand="0" w:evenVBand="0" w:oddHBand="1" w:evenHBand="0" w:firstRowFirstColumn="0" w:firstRowLastColumn="0" w:lastRowFirstColumn="0" w:lastRowLastColumn="0"/>
              <w:rPr>
                <w:rFonts w:cstheme="minorHAnsi"/>
                <w:spacing w:val="-1"/>
                <w:sz w:val="22"/>
                <w:szCs w:val="22"/>
              </w:rPr>
            </w:pPr>
            <w:r w:rsidRPr="008E51A1">
              <w:rPr>
                <w:rFonts w:ascii="Calibri" w:hAnsi="Calibri" w:cs="Calibri"/>
                <w:sz w:val="22"/>
                <w:szCs w:val="22"/>
              </w:rPr>
              <w:t>R</w:t>
            </w:r>
            <w:r w:rsidRPr="008E51A1">
              <w:rPr>
                <w:rFonts w:ascii="Calibri" w:hAnsi="Calibri" w:cs="Calibri"/>
                <w:sz w:val="22"/>
                <w:szCs w:val="22"/>
                <w:vertAlign w:val="subscript"/>
              </w:rPr>
              <w:t>b</w:t>
            </w:r>
          </w:p>
        </w:tc>
        <w:tc>
          <w:tcPr>
            <w:tcW w:w="1828" w:type="dxa"/>
          </w:tcPr>
          <w:p w14:paraId="496642F0" w14:textId="57E4FFB0" w:rsidR="008E51A1" w:rsidRPr="008E51A1" w:rsidRDefault="008E51A1" w:rsidP="008E51A1">
            <w:pPr>
              <w:autoSpaceDE w:val="0"/>
              <w:autoSpaceDN w:val="0"/>
              <w:cnfStyle w:val="000000100000" w:firstRow="0" w:lastRow="0" w:firstColumn="0" w:lastColumn="0" w:oddVBand="0" w:evenVBand="0" w:oddHBand="1" w:evenHBand="0" w:firstRowFirstColumn="0" w:firstRowLastColumn="0" w:lastRowFirstColumn="0" w:lastRowLastColumn="0"/>
              <w:rPr>
                <w:rFonts w:cstheme="minorHAnsi"/>
                <w:spacing w:val="1"/>
                <w:sz w:val="22"/>
                <w:szCs w:val="22"/>
              </w:rPr>
            </w:pPr>
            <w:r w:rsidRPr="008E51A1">
              <w:rPr>
                <w:rFonts w:ascii="Calibri" w:hAnsi="Calibri" w:cs="Calibri"/>
                <w:sz w:val="22"/>
                <w:szCs w:val="22"/>
              </w:rPr>
              <w:t>Guaranteed to work at 56 Gbps</w:t>
            </w:r>
          </w:p>
        </w:tc>
        <w:tc>
          <w:tcPr>
            <w:tcW w:w="1156" w:type="dxa"/>
          </w:tcPr>
          <w:p w14:paraId="7322C122" w14:textId="0731DB82" w:rsidR="008E51A1" w:rsidRPr="008E51A1" w:rsidRDefault="008E51A1" w:rsidP="008E51A1">
            <w:pPr>
              <w:autoSpaceDE w:val="0"/>
              <w:autoSpaceDN w:val="0"/>
              <w:cnfStyle w:val="000000100000" w:firstRow="0" w:lastRow="0" w:firstColumn="0" w:lastColumn="0" w:oddVBand="0" w:evenVBand="0" w:oddHBand="1" w:evenHBand="0" w:firstRowFirstColumn="0" w:firstRowLastColumn="0" w:lastRowFirstColumn="0" w:lastRowLastColumn="0"/>
              <w:rPr>
                <w:rFonts w:cstheme="minorHAnsi"/>
                <w:spacing w:val="1"/>
                <w:sz w:val="22"/>
                <w:szCs w:val="22"/>
              </w:rPr>
            </w:pPr>
            <w:r w:rsidRPr="008E51A1">
              <w:rPr>
                <w:rFonts w:ascii="Calibri" w:hAnsi="Calibri" w:cs="Calibri"/>
                <w:sz w:val="22"/>
                <w:szCs w:val="22"/>
              </w:rPr>
              <w:t>0</w:t>
            </w:r>
          </w:p>
        </w:tc>
        <w:tc>
          <w:tcPr>
            <w:tcW w:w="1123" w:type="dxa"/>
          </w:tcPr>
          <w:p w14:paraId="17582E4A" w14:textId="77777777" w:rsidR="008E51A1" w:rsidRPr="008E51A1" w:rsidRDefault="008E51A1" w:rsidP="008E51A1">
            <w:pPr>
              <w:autoSpaceDE w:val="0"/>
              <w:autoSpaceDN w:val="0"/>
              <w:cnfStyle w:val="000000100000" w:firstRow="0" w:lastRow="0" w:firstColumn="0" w:lastColumn="0" w:oddVBand="0" w:evenVBand="0" w:oddHBand="1" w:evenHBand="0" w:firstRowFirstColumn="0" w:firstRowLastColumn="0" w:lastRowFirstColumn="0" w:lastRowLastColumn="0"/>
              <w:rPr>
                <w:rFonts w:cstheme="minorHAnsi"/>
                <w:spacing w:val="1"/>
                <w:sz w:val="22"/>
                <w:szCs w:val="22"/>
              </w:rPr>
            </w:pPr>
          </w:p>
        </w:tc>
        <w:tc>
          <w:tcPr>
            <w:tcW w:w="1153" w:type="dxa"/>
          </w:tcPr>
          <w:p w14:paraId="2CF486F4" w14:textId="1EBEB22A" w:rsidR="008E51A1" w:rsidRPr="008E51A1" w:rsidRDefault="008E51A1" w:rsidP="008E51A1">
            <w:pPr>
              <w:autoSpaceDE w:val="0"/>
              <w:autoSpaceDN w:val="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E51A1">
              <w:rPr>
                <w:rFonts w:ascii="Calibri" w:hAnsi="Calibri" w:cs="Calibri"/>
                <w:sz w:val="22"/>
                <w:szCs w:val="22"/>
              </w:rPr>
              <w:t>56</w:t>
            </w:r>
          </w:p>
        </w:tc>
        <w:tc>
          <w:tcPr>
            <w:tcW w:w="1153" w:type="dxa"/>
          </w:tcPr>
          <w:p w14:paraId="3BEA0FB7" w14:textId="14C5C7FB" w:rsidR="008E51A1" w:rsidRPr="008E51A1" w:rsidRDefault="008E51A1" w:rsidP="008E51A1">
            <w:pPr>
              <w:autoSpaceDE w:val="0"/>
              <w:autoSpaceDN w:val="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E51A1">
              <w:rPr>
                <w:rFonts w:ascii="Calibri" w:hAnsi="Calibri" w:cs="Calibri"/>
                <w:sz w:val="22"/>
                <w:szCs w:val="22"/>
              </w:rPr>
              <w:t>Gbps</w:t>
            </w:r>
          </w:p>
        </w:tc>
      </w:tr>
      <w:tr w:rsidR="008E51A1" w:rsidRPr="008E51A1" w14:paraId="2024083F" w14:textId="77777777" w:rsidTr="008E51A1">
        <w:trPr>
          <w:cnfStyle w:val="000000010000" w:firstRow="0" w:lastRow="0" w:firstColumn="0" w:lastColumn="0" w:oddVBand="0" w:evenVBand="0" w:oddHBand="0" w:evenHBand="1"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438F50E4" w14:textId="77777777" w:rsidR="008E51A1" w:rsidRPr="008E51A1" w:rsidRDefault="008E51A1" w:rsidP="008E51A1">
            <w:pPr>
              <w:contextualSpacing/>
              <w:rPr>
                <w:rFonts w:ascii="Calibri" w:hAnsi="Calibri" w:cs="Calibri"/>
                <w:lang w:bidi="ar-LB"/>
              </w:rPr>
            </w:pPr>
            <w:r w:rsidRPr="008E51A1">
              <w:rPr>
                <w:rFonts w:ascii="Calibri" w:hAnsi="Calibri" w:cs="Calibri"/>
                <w:lang w:bidi="ar-LB"/>
              </w:rPr>
              <w:t>Input/Output Load</w:t>
            </w:r>
          </w:p>
          <w:p w14:paraId="604CD72D" w14:textId="6C1F0BD3" w:rsidR="008E51A1" w:rsidRPr="008E51A1" w:rsidRDefault="008E51A1" w:rsidP="008E51A1">
            <w:pPr>
              <w:contextualSpacing/>
              <w:rPr>
                <w:rFonts w:asciiTheme="minorHAnsi" w:hAnsiTheme="minorHAnsi" w:cstheme="minorHAnsi"/>
                <w:lang w:bidi="ar-LB"/>
              </w:rPr>
            </w:pPr>
            <w:r w:rsidRPr="008E51A1">
              <w:rPr>
                <w:rFonts w:ascii="Calibri" w:hAnsi="Calibri" w:cs="Calibri"/>
                <w:lang w:bidi="ar-LB"/>
              </w:rPr>
              <w:t>Resistance</w:t>
            </w:r>
          </w:p>
        </w:tc>
        <w:tc>
          <w:tcPr>
            <w:tcW w:w="963" w:type="dxa"/>
            <w:shd w:val="clear" w:color="auto" w:fill="FFFFFF" w:themeFill="background1"/>
          </w:tcPr>
          <w:p w14:paraId="7EE7B355" w14:textId="1E10AF69" w:rsidR="008E51A1" w:rsidRPr="008E51A1" w:rsidRDefault="008E51A1" w:rsidP="008E51A1">
            <w:pPr>
              <w:autoSpaceDE w:val="0"/>
              <w:autoSpaceDN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E51A1">
              <w:rPr>
                <w:rFonts w:ascii="Calibri" w:hAnsi="Calibri" w:cs="Calibri"/>
                <w:sz w:val="22"/>
                <w:szCs w:val="22"/>
              </w:rPr>
              <w:t>RL</w:t>
            </w:r>
          </w:p>
        </w:tc>
        <w:tc>
          <w:tcPr>
            <w:tcW w:w="1828" w:type="dxa"/>
            <w:shd w:val="clear" w:color="auto" w:fill="FFFFFF" w:themeFill="background1"/>
          </w:tcPr>
          <w:p w14:paraId="19D7C9DA" w14:textId="2E8F2DC6" w:rsidR="008E51A1" w:rsidRPr="008E51A1" w:rsidRDefault="008E51A1" w:rsidP="008E51A1">
            <w:pPr>
              <w:autoSpaceDE w:val="0"/>
              <w:autoSpaceDN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E51A1">
              <w:rPr>
                <w:rFonts w:ascii="Calibri" w:hAnsi="Calibri" w:cs="Calibri"/>
                <w:sz w:val="22"/>
                <w:szCs w:val="22"/>
              </w:rPr>
              <w:t>AC-Coupled, Differential</w:t>
            </w:r>
          </w:p>
        </w:tc>
        <w:tc>
          <w:tcPr>
            <w:tcW w:w="1156" w:type="dxa"/>
            <w:shd w:val="clear" w:color="auto" w:fill="FFFFFF" w:themeFill="background1"/>
          </w:tcPr>
          <w:p w14:paraId="06678159" w14:textId="1D7CDA12" w:rsidR="008E51A1" w:rsidRPr="008E51A1" w:rsidRDefault="008E51A1" w:rsidP="008E51A1">
            <w:pPr>
              <w:autoSpaceDE w:val="0"/>
              <w:autoSpaceDN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E51A1">
              <w:rPr>
                <w:rFonts w:ascii="Calibri" w:hAnsi="Calibri" w:cs="Calibri"/>
                <w:sz w:val="22"/>
                <w:szCs w:val="22"/>
              </w:rPr>
              <w:t>90</w:t>
            </w:r>
          </w:p>
        </w:tc>
        <w:tc>
          <w:tcPr>
            <w:tcW w:w="1123" w:type="dxa"/>
            <w:shd w:val="clear" w:color="auto" w:fill="FFFFFF" w:themeFill="background1"/>
          </w:tcPr>
          <w:p w14:paraId="4BD9DBF1" w14:textId="3726908F" w:rsidR="008E51A1" w:rsidRPr="008E51A1" w:rsidRDefault="008E51A1" w:rsidP="008E51A1">
            <w:pPr>
              <w:autoSpaceDE w:val="0"/>
              <w:autoSpaceDN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E51A1">
              <w:rPr>
                <w:rFonts w:ascii="Calibri" w:hAnsi="Calibri" w:cs="Calibri"/>
                <w:sz w:val="22"/>
                <w:szCs w:val="22"/>
              </w:rPr>
              <w:t>100</w:t>
            </w:r>
          </w:p>
        </w:tc>
        <w:tc>
          <w:tcPr>
            <w:tcW w:w="1153" w:type="dxa"/>
            <w:shd w:val="clear" w:color="auto" w:fill="FFFFFF" w:themeFill="background1"/>
          </w:tcPr>
          <w:p w14:paraId="7FD7979F" w14:textId="42ABD2F6" w:rsidR="008E51A1" w:rsidRPr="008E51A1" w:rsidRDefault="008E51A1" w:rsidP="008E51A1">
            <w:pPr>
              <w:autoSpaceDE w:val="0"/>
              <w:autoSpaceDN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E51A1">
              <w:rPr>
                <w:rFonts w:ascii="Calibri" w:hAnsi="Calibri" w:cs="Calibri"/>
                <w:sz w:val="22"/>
                <w:szCs w:val="22"/>
              </w:rPr>
              <w:t>110</w:t>
            </w:r>
          </w:p>
        </w:tc>
        <w:tc>
          <w:tcPr>
            <w:tcW w:w="1153" w:type="dxa"/>
            <w:shd w:val="clear" w:color="auto" w:fill="FFFFFF" w:themeFill="background1"/>
          </w:tcPr>
          <w:p w14:paraId="0CE09E42" w14:textId="3CC1D120" w:rsidR="008E51A1" w:rsidRPr="008E51A1" w:rsidRDefault="008E51A1" w:rsidP="008E51A1">
            <w:pPr>
              <w:autoSpaceDE w:val="0"/>
              <w:autoSpaceDN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E51A1">
              <w:rPr>
                <w:rFonts w:ascii="Calibri" w:hAnsi="Calibri" w:cs="Calibri"/>
                <w:sz w:val="22"/>
                <w:szCs w:val="22"/>
              </w:rPr>
              <w:t>Ω</w:t>
            </w:r>
          </w:p>
        </w:tc>
      </w:tr>
      <w:tr w:rsidR="008E51A1" w:rsidRPr="008E51A1" w14:paraId="601F2D22" w14:textId="77777777" w:rsidTr="00210E76">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215D0A31" w14:textId="4B14FEAB" w:rsidR="008E51A1" w:rsidRPr="008E51A1" w:rsidRDefault="008E51A1" w:rsidP="008E51A1">
            <w:pPr>
              <w:contextualSpacing/>
              <w:rPr>
                <w:rFonts w:asciiTheme="minorHAnsi" w:hAnsiTheme="minorHAnsi" w:cstheme="minorHAnsi"/>
                <w:lang w:bidi="ar-LB"/>
              </w:rPr>
            </w:pPr>
            <w:r w:rsidRPr="008E51A1">
              <w:rPr>
                <w:rFonts w:ascii="Calibri" w:hAnsi="Calibri" w:cs="Calibri"/>
                <w:lang w:bidi="ar-LB"/>
              </w:rPr>
              <w:t>Power Class</w:t>
            </w:r>
          </w:p>
        </w:tc>
        <w:tc>
          <w:tcPr>
            <w:tcW w:w="963" w:type="dxa"/>
            <w:shd w:val="clear" w:color="auto" w:fill="auto"/>
          </w:tcPr>
          <w:p w14:paraId="095CC136" w14:textId="77777777" w:rsidR="008E51A1" w:rsidRPr="008E51A1" w:rsidRDefault="008E51A1" w:rsidP="008E51A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828" w:type="dxa"/>
            <w:shd w:val="clear" w:color="auto" w:fill="auto"/>
          </w:tcPr>
          <w:p w14:paraId="466CEC10" w14:textId="223D1C63" w:rsidR="008E51A1" w:rsidRPr="008E51A1" w:rsidRDefault="008E51A1" w:rsidP="008E51A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E51A1">
              <w:rPr>
                <w:rFonts w:ascii="Calibri" w:hAnsi="Calibri" w:cs="Calibri"/>
                <w:sz w:val="22"/>
                <w:szCs w:val="22"/>
              </w:rPr>
              <w:t>Programmable to Emulate all power classes</w:t>
            </w:r>
          </w:p>
        </w:tc>
        <w:tc>
          <w:tcPr>
            <w:tcW w:w="1156" w:type="dxa"/>
            <w:shd w:val="clear" w:color="auto" w:fill="auto"/>
          </w:tcPr>
          <w:p w14:paraId="5BA90B89" w14:textId="7179DAEC" w:rsidR="008E51A1" w:rsidRPr="008E51A1" w:rsidRDefault="008E51A1" w:rsidP="008E51A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E51A1">
              <w:rPr>
                <w:rFonts w:ascii="Calibri" w:hAnsi="Calibri" w:cs="Calibri"/>
                <w:sz w:val="22"/>
                <w:szCs w:val="22"/>
              </w:rPr>
              <w:t>0</w:t>
            </w:r>
          </w:p>
        </w:tc>
        <w:tc>
          <w:tcPr>
            <w:tcW w:w="1123" w:type="dxa"/>
            <w:shd w:val="clear" w:color="auto" w:fill="auto"/>
          </w:tcPr>
          <w:p w14:paraId="7F2C6BEB" w14:textId="6AD086CB" w:rsidR="008E51A1" w:rsidRPr="008E51A1" w:rsidRDefault="008E51A1" w:rsidP="008E51A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E51A1">
              <w:rPr>
                <w:rFonts w:ascii="Calibri" w:hAnsi="Calibri" w:cs="Calibri"/>
                <w:sz w:val="22"/>
                <w:szCs w:val="22"/>
              </w:rPr>
              <w:t>-</w:t>
            </w:r>
          </w:p>
        </w:tc>
        <w:tc>
          <w:tcPr>
            <w:tcW w:w="1153" w:type="dxa"/>
            <w:shd w:val="clear" w:color="auto" w:fill="auto"/>
          </w:tcPr>
          <w:p w14:paraId="66351ED0" w14:textId="345E2999" w:rsidR="008E51A1" w:rsidRPr="008E51A1" w:rsidRDefault="008E51A1" w:rsidP="008E51A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E51A1">
              <w:rPr>
                <w:rFonts w:ascii="Calibri" w:hAnsi="Calibri" w:cs="Calibri"/>
                <w:sz w:val="22"/>
                <w:szCs w:val="22"/>
              </w:rPr>
              <w:t>4.96</w:t>
            </w:r>
          </w:p>
        </w:tc>
        <w:tc>
          <w:tcPr>
            <w:tcW w:w="1153" w:type="dxa"/>
            <w:shd w:val="clear" w:color="auto" w:fill="auto"/>
          </w:tcPr>
          <w:p w14:paraId="1EEC08ED" w14:textId="7D6F78B5" w:rsidR="008E51A1" w:rsidRPr="008E51A1" w:rsidRDefault="008E51A1" w:rsidP="008E51A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E51A1">
              <w:rPr>
                <w:rFonts w:ascii="Calibri" w:hAnsi="Calibri" w:cs="Calibri"/>
                <w:sz w:val="22"/>
                <w:szCs w:val="22"/>
              </w:rPr>
              <w:t>W</w:t>
            </w:r>
          </w:p>
        </w:tc>
      </w:tr>
    </w:tbl>
    <w:p w14:paraId="3DD1648C" w14:textId="77777777" w:rsidR="00A14C33" w:rsidRPr="00EA2A5F" w:rsidRDefault="00A14C33" w:rsidP="00A14C33">
      <w:pPr>
        <w:jc w:val="both"/>
        <w:rPr>
          <w:rFonts w:cstheme="minorHAnsi"/>
          <w:sz w:val="16"/>
          <w:szCs w:val="16"/>
        </w:rPr>
      </w:pPr>
    </w:p>
    <w:p w14:paraId="250B2148" w14:textId="7A50EE7A" w:rsidR="007325B1" w:rsidRPr="00EA2A5F" w:rsidRDefault="007325B1" w:rsidP="000545DB">
      <w:pPr>
        <w:pStyle w:val="Heading1"/>
      </w:pPr>
      <w:bookmarkStart w:id="8" w:name="_Toc20491596"/>
      <w:bookmarkStart w:id="9" w:name="_Toc78729741"/>
      <w:r w:rsidRPr="00EA2A5F">
        <w:lastRenderedPageBreak/>
        <w:t>Ordering Information</w:t>
      </w:r>
      <w:bookmarkEnd w:id="8"/>
      <w:bookmarkEnd w:id="9"/>
    </w:p>
    <w:p w14:paraId="5CC1DE3B" w14:textId="14B30F0E" w:rsidR="00B304B3" w:rsidRDefault="00B304B3" w:rsidP="00B304B3">
      <w:pPr>
        <w:pStyle w:val="Heading2"/>
      </w:pPr>
      <w:bookmarkStart w:id="10" w:name="_LED_Indicator"/>
      <w:bookmarkStart w:id="11" w:name="_Toc20491602"/>
      <w:bookmarkEnd w:id="10"/>
      <w:r>
        <w:t>Ordering Options</w:t>
      </w:r>
    </w:p>
    <w:p w14:paraId="3ACF3349" w14:textId="1EEFE471" w:rsidR="00D3293C" w:rsidRDefault="00AC4B0E" w:rsidP="00D3293C">
      <w:pPr>
        <w:jc w:val="both"/>
        <w:rPr>
          <w:rFonts w:cs="Calibri"/>
        </w:rPr>
      </w:pPr>
      <w:proofErr w:type="spellStart"/>
      <w:r w:rsidRPr="00B304B3">
        <w:rPr>
          <w:rFonts w:cs="Calibri"/>
        </w:rPr>
        <w:t>Multi</w:t>
      </w:r>
      <w:r>
        <w:rPr>
          <w:rFonts w:cs="Calibri"/>
        </w:rPr>
        <w:t>L</w:t>
      </w:r>
      <w:r w:rsidRPr="00B304B3">
        <w:rPr>
          <w:rFonts w:cs="Calibri"/>
        </w:rPr>
        <w:t>ane</w:t>
      </w:r>
      <w:proofErr w:type="spellEnd"/>
      <w:r w:rsidRPr="00B304B3">
        <w:rPr>
          <w:rFonts w:cs="Calibri"/>
        </w:rPr>
        <w:t xml:space="preserve"> </w:t>
      </w:r>
      <w:r w:rsidR="00B304B3" w:rsidRPr="00B304B3">
        <w:rPr>
          <w:rFonts w:cs="Calibri"/>
        </w:rPr>
        <w:t xml:space="preserve">provides two different part numbers for the </w:t>
      </w:r>
      <w:r w:rsidR="00B304B3" w:rsidRPr="005D2782">
        <w:rPr>
          <w:rFonts w:cs="Calibri"/>
          <w:b/>
          <w:bCs/>
        </w:rPr>
        <w:t>ML4022-LB</w:t>
      </w:r>
      <w:r w:rsidR="00B304B3" w:rsidRPr="00B304B3">
        <w:rPr>
          <w:rFonts w:cs="Calibri"/>
        </w:rPr>
        <w:t>, differing in the power spots distribution and the maximum power dissipation. Ordering Part Numbers are described in the table below.</w:t>
      </w:r>
    </w:p>
    <w:p w14:paraId="6BE97211" w14:textId="77777777" w:rsidR="00B304B3" w:rsidRPr="00B304B3" w:rsidRDefault="00B304B3" w:rsidP="00D3293C">
      <w:pPr>
        <w:jc w:val="both"/>
        <w:rPr>
          <w:rFonts w:cs="Calibri"/>
        </w:rPr>
      </w:pPr>
    </w:p>
    <w:tbl>
      <w:tblPr>
        <w:tblStyle w:val="MLTable"/>
        <w:tblW w:w="0" w:type="auto"/>
        <w:tblInd w:w="1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2605"/>
        <w:gridCol w:w="5850"/>
      </w:tblGrid>
      <w:tr w:rsidR="00D3293C" w:rsidRPr="00EA2A5F" w14:paraId="616223C7" w14:textId="77777777" w:rsidTr="00B304B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0070C0"/>
          </w:tcPr>
          <w:p w14:paraId="7CE2F58B" w14:textId="77777777" w:rsidR="00D3293C" w:rsidRPr="008A567E" w:rsidRDefault="00D3293C" w:rsidP="00D3293C">
            <w:pPr>
              <w:contextualSpacing/>
              <w:rPr>
                <w:rFonts w:asciiTheme="minorHAnsi" w:hAnsiTheme="minorHAnsi" w:cstheme="minorHAnsi"/>
                <w:color w:val="FFFFFF" w:themeColor="background1"/>
                <w:lang w:bidi="ar-LB"/>
              </w:rPr>
            </w:pPr>
            <w:r w:rsidRPr="008A567E">
              <w:rPr>
                <w:rFonts w:asciiTheme="minorHAnsi" w:hAnsiTheme="minorHAnsi" w:cstheme="minorHAnsi"/>
                <w:color w:val="FFFFFF" w:themeColor="background1"/>
                <w:lang w:bidi="ar-LB"/>
              </w:rPr>
              <w:t>Option</w:t>
            </w:r>
          </w:p>
        </w:tc>
        <w:tc>
          <w:tcPr>
            <w:tcW w:w="5850"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0070C0"/>
          </w:tcPr>
          <w:p w14:paraId="29F2C451" w14:textId="77777777" w:rsidR="00D3293C" w:rsidRPr="008A567E" w:rsidRDefault="00D3293C" w:rsidP="00D3293C">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bidi="ar-LB"/>
              </w:rPr>
            </w:pPr>
            <w:r w:rsidRPr="008A567E">
              <w:rPr>
                <w:rFonts w:asciiTheme="minorHAnsi" w:hAnsiTheme="minorHAnsi" w:cstheme="minorHAnsi"/>
                <w:color w:val="FFFFFF" w:themeColor="background1"/>
                <w:lang w:bidi="ar-LB"/>
              </w:rPr>
              <w:t>Description</w:t>
            </w:r>
          </w:p>
        </w:tc>
      </w:tr>
      <w:tr w:rsidR="00D3293C" w:rsidRPr="00EA2A5F" w14:paraId="6CF8ED6E" w14:textId="77777777" w:rsidTr="00B304B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5B9BD5" w:themeColor="accent5"/>
            </w:tcBorders>
          </w:tcPr>
          <w:p w14:paraId="0D0366A8" w14:textId="1D080A31" w:rsidR="00D3293C" w:rsidRPr="007919ED" w:rsidRDefault="00D3293C" w:rsidP="00D3293C">
            <w:pPr>
              <w:contextualSpacing/>
              <w:rPr>
                <w:rFonts w:asciiTheme="minorHAnsi" w:hAnsiTheme="minorHAnsi" w:cstheme="minorHAnsi"/>
                <w:lang w:bidi="ar-LB"/>
              </w:rPr>
            </w:pPr>
            <w:r w:rsidRPr="007919ED">
              <w:rPr>
                <w:rFonts w:asciiTheme="minorHAnsi" w:hAnsiTheme="minorHAnsi" w:cstheme="minorHAnsi"/>
              </w:rPr>
              <w:t>ML4022-LB-V1</w:t>
            </w:r>
          </w:p>
        </w:tc>
        <w:tc>
          <w:tcPr>
            <w:tcW w:w="5850" w:type="dxa"/>
            <w:tcBorders>
              <w:top w:val="single" w:sz="4" w:space="0" w:color="5B9BD5" w:themeColor="accent5"/>
            </w:tcBorders>
          </w:tcPr>
          <w:p w14:paraId="5685FAF2" w14:textId="1F792303" w:rsidR="00D3293C" w:rsidRPr="007919ED" w:rsidRDefault="00D3293C" w:rsidP="00D3293C">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919ED">
              <w:rPr>
                <w:rFonts w:asciiTheme="minorHAnsi" w:hAnsiTheme="minorHAnsi" w:cstheme="minorHAnsi"/>
                <w:sz w:val="22"/>
                <w:szCs w:val="22"/>
              </w:rPr>
              <w:t>Maximum power spots dissipation: 4.32 W</w:t>
            </w:r>
          </w:p>
        </w:tc>
      </w:tr>
      <w:tr w:rsidR="00D3293C" w:rsidRPr="00EA2A5F" w14:paraId="3430DBF5" w14:textId="77777777" w:rsidTr="00D3293C">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605" w:type="dxa"/>
            <w:shd w:val="clear" w:color="auto" w:fill="auto"/>
          </w:tcPr>
          <w:p w14:paraId="24B974CC" w14:textId="29A55A1E" w:rsidR="00D3293C" w:rsidRPr="007919ED" w:rsidRDefault="00D3293C" w:rsidP="00D3293C">
            <w:pPr>
              <w:contextualSpacing/>
              <w:rPr>
                <w:rFonts w:asciiTheme="minorHAnsi" w:hAnsiTheme="minorHAnsi" w:cstheme="minorHAnsi"/>
                <w:lang w:bidi="ar-LB"/>
              </w:rPr>
            </w:pPr>
            <w:r w:rsidRPr="007919ED">
              <w:rPr>
                <w:rFonts w:asciiTheme="minorHAnsi" w:hAnsiTheme="minorHAnsi" w:cstheme="minorHAnsi"/>
              </w:rPr>
              <w:t>ML4022-LB-5W-V1</w:t>
            </w:r>
          </w:p>
        </w:tc>
        <w:tc>
          <w:tcPr>
            <w:tcW w:w="5850" w:type="dxa"/>
            <w:shd w:val="clear" w:color="auto" w:fill="auto"/>
          </w:tcPr>
          <w:p w14:paraId="79C275DF" w14:textId="6E95544C" w:rsidR="00D3293C" w:rsidRPr="007919ED" w:rsidRDefault="00D3293C" w:rsidP="00704E1B">
            <w:pPr>
              <w:autoSpaceDE w:val="0"/>
              <w:autoSpaceDN w:val="0"/>
              <w:ind w:right="-10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919ED">
              <w:rPr>
                <w:rFonts w:asciiTheme="minorHAnsi" w:hAnsiTheme="minorHAnsi" w:cstheme="minorHAnsi"/>
                <w:sz w:val="22"/>
                <w:szCs w:val="22"/>
              </w:rPr>
              <w:t>Maximum power spots dissipation: 4.96 W</w:t>
            </w:r>
          </w:p>
        </w:tc>
      </w:tr>
    </w:tbl>
    <w:p w14:paraId="161D9EB3" w14:textId="77777777" w:rsidR="00B304B3" w:rsidRPr="00EA2A5F" w:rsidRDefault="00B304B3" w:rsidP="00B304B3">
      <w:pPr>
        <w:pStyle w:val="Heading2"/>
      </w:pPr>
      <w:bookmarkStart w:id="12" w:name="_Toc20491599"/>
      <w:bookmarkStart w:id="13" w:name="_Toc78729742"/>
      <w:r w:rsidRPr="00EA2A5F">
        <w:t>LED Indicator</w:t>
      </w:r>
      <w:bookmarkEnd w:id="12"/>
      <w:bookmarkEnd w:id="13"/>
    </w:p>
    <w:p w14:paraId="095DFDAA" w14:textId="741B874F" w:rsidR="00B304B3" w:rsidRDefault="00B304B3" w:rsidP="00B304B3">
      <w:pPr>
        <w:jc w:val="both"/>
        <w:rPr>
          <w:rFonts w:ascii="Calibri" w:eastAsia="Times New Roman" w:hAnsi="Calibri" w:cs="Gill Sans MT"/>
          <w:spacing w:val="-1"/>
        </w:rPr>
      </w:pPr>
      <w:r w:rsidRPr="006B0701">
        <w:rPr>
          <w:rFonts w:cs="Calibri"/>
          <w:b/>
          <w:bCs/>
          <w:color w:val="00B050"/>
        </w:rPr>
        <w:t>G</w:t>
      </w:r>
      <w:r w:rsidRPr="006B0701">
        <w:rPr>
          <w:rFonts w:cs="Calibri"/>
          <w:b/>
          <w:bCs/>
          <w:color w:val="00B050"/>
          <w:spacing w:val="1"/>
        </w:rPr>
        <w:t>r</w:t>
      </w:r>
      <w:r w:rsidRPr="006B0701">
        <w:rPr>
          <w:rFonts w:cs="Calibri"/>
          <w:b/>
          <w:bCs/>
          <w:color w:val="00B050"/>
          <w:spacing w:val="-1"/>
        </w:rPr>
        <w:t>ee</w:t>
      </w:r>
      <w:r w:rsidRPr="006B0701">
        <w:rPr>
          <w:rFonts w:cs="Calibri"/>
          <w:b/>
          <w:bCs/>
          <w:color w:val="00B050"/>
        </w:rPr>
        <w:t>n</w:t>
      </w:r>
      <w:r w:rsidRPr="006B0701">
        <w:rPr>
          <w:rFonts w:cs="Calibri"/>
          <w:b/>
          <w:bCs/>
          <w:spacing w:val="1"/>
        </w:rPr>
        <w:t xml:space="preserve"> </w:t>
      </w:r>
      <w:r w:rsidRPr="00D3293C">
        <w:rPr>
          <w:rFonts w:cs="Calibri"/>
          <w:bCs/>
        </w:rPr>
        <w:t>-</w:t>
      </w:r>
      <w:r w:rsidRPr="00D3293C">
        <w:rPr>
          <w:rFonts w:cs="Calibri"/>
          <w:b/>
          <w:bCs/>
          <w:spacing w:val="1"/>
        </w:rPr>
        <w:t xml:space="preserve"> </w:t>
      </w:r>
      <w:r w:rsidRPr="00D3293C">
        <w:rPr>
          <w:rFonts w:ascii="Calibri" w:eastAsia="Times New Roman" w:hAnsi="Calibri" w:cs="Gill Sans MT"/>
          <w:spacing w:val="-1"/>
        </w:rPr>
        <w:t xml:space="preserve">Signifies that the module </w:t>
      </w:r>
      <w:r w:rsidRPr="004638D0">
        <w:rPr>
          <w:rFonts w:ascii="Calibri" w:eastAsia="Times New Roman" w:hAnsi="Calibri" w:cs="Gill Sans MT"/>
          <w:spacing w:val="-1"/>
        </w:rPr>
        <w:t>is</w:t>
      </w:r>
      <w:r w:rsidRPr="00D3293C">
        <w:rPr>
          <w:rFonts w:ascii="Calibri" w:eastAsia="Times New Roman" w:hAnsi="Calibri" w:cs="Gill Sans MT"/>
          <w:spacing w:val="-1"/>
        </w:rPr>
        <w:t xml:space="preserve"> plugged-in and operating in high power mode as defined by the SFP-DD MSA specification.</w:t>
      </w:r>
    </w:p>
    <w:p w14:paraId="75D924EB" w14:textId="5F22CDBF" w:rsidR="00B304B3" w:rsidRDefault="00B304B3" w:rsidP="00B304B3">
      <w:pPr>
        <w:jc w:val="both"/>
        <w:rPr>
          <w:rFonts w:cs="Calibri"/>
        </w:rPr>
      </w:pPr>
      <w:r w:rsidRPr="00846B22">
        <w:rPr>
          <w:rFonts w:cs="Calibri"/>
          <w:b/>
          <w:color w:val="FF0000"/>
        </w:rPr>
        <w:t>Red</w:t>
      </w:r>
      <w:r>
        <w:rPr>
          <w:rFonts w:cs="Calibri"/>
        </w:rPr>
        <w:t xml:space="preserve"> </w:t>
      </w:r>
      <w:r w:rsidRPr="00D3293C">
        <w:rPr>
          <w:rFonts w:cs="Calibri"/>
        </w:rPr>
        <w:t>- Signifies the module is plugged-in and operating in low power mode as defined by the SFP-DD MSA specifications.</w:t>
      </w:r>
      <w:bookmarkStart w:id="14" w:name="_LCD_Display_1"/>
      <w:bookmarkStart w:id="15" w:name="_Pin_Header"/>
      <w:bookmarkEnd w:id="14"/>
      <w:bookmarkEnd w:id="15"/>
    </w:p>
    <w:p w14:paraId="36657669" w14:textId="5B78B402" w:rsidR="00E42D2D" w:rsidRPr="00EA2A5F" w:rsidRDefault="00975503" w:rsidP="000545DB">
      <w:pPr>
        <w:pStyle w:val="Heading1"/>
      </w:pPr>
      <w:bookmarkStart w:id="16" w:name="_Toc78729743"/>
      <w:r w:rsidRPr="00EA2A5F">
        <w:t>Functional Description</w:t>
      </w:r>
      <w:bookmarkStart w:id="17" w:name="_Toc20491603"/>
      <w:bookmarkEnd w:id="11"/>
      <w:bookmarkEnd w:id="16"/>
    </w:p>
    <w:p w14:paraId="6BF5A21F" w14:textId="207ABBAA" w:rsidR="00B206FA" w:rsidRPr="00EA2A5F" w:rsidRDefault="00975503" w:rsidP="000545DB">
      <w:pPr>
        <w:pStyle w:val="Heading2"/>
      </w:pPr>
      <w:bookmarkStart w:id="18" w:name="_Toc78729744"/>
      <w:r w:rsidRPr="00EA2A5F">
        <w:t>Management Data Interface – I2C</w:t>
      </w:r>
      <w:bookmarkEnd w:id="17"/>
      <w:bookmarkEnd w:id="18"/>
      <w:r w:rsidRPr="00EA2A5F">
        <w:t xml:space="preserve"> </w:t>
      </w:r>
    </w:p>
    <w:p w14:paraId="235B223E" w14:textId="24FE96A3" w:rsidR="00B206FA" w:rsidRPr="00D3293C" w:rsidRDefault="00D3293C" w:rsidP="00B206FA">
      <w:pPr>
        <w:spacing w:line="360" w:lineRule="auto"/>
        <w:jc w:val="both"/>
        <w:rPr>
          <w:rFonts w:cstheme="minorHAnsi"/>
        </w:rPr>
      </w:pPr>
      <w:r w:rsidRPr="00D3293C">
        <w:t xml:space="preserve">The </w:t>
      </w:r>
      <w:r w:rsidRPr="00D3293C">
        <w:rPr>
          <w:b/>
          <w:bCs/>
        </w:rPr>
        <w:t xml:space="preserve">ML4022-LB </w:t>
      </w:r>
      <w:r w:rsidRPr="00D3293C">
        <w:t>supports the I2C interface</w:t>
      </w:r>
      <w:r w:rsidR="00975503" w:rsidRPr="00D3293C">
        <w:rPr>
          <w:rFonts w:cstheme="minorHAnsi"/>
        </w:rPr>
        <w:t xml:space="preserve">. </w:t>
      </w:r>
      <w:r w:rsidR="006F40C5" w:rsidRPr="00D3293C">
        <w:t>This SFP-DD specification is based on the SFF-8419.</w:t>
      </w:r>
    </w:p>
    <w:p w14:paraId="6DC00606" w14:textId="542C22D2" w:rsidR="00975503" w:rsidRPr="00EA2A5F" w:rsidRDefault="00975503" w:rsidP="000545DB">
      <w:pPr>
        <w:pStyle w:val="Heading2"/>
      </w:pPr>
      <w:bookmarkStart w:id="19" w:name="_Toc20491604"/>
      <w:bookmarkStart w:id="20" w:name="_Toc78729745"/>
      <w:r w:rsidRPr="00EA2A5F">
        <w:t>I2C Signals, Addressing and Frame Structure</w:t>
      </w:r>
      <w:bookmarkEnd w:id="19"/>
      <w:bookmarkEnd w:id="20"/>
    </w:p>
    <w:p w14:paraId="693408B5" w14:textId="52D4B78E" w:rsidR="00975503" w:rsidRPr="00EA2A5F" w:rsidRDefault="000E4CE0" w:rsidP="00CA6811">
      <w:pPr>
        <w:pStyle w:val="Heading3"/>
      </w:pPr>
      <w:bookmarkStart w:id="21" w:name="_Toc20491605"/>
      <w:bookmarkStart w:id="22" w:name="_Toc78729746"/>
      <w:r w:rsidRPr="00EA2A5F">
        <w:rPr>
          <w:noProof/>
          <w:szCs w:val="30"/>
          <w:lang w:eastAsia="en-US"/>
        </w:rPr>
        <mc:AlternateContent>
          <mc:Choice Requires="wps">
            <w:drawing>
              <wp:anchor distT="0" distB="0" distL="114300" distR="114300" simplePos="0" relativeHeight="251704320" behindDoc="0" locked="0" layoutInCell="1" allowOverlap="1" wp14:anchorId="0D44EC70" wp14:editId="61D66477">
                <wp:simplePos x="0" y="0"/>
                <wp:positionH relativeFrom="column">
                  <wp:posOffset>584199</wp:posOffset>
                </wp:positionH>
                <wp:positionV relativeFrom="paragraph">
                  <wp:posOffset>3041650</wp:posOffset>
                </wp:positionV>
                <wp:extent cx="4809067" cy="26246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809067" cy="262467"/>
                        </a:xfrm>
                        <a:prstGeom prst="rect">
                          <a:avLst/>
                        </a:prstGeom>
                        <a:noFill/>
                        <a:ln w="6350">
                          <a:noFill/>
                        </a:ln>
                      </wps:spPr>
                      <wps:txbx>
                        <w:txbxContent>
                          <w:p w14:paraId="0056F5F4" w14:textId="54CC3E30" w:rsidR="002430F8" w:rsidRPr="00A37FA3" w:rsidRDefault="002430F8" w:rsidP="000E4CE0">
                            <w:pPr>
                              <w:jc w:val="center"/>
                              <w:rPr>
                                <w:b/>
                                <w:bCs/>
                                <w:sz w:val="20"/>
                                <w:szCs w:val="20"/>
                              </w:rPr>
                            </w:pPr>
                            <w:r>
                              <w:rPr>
                                <w:b/>
                                <w:bCs/>
                                <w:sz w:val="20"/>
                                <w:szCs w:val="20"/>
                              </w:rPr>
                              <w:t>Figure 1: I2C 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4EC70" id="_x0000_t202" coordsize="21600,21600" o:spt="202" path="m,l,21600r21600,l21600,xe">
                <v:stroke joinstyle="miter"/>
                <v:path gradientshapeok="t" o:connecttype="rect"/>
              </v:shapetype>
              <v:shape id="Text Box 12" o:spid="_x0000_s1026" type="#_x0000_t202" style="position:absolute;left:0;text-align:left;margin-left:46pt;margin-top:239.5pt;width:378.65pt;height:20.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" filled="f" stroked="f" strokeweight=".5pt">
                <v:textbox>
                  <w:txbxContent>
                    <w:p w14:paraId="0056F5F4" w14:textId="54CC3E30" w:rsidR="002430F8" w:rsidRPr="00A37FA3" w:rsidRDefault="002430F8" w:rsidP="000E4CE0">
                      <w:pPr>
                        <w:jc w:val="center"/>
                        <w:rPr>
                          <w:b/>
                          <w:bCs/>
                          <w:sz w:val="20"/>
                          <w:szCs w:val="20"/>
                        </w:rPr>
                      </w:pPr>
                      <w:r>
                        <w:rPr>
                          <w:b/>
                          <w:bCs/>
                          <w:sz w:val="20"/>
                          <w:szCs w:val="20"/>
                        </w:rPr>
                        <w:t>Figure 1: I2C Frame</w:t>
                      </w:r>
                    </w:p>
                  </w:txbxContent>
                </v:textbox>
              </v:shape>
            </w:pict>
          </mc:Fallback>
        </mc:AlternateContent>
      </w:r>
      <w:r w:rsidRPr="00EA2A5F">
        <w:rPr>
          <w:noProof/>
          <w:lang w:eastAsia="en-US"/>
        </w:rPr>
        <w:drawing>
          <wp:anchor distT="0" distB="0" distL="114300" distR="114300" simplePos="0" relativeHeight="251702272" behindDoc="0" locked="0" layoutInCell="1" allowOverlap="1" wp14:anchorId="154F8E1B" wp14:editId="440F15F3">
            <wp:simplePos x="0" y="0"/>
            <wp:positionH relativeFrom="column">
              <wp:posOffset>244475</wp:posOffset>
            </wp:positionH>
            <wp:positionV relativeFrom="paragraph">
              <wp:posOffset>433282</wp:posOffset>
            </wp:positionV>
            <wp:extent cx="5514340" cy="2607310"/>
            <wp:effectExtent l="0" t="0" r="0" b="0"/>
            <wp:wrapThrough wrapText="bothSides">
              <wp:wrapPolygon edited="0">
                <wp:start x="0" y="0"/>
                <wp:lineTo x="0" y="21463"/>
                <wp:lineTo x="21540" y="21463"/>
                <wp:lineTo x="21540" y="0"/>
                <wp:lineTo x="0" y="0"/>
              </wp:wrapPolygon>
            </wp:wrapThrough>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14" cstate="print">
                      <a:extLst>
                        <a:ext uri="{28A0092B-C50C-407E-A947-70E740481C1C}">
                          <a14:useLocalDpi xmlns:a14="http://schemas.microsoft.com/office/drawing/2010/main" val="0"/>
                        </a:ext>
                      </a:extLst>
                    </a:blip>
                    <a:srcRect l="3450" t="8364" r="2722" b="6703"/>
                    <a:stretch/>
                  </pic:blipFill>
                  <pic:spPr bwMode="auto">
                    <a:xfrm>
                      <a:off x="0" y="0"/>
                      <a:ext cx="5514340" cy="2607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503" w:rsidRPr="00EA2A5F">
        <w:t>I2C Frame</w:t>
      </w:r>
      <w:bookmarkEnd w:id="21"/>
      <w:bookmarkEnd w:id="22"/>
      <w:r w:rsidR="00975503" w:rsidRPr="00EA2A5F">
        <w:rPr>
          <w:szCs w:val="30"/>
        </w:rPr>
        <w:tab/>
      </w:r>
    </w:p>
    <w:p w14:paraId="763C1525" w14:textId="77777777" w:rsidR="00756A40" w:rsidRDefault="00975503" w:rsidP="00756A40">
      <w:pPr>
        <w:tabs>
          <w:tab w:val="left" w:pos="954"/>
        </w:tabs>
        <w:rPr>
          <w:rFonts w:cstheme="minorHAnsi"/>
          <w:szCs w:val="30"/>
        </w:rPr>
      </w:pPr>
      <w:r w:rsidRPr="00EA2A5F">
        <w:rPr>
          <w:rFonts w:cstheme="minorHAnsi"/>
          <w:szCs w:val="30"/>
        </w:rPr>
        <w:tab/>
      </w:r>
    </w:p>
    <w:p w14:paraId="0BC4780B" w14:textId="153A43D4" w:rsidR="00756A40" w:rsidRDefault="00756A40" w:rsidP="00756A40">
      <w:pPr>
        <w:tabs>
          <w:tab w:val="left" w:pos="954"/>
        </w:tabs>
        <w:rPr>
          <w:rFonts w:cstheme="minorHAnsi"/>
          <w:szCs w:val="30"/>
        </w:rPr>
      </w:pPr>
    </w:p>
    <w:p w14:paraId="1CE441CD" w14:textId="77777777" w:rsidR="00861BF2" w:rsidRPr="005D2782" w:rsidRDefault="00861BF2" w:rsidP="00861BF2">
      <w:pPr>
        <w:jc w:val="both"/>
      </w:pPr>
      <w:r w:rsidRPr="005D2782">
        <w:t>The 2-wire serial interface address of the SFP-DD module is A0h.</w:t>
      </w:r>
    </w:p>
    <w:p w14:paraId="7748EA76" w14:textId="77777777" w:rsidR="00861BF2" w:rsidRDefault="00861BF2" w:rsidP="00756A40">
      <w:pPr>
        <w:tabs>
          <w:tab w:val="left" w:pos="954"/>
        </w:tabs>
        <w:rPr>
          <w:rFonts w:cstheme="minorHAnsi"/>
          <w:szCs w:val="30"/>
        </w:rPr>
      </w:pPr>
    </w:p>
    <w:p w14:paraId="664C9482" w14:textId="052EDC0E" w:rsidR="00A37FA3" w:rsidRPr="00861BF2" w:rsidRDefault="00F218B5" w:rsidP="00861BF2">
      <w:pPr>
        <w:pStyle w:val="Heading3"/>
      </w:pPr>
      <w:bookmarkStart w:id="23" w:name="_Toc20491606"/>
      <w:bookmarkStart w:id="24" w:name="_Toc78729747"/>
      <w:r w:rsidRPr="00EA2A5F">
        <w:t>Management Timing Parameters</w:t>
      </w:r>
      <w:bookmarkEnd w:id="23"/>
      <w:bookmarkEnd w:id="24"/>
    </w:p>
    <w:tbl>
      <w:tblPr>
        <w:tblStyle w:val="MLTable"/>
        <w:tblW w:w="8167" w:type="dxa"/>
        <w:tblInd w:w="-5"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2700"/>
        <w:gridCol w:w="1743"/>
        <w:gridCol w:w="1384"/>
        <w:gridCol w:w="1070"/>
        <w:gridCol w:w="1270"/>
      </w:tblGrid>
      <w:tr w:rsidR="00861BF2" w:rsidRPr="00EA2A5F" w14:paraId="0500F252" w14:textId="77777777" w:rsidTr="00B304B3">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03D674F8" w14:textId="77777777" w:rsidR="00861BF2" w:rsidRPr="00EA2A5F" w:rsidRDefault="00861BF2" w:rsidP="00A37FA3">
            <w:pPr>
              <w:pStyle w:val="NoSpacing"/>
              <w:jc w:val="center"/>
              <w:rPr>
                <w:rFonts w:asciiTheme="minorHAnsi" w:hAnsiTheme="minorHAnsi" w:cstheme="minorHAnsi"/>
                <w:bCs w:val="0"/>
                <w:color w:val="FFFFFF"/>
              </w:rPr>
            </w:pPr>
            <w:r w:rsidRPr="00EA2A5F">
              <w:rPr>
                <w:rFonts w:asciiTheme="minorHAnsi" w:hAnsiTheme="minorHAnsi" w:cstheme="minorHAnsi"/>
                <w:bCs w:val="0"/>
                <w:color w:val="FFFFFF"/>
              </w:rPr>
              <w:t>Parameter</w:t>
            </w:r>
          </w:p>
        </w:tc>
        <w:tc>
          <w:tcPr>
            <w:tcW w:w="174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55520A43" w14:textId="77777777" w:rsidR="00861BF2" w:rsidRPr="00EA2A5F" w:rsidRDefault="00861BF2" w:rsidP="00A37FA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rPr>
            </w:pPr>
            <w:r w:rsidRPr="00EA2A5F">
              <w:rPr>
                <w:rFonts w:asciiTheme="minorHAnsi" w:hAnsiTheme="minorHAnsi" w:cstheme="minorHAnsi"/>
                <w:bCs w:val="0"/>
                <w:color w:val="FFFFFF"/>
              </w:rPr>
              <w:t>Symbol</w:t>
            </w:r>
          </w:p>
        </w:tc>
        <w:tc>
          <w:tcPr>
            <w:tcW w:w="13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476080B5" w14:textId="77777777" w:rsidR="00861BF2" w:rsidRPr="00EA2A5F" w:rsidRDefault="00861BF2" w:rsidP="00A37FA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rPr>
            </w:pPr>
            <w:r w:rsidRPr="00EA2A5F">
              <w:rPr>
                <w:rFonts w:asciiTheme="minorHAnsi" w:hAnsiTheme="minorHAnsi" w:cstheme="minorHAnsi"/>
                <w:bCs w:val="0"/>
                <w:color w:val="FFFFFF"/>
              </w:rPr>
              <w:t>Min</w:t>
            </w:r>
          </w:p>
        </w:tc>
        <w:tc>
          <w:tcPr>
            <w:tcW w:w="107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33EBAAF9" w14:textId="77777777" w:rsidR="00861BF2" w:rsidRPr="00EA2A5F" w:rsidRDefault="00861BF2" w:rsidP="00A37FA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rPr>
            </w:pPr>
            <w:r w:rsidRPr="00EA2A5F">
              <w:rPr>
                <w:rFonts w:asciiTheme="minorHAnsi" w:hAnsiTheme="minorHAnsi" w:cstheme="minorHAnsi"/>
                <w:bCs w:val="0"/>
                <w:color w:val="FFFFFF"/>
              </w:rPr>
              <w:t>Max</w:t>
            </w:r>
          </w:p>
        </w:tc>
        <w:tc>
          <w:tcPr>
            <w:tcW w:w="127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730AEBB2" w14:textId="77777777" w:rsidR="00861BF2" w:rsidRPr="00EA2A5F" w:rsidRDefault="00861BF2" w:rsidP="00A37FA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rPr>
            </w:pPr>
            <w:r w:rsidRPr="00EA2A5F">
              <w:rPr>
                <w:rFonts w:asciiTheme="minorHAnsi" w:hAnsiTheme="minorHAnsi" w:cstheme="minorHAnsi"/>
                <w:bCs w:val="0"/>
                <w:color w:val="FFFFFF"/>
              </w:rPr>
              <w:t>Unit</w:t>
            </w:r>
          </w:p>
        </w:tc>
      </w:tr>
      <w:tr w:rsidR="00861BF2" w:rsidRPr="00EA2A5F" w14:paraId="0CF7D227" w14:textId="77777777" w:rsidTr="00861BF2">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700" w:type="dxa"/>
          </w:tcPr>
          <w:p w14:paraId="105CE193" w14:textId="77777777" w:rsidR="00861BF2" w:rsidRPr="00EA2A5F" w:rsidRDefault="00861BF2" w:rsidP="00A37FA3">
            <w:pPr>
              <w:pStyle w:val="NoSpacing"/>
              <w:jc w:val="left"/>
              <w:rPr>
                <w:rFonts w:asciiTheme="minorHAnsi" w:hAnsiTheme="minorHAnsi" w:cstheme="minorHAnsi"/>
                <w:bCs w:val="0"/>
              </w:rPr>
            </w:pPr>
            <w:r w:rsidRPr="00EA2A5F">
              <w:rPr>
                <w:rFonts w:asciiTheme="minorHAnsi" w:hAnsiTheme="minorHAnsi" w:cstheme="minorHAnsi"/>
                <w:bCs w:val="0"/>
              </w:rPr>
              <w:t>Clock Frequency</w:t>
            </w:r>
          </w:p>
        </w:tc>
        <w:tc>
          <w:tcPr>
            <w:tcW w:w="1743" w:type="dxa"/>
          </w:tcPr>
          <w:p w14:paraId="56467734" w14:textId="77777777" w:rsidR="00861BF2" w:rsidRPr="00EA2A5F" w:rsidRDefault="00861BF2" w:rsidP="00A37F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roofErr w:type="spellStart"/>
            <w:r w:rsidRPr="00EA2A5F">
              <w:rPr>
                <w:rFonts w:asciiTheme="minorHAnsi" w:hAnsiTheme="minorHAnsi" w:cstheme="minorHAnsi"/>
                <w:sz w:val="22"/>
                <w:szCs w:val="22"/>
              </w:rPr>
              <w:t>f</w:t>
            </w:r>
            <w:r w:rsidRPr="00EA2A5F">
              <w:rPr>
                <w:rFonts w:asciiTheme="minorHAnsi" w:hAnsiTheme="minorHAnsi" w:cstheme="minorHAnsi"/>
                <w:sz w:val="22"/>
                <w:szCs w:val="22"/>
                <w:vertAlign w:val="subscript"/>
              </w:rPr>
              <w:t>SCL</w:t>
            </w:r>
            <w:proofErr w:type="spellEnd"/>
          </w:p>
        </w:tc>
        <w:tc>
          <w:tcPr>
            <w:tcW w:w="1384" w:type="dxa"/>
          </w:tcPr>
          <w:p w14:paraId="6857E592" w14:textId="0DB9CFB3" w:rsidR="00861BF2" w:rsidRPr="00EA2A5F" w:rsidRDefault="00122C2C" w:rsidP="00A37F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w:t>
            </w:r>
          </w:p>
        </w:tc>
        <w:tc>
          <w:tcPr>
            <w:tcW w:w="1070" w:type="dxa"/>
          </w:tcPr>
          <w:p w14:paraId="4FF9892B" w14:textId="77777777" w:rsidR="00861BF2" w:rsidRPr="00EA2A5F" w:rsidRDefault="00861BF2" w:rsidP="00A37F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A2A5F">
              <w:rPr>
                <w:rFonts w:asciiTheme="minorHAnsi" w:hAnsiTheme="minorHAnsi" w:cstheme="minorHAnsi"/>
                <w:sz w:val="22"/>
                <w:szCs w:val="22"/>
              </w:rPr>
              <w:t>400</w:t>
            </w:r>
          </w:p>
        </w:tc>
        <w:tc>
          <w:tcPr>
            <w:tcW w:w="1270" w:type="dxa"/>
          </w:tcPr>
          <w:p w14:paraId="33102212" w14:textId="77777777" w:rsidR="00861BF2" w:rsidRPr="00EA2A5F" w:rsidRDefault="00861BF2" w:rsidP="00A37F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A2A5F">
              <w:rPr>
                <w:rFonts w:asciiTheme="minorHAnsi" w:hAnsiTheme="minorHAnsi" w:cstheme="minorHAnsi"/>
                <w:sz w:val="22"/>
                <w:szCs w:val="22"/>
              </w:rPr>
              <w:t>kHz</w:t>
            </w:r>
          </w:p>
        </w:tc>
      </w:tr>
      <w:tr w:rsidR="00861BF2" w:rsidRPr="00EA2A5F" w14:paraId="37C69D8F" w14:textId="77777777" w:rsidTr="00861BF2">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14:paraId="1A45CBD5" w14:textId="77777777" w:rsidR="00861BF2" w:rsidRPr="00EA2A5F" w:rsidRDefault="00861BF2" w:rsidP="00A37FA3">
            <w:pPr>
              <w:pStyle w:val="NoSpacing"/>
              <w:jc w:val="left"/>
              <w:rPr>
                <w:rFonts w:asciiTheme="minorHAnsi" w:hAnsiTheme="minorHAnsi" w:cstheme="minorHAnsi"/>
                <w:bCs w:val="0"/>
              </w:rPr>
            </w:pPr>
            <w:r w:rsidRPr="00EA2A5F">
              <w:rPr>
                <w:rFonts w:asciiTheme="minorHAnsi" w:hAnsiTheme="minorHAnsi" w:cstheme="minorHAnsi"/>
                <w:bCs w:val="0"/>
              </w:rPr>
              <w:t>Clock Pulse Width Low</w:t>
            </w:r>
          </w:p>
        </w:tc>
        <w:tc>
          <w:tcPr>
            <w:tcW w:w="1743" w:type="dxa"/>
            <w:shd w:val="clear" w:color="auto" w:fill="auto"/>
          </w:tcPr>
          <w:p w14:paraId="02A95D8F" w14:textId="77777777" w:rsidR="00861BF2" w:rsidRPr="00EA2A5F" w:rsidRDefault="00861BF2" w:rsidP="00A37FA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roofErr w:type="spellStart"/>
            <w:r w:rsidRPr="00EA2A5F">
              <w:rPr>
                <w:rFonts w:asciiTheme="minorHAnsi" w:hAnsiTheme="minorHAnsi" w:cstheme="minorHAnsi"/>
                <w:sz w:val="22"/>
                <w:szCs w:val="22"/>
              </w:rPr>
              <w:t>t</w:t>
            </w:r>
            <w:r w:rsidRPr="00EA2A5F">
              <w:rPr>
                <w:rFonts w:asciiTheme="minorHAnsi" w:hAnsiTheme="minorHAnsi" w:cstheme="minorHAnsi"/>
                <w:sz w:val="22"/>
                <w:szCs w:val="22"/>
                <w:vertAlign w:val="subscript"/>
              </w:rPr>
              <w:t>LOW</w:t>
            </w:r>
            <w:proofErr w:type="spellEnd"/>
          </w:p>
        </w:tc>
        <w:tc>
          <w:tcPr>
            <w:tcW w:w="1384" w:type="dxa"/>
            <w:shd w:val="clear" w:color="auto" w:fill="auto"/>
          </w:tcPr>
          <w:p w14:paraId="3676ECC0" w14:textId="40AE02C2" w:rsidR="00861BF2" w:rsidRPr="00EA2A5F" w:rsidRDefault="00122C2C" w:rsidP="00A37FA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1.3</w:t>
            </w:r>
          </w:p>
        </w:tc>
        <w:tc>
          <w:tcPr>
            <w:tcW w:w="1070" w:type="dxa"/>
            <w:shd w:val="clear" w:color="auto" w:fill="auto"/>
          </w:tcPr>
          <w:p w14:paraId="471EFF12" w14:textId="77777777" w:rsidR="00861BF2" w:rsidRPr="00EA2A5F" w:rsidRDefault="00861BF2" w:rsidP="00A37FA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70" w:type="dxa"/>
            <w:shd w:val="clear" w:color="auto" w:fill="auto"/>
          </w:tcPr>
          <w:p w14:paraId="0B2C2651" w14:textId="77777777" w:rsidR="00861BF2" w:rsidRPr="00EA2A5F" w:rsidRDefault="00861BF2" w:rsidP="00A37FA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A2A5F">
              <w:rPr>
                <w:rFonts w:asciiTheme="minorHAnsi" w:hAnsiTheme="minorHAnsi" w:cstheme="minorHAnsi"/>
                <w:sz w:val="22"/>
                <w:szCs w:val="22"/>
              </w:rPr>
              <w:t>ns</w:t>
            </w:r>
          </w:p>
        </w:tc>
      </w:tr>
      <w:tr w:rsidR="00861BF2" w:rsidRPr="00EA2A5F" w14:paraId="709ECAE3" w14:textId="77777777" w:rsidTr="00861BF2">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700" w:type="dxa"/>
          </w:tcPr>
          <w:p w14:paraId="59975043" w14:textId="77777777" w:rsidR="00861BF2" w:rsidRPr="00EA2A5F" w:rsidRDefault="00861BF2" w:rsidP="00A37FA3">
            <w:pPr>
              <w:pStyle w:val="NoSpacing"/>
              <w:jc w:val="left"/>
              <w:rPr>
                <w:rFonts w:asciiTheme="minorHAnsi" w:hAnsiTheme="minorHAnsi" w:cstheme="minorHAnsi"/>
                <w:bCs w:val="0"/>
              </w:rPr>
            </w:pPr>
            <w:r w:rsidRPr="00EA2A5F">
              <w:rPr>
                <w:rFonts w:asciiTheme="minorHAnsi" w:hAnsiTheme="minorHAnsi" w:cstheme="minorHAnsi"/>
                <w:bCs w:val="0"/>
              </w:rPr>
              <w:t>Clock Pulse Width High</w:t>
            </w:r>
          </w:p>
        </w:tc>
        <w:tc>
          <w:tcPr>
            <w:tcW w:w="1743" w:type="dxa"/>
          </w:tcPr>
          <w:p w14:paraId="1CEF07F6" w14:textId="77777777" w:rsidR="00861BF2" w:rsidRPr="00EA2A5F" w:rsidRDefault="00861BF2" w:rsidP="00A37F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roofErr w:type="spellStart"/>
            <w:r w:rsidRPr="00EA2A5F">
              <w:rPr>
                <w:rFonts w:asciiTheme="minorHAnsi" w:hAnsiTheme="minorHAnsi" w:cstheme="minorHAnsi"/>
                <w:sz w:val="22"/>
                <w:szCs w:val="22"/>
              </w:rPr>
              <w:t>t</w:t>
            </w:r>
            <w:r w:rsidRPr="00EA2A5F">
              <w:rPr>
                <w:rFonts w:asciiTheme="minorHAnsi" w:hAnsiTheme="minorHAnsi" w:cstheme="minorHAnsi"/>
                <w:sz w:val="22"/>
                <w:szCs w:val="22"/>
                <w:vertAlign w:val="subscript"/>
              </w:rPr>
              <w:t>High</w:t>
            </w:r>
            <w:proofErr w:type="spellEnd"/>
          </w:p>
        </w:tc>
        <w:tc>
          <w:tcPr>
            <w:tcW w:w="1384" w:type="dxa"/>
          </w:tcPr>
          <w:p w14:paraId="1911383E" w14:textId="3E57FAE3" w:rsidR="00861BF2" w:rsidRPr="00EA2A5F" w:rsidRDefault="00122C2C" w:rsidP="00A37F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0.6</w:t>
            </w:r>
          </w:p>
        </w:tc>
        <w:tc>
          <w:tcPr>
            <w:tcW w:w="1070" w:type="dxa"/>
          </w:tcPr>
          <w:p w14:paraId="6638A607" w14:textId="77777777" w:rsidR="00861BF2" w:rsidRPr="00EA2A5F" w:rsidRDefault="00861BF2" w:rsidP="00A37F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270" w:type="dxa"/>
          </w:tcPr>
          <w:p w14:paraId="264643AB" w14:textId="77777777" w:rsidR="00861BF2" w:rsidRPr="00EA2A5F" w:rsidRDefault="00861BF2" w:rsidP="00A37F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A2A5F">
              <w:rPr>
                <w:rFonts w:asciiTheme="minorHAnsi" w:hAnsiTheme="minorHAnsi" w:cstheme="minorHAnsi"/>
                <w:sz w:val="22"/>
                <w:szCs w:val="22"/>
              </w:rPr>
              <w:t>ns</w:t>
            </w:r>
          </w:p>
        </w:tc>
      </w:tr>
      <w:tr w:rsidR="00861BF2" w:rsidRPr="00EA2A5F" w14:paraId="02E98777" w14:textId="77777777" w:rsidTr="00861BF2">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14:paraId="16DA6984" w14:textId="77777777" w:rsidR="00861BF2" w:rsidRPr="00EA2A5F" w:rsidRDefault="00861BF2" w:rsidP="00A37FA3">
            <w:pPr>
              <w:pStyle w:val="NoSpacing"/>
              <w:jc w:val="left"/>
              <w:rPr>
                <w:rFonts w:asciiTheme="minorHAnsi" w:hAnsiTheme="minorHAnsi" w:cstheme="minorHAnsi"/>
                <w:bCs w:val="0"/>
              </w:rPr>
            </w:pPr>
            <w:r w:rsidRPr="00EA2A5F">
              <w:rPr>
                <w:rFonts w:asciiTheme="minorHAnsi" w:hAnsiTheme="minorHAnsi" w:cstheme="minorHAnsi"/>
                <w:bCs w:val="0"/>
              </w:rPr>
              <w:t>Time bus free before new transmission can start</w:t>
            </w:r>
          </w:p>
        </w:tc>
        <w:tc>
          <w:tcPr>
            <w:tcW w:w="1743" w:type="dxa"/>
            <w:shd w:val="clear" w:color="auto" w:fill="auto"/>
          </w:tcPr>
          <w:p w14:paraId="540EBAF4" w14:textId="77777777" w:rsidR="00861BF2" w:rsidRPr="00EA2A5F" w:rsidRDefault="00861BF2" w:rsidP="00A37FA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roofErr w:type="spellStart"/>
            <w:r w:rsidRPr="00EA2A5F">
              <w:rPr>
                <w:rFonts w:asciiTheme="minorHAnsi" w:hAnsiTheme="minorHAnsi" w:cstheme="minorHAnsi"/>
                <w:sz w:val="22"/>
                <w:szCs w:val="22"/>
              </w:rPr>
              <w:t>t</w:t>
            </w:r>
            <w:r w:rsidRPr="00EA2A5F">
              <w:rPr>
                <w:rFonts w:asciiTheme="minorHAnsi" w:hAnsiTheme="minorHAnsi" w:cstheme="minorHAnsi"/>
                <w:sz w:val="22"/>
                <w:szCs w:val="22"/>
                <w:vertAlign w:val="subscript"/>
              </w:rPr>
              <w:t>BUF</w:t>
            </w:r>
            <w:proofErr w:type="spellEnd"/>
          </w:p>
        </w:tc>
        <w:tc>
          <w:tcPr>
            <w:tcW w:w="1384" w:type="dxa"/>
            <w:shd w:val="clear" w:color="auto" w:fill="auto"/>
          </w:tcPr>
          <w:p w14:paraId="5426FFDA" w14:textId="0B360EEC" w:rsidR="00861BF2" w:rsidRPr="00EA2A5F" w:rsidRDefault="00122C2C" w:rsidP="00A37FA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w:t>
            </w:r>
          </w:p>
        </w:tc>
        <w:tc>
          <w:tcPr>
            <w:tcW w:w="1070" w:type="dxa"/>
            <w:shd w:val="clear" w:color="auto" w:fill="auto"/>
          </w:tcPr>
          <w:p w14:paraId="59FD3587" w14:textId="77777777" w:rsidR="00861BF2" w:rsidRPr="00EA2A5F" w:rsidRDefault="00861BF2" w:rsidP="00A37FA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70" w:type="dxa"/>
            <w:shd w:val="clear" w:color="auto" w:fill="auto"/>
          </w:tcPr>
          <w:p w14:paraId="61FB5B46" w14:textId="77777777" w:rsidR="00861BF2" w:rsidRPr="00EA2A5F" w:rsidRDefault="00861BF2" w:rsidP="00A37FA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A2A5F">
              <w:rPr>
                <w:rFonts w:asciiTheme="minorHAnsi" w:hAnsiTheme="minorHAnsi" w:cstheme="minorHAnsi"/>
                <w:sz w:val="22"/>
                <w:szCs w:val="22"/>
              </w:rPr>
              <w:t>us</w:t>
            </w:r>
          </w:p>
        </w:tc>
      </w:tr>
      <w:tr w:rsidR="00861BF2" w:rsidRPr="00EA2A5F" w14:paraId="126DC92D" w14:textId="77777777" w:rsidTr="00704E1B">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700" w:type="dxa"/>
          </w:tcPr>
          <w:p w14:paraId="53FE9D72" w14:textId="1D261043" w:rsidR="00861BF2" w:rsidRPr="00861BF2" w:rsidRDefault="00861BF2" w:rsidP="00861BF2">
            <w:pPr>
              <w:pStyle w:val="NoSpacing"/>
              <w:jc w:val="left"/>
              <w:rPr>
                <w:rFonts w:asciiTheme="minorHAnsi" w:hAnsiTheme="minorHAnsi" w:cstheme="minorHAnsi"/>
                <w:bCs w:val="0"/>
              </w:rPr>
            </w:pPr>
            <w:r w:rsidRPr="00861BF2">
              <w:rPr>
                <w:rFonts w:asciiTheme="minorHAnsi" w:hAnsiTheme="minorHAnsi" w:cstheme="minorHAnsi"/>
              </w:rPr>
              <w:t>Input Rise Time</w:t>
            </w:r>
            <w:r>
              <w:rPr>
                <w:rFonts w:asciiTheme="minorHAnsi" w:hAnsiTheme="minorHAnsi" w:cstheme="minorHAnsi"/>
              </w:rPr>
              <w:t xml:space="preserve"> </w:t>
            </w:r>
            <w:r w:rsidRPr="00861BF2">
              <w:rPr>
                <w:rFonts w:asciiTheme="minorHAnsi" w:hAnsiTheme="minorHAnsi" w:cstheme="minorHAnsi"/>
              </w:rPr>
              <w:t>(400</w:t>
            </w:r>
            <w:r>
              <w:rPr>
                <w:rFonts w:asciiTheme="minorHAnsi" w:hAnsiTheme="minorHAnsi" w:cstheme="minorHAnsi"/>
              </w:rPr>
              <w:t xml:space="preserve"> </w:t>
            </w:r>
            <w:r w:rsidRPr="00861BF2">
              <w:rPr>
                <w:rFonts w:asciiTheme="minorHAnsi" w:hAnsiTheme="minorHAnsi" w:cstheme="minorHAnsi"/>
              </w:rPr>
              <w:t>kHz)</w:t>
            </w:r>
          </w:p>
        </w:tc>
        <w:tc>
          <w:tcPr>
            <w:tcW w:w="1743" w:type="dxa"/>
          </w:tcPr>
          <w:p w14:paraId="69EB079D" w14:textId="40A2EB50" w:rsidR="00861BF2" w:rsidRPr="00704E1B" w:rsidRDefault="00704E1B" w:rsidP="00861B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04E1B">
              <w:rPr>
                <w:rFonts w:asciiTheme="minorHAnsi" w:hAnsiTheme="minorHAnsi" w:cstheme="minorHAnsi"/>
                <w:sz w:val="22"/>
                <w:szCs w:val="22"/>
              </w:rPr>
              <w:t>t</w:t>
            </w:r>
            <w:r w:rsidRPr="00704E1B">
              <w:rPr>
                <w:rFonts w:asciiTheme="minorHAnsi" w:hAnsiTheme="minorHAnsi" w:cstheme="minorHAnsi"/>
                <w:sz w:val="22"/>
                <w:szCs w:val="22"/>
                <w:vertAlign w:val="subscript"/>
              </w:rPr>
              <w:t>R,400</w:t>
            </w:r>
          </w:p>
        </w:tc>
        <w:tc>
          <w:tcPr>
            <w:tcW w:w="1384" w:type="dxa"/>
          </w:tcPr>
          <w:p w14:paraId="789003C6" w14:textId="1467E4D3" w:rsidR="00861BF2" w:rsidRPr="00704E1B" w:rsidRDefault="00861BF2" w:rsidP="00861B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070" w:type="dxa"/>
          </w:tcPr>
          <w:p w14:paraId="05D712F3" w14:textId="70C230C4" w:rsidR="00861BF2" w:rsidRPr="00704E1B" w:rsidRDefault="00861BF2" w:rsidP="00861B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04E1B">
              <w:rPr>
                <w:rFonts w:asciiTheme="minorHAnsi" w:hAnsiTheme="minorHAnsi" w:cstheme="minorHAnsi"/>
                <w:sz w:val="22"/>
                <w:szCs w:val="22"/>
              </w:rPr>
              <w:t>300</w:t>
            </w:r>
          </w:p>
        </w:tc>
        <w:tc>
          <w:tcPr>
            <w:tcW w:w="1270" w:type="dxa"/>
          </w:tcPr>
          <w:p w14:paraId="26FEA788" w14:textId="77189641" w:rsidR="00861BF2" w:rsidRPr="00704E1B" w:rsidRDefault="00861BF2" w:rsidP="00861B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04E1B">
              <w:rPr>
                <w:rFonts w:asciiTheme="minorHAnsi" w:hAnsiTheme="minorHAnsi" w:cstheme="minorHAnsi"/>
                <w:sz w:val="22"/>
                <w:szCs w:val="22"/>
              </w:rPr>
              <w:t>ns</w:t>
            </w:r>
          </w:p>
        </w:tc>
      </w:tr>
      <w:tr w:rsidR="00861BF2" w:rsidRPr="00EA2A5F" w14:paraId="39BF6B69" w14:textId="77777777" w:rsidTr="00704E1B">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14:paraId="18CB82BD" w14:textId="1CCA8D70" w:rsidR="00861BF2" w:rsidRPr="00861BF2" w:rsidRDefault="00861BF2" w:rsidP="00861BF2">
            <w:pPr>
              <w:pStyle w:val="NoSpacing"/>
              <w:jc w:val="left"/>
              <w:rPr>
                <w:rFonts w:asciiTheme="minorHAnsi" w:hAnsiTheme="minorHAnsi" w:cstheme="minorHAnsi"/>
                <w:bCs w:val="0"/>
              </w:rPr>
            </w:pPr>
            <w:r w:rsidRPr="00861BF2">
              <w:rPr>
                <w:rFonts w:asciiTheme="minorHAnsi" w:hAnsiTheme="minorHAnsi" w:cstheme="minorHAnsi"/>
              </w:rPr>
              <w:t>Input Fall Time (400</w:t>
            </w:r>
            <w:r>
              <w:rPr>
                <w:rFonts w:asciiTheme="minorHAnsi" w:hAnsiTheme="minorHAnsi" w:cstheme="minorHAnsi"/>
              </w:rPr>
              <w:t xml:space="preserve"> </w:t>
            </w:r>
            <w:r w:rsidRPr="00861BF2">
              <w:rPr>
                <w:rFonts w:asciiTheme="minorHAnsi" w:hAnsiTheme="minorHAnsi" w:cstheme="minorHAnsi"/>
              </w:rPr>
              <w:t>kHz)</w:t>
            </w:r>
          </w:p>
        </w:tc>
        <w:tc>
          <w:tcPr>
            <w:tcW w:w="1743" w:type="dxa"/>
            <w:shd w:val="clear" w:color="auto" w:fill="auto"/>
          </w:tcPr>
          <w:p w14:paraId="526359C3" w14:textId="7F117510" w:rsidR="00861BF2" w:rsidRPr="00704E1B" w:rsidRDefault="00704E1B" w:rsidP="00861BF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04E1B">
              <w:rPr>
                <w:rFonts w:asciiTheme="minorHAnsi" w:hAnsiTheme="minorHAnsi" w:cstheme="minorHAnsi"/>
                <w:sz w:val="22"/>
                <w:szCs w:val="22"/>
              </w:rPr>
              <w:t>t</w:t>
            </w:r>
            <w:r w:rsidRPr="00704E1B">
              <w:rPr>
                <w:rFonts w:asciiTheme="minorHAnsi" w:hAnsiTheme="minorHAnsi" w:cstheme="minorHAnsi"/>
                <w:sz w:val="22"/>
                <w:szCs w:val="22"/>
                <w:vertAlign w:val="subscript"/>
              </w:rPr>
              <w:t>F,400</w:t>
            </w:r>
          </w:p>
        </w:tc>
        <w:tc>
          <w:tcPr>
            <w:tcW w:w="1384" w:type="dxa"/>
            <w:shd w:val="clear" w:color="auto" w:fill="auto"/>
          </w:tcPr>
          <w:p w14:paraId="48776428" w14:textId="49465A03" w:rsidR="00861BF2" w:rsidRPr="00704E1B" w:rsidRDefault="00861BF2" w:rsidP="00861BF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070" w:type="dxa"/>
            <w:shd w:val="clear" w:color="auto" w:fill="auto"/>
          </w:tcPr>
          <w:p w14:paraId="6504F9A1" w14:textId="280FF0A1" w:rsidR="00861BF2" w:rsidRPr="00704E1B" w:rsidRDefault="00861BF2" w:rsidP="00861BF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04E1B">
              <w:rPr>
                <w:rFonts w:asciiTheme="minorHAnsi" w:hAnsiTheme="minorHAnsi" w:cstheme="minorHAnsi"/>
                <w:sz w:val="22"/>
                <w:szCs w:val="22"/>
              </w:rPr>
              <w:t>300</w:t>
            </w:r>
          </w:p>
        </w:tc>
        <w:tc>
          <w:tcPr>
            <w:tcW w:w="1270" w:type="dxa"/>
            <w:shd w:val="clear" w:color="auto" w:fill="auto"/>
          </w:tcPr>
          <w:p w14:paraId="0AE97879" w14:textId="7992BD34" w:rsidR="00861BF2" w:rsidRPr="00704E1B" w:rsidRDefault="00861BF2" w:rsidP="00861BF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04E1B">
              <w:rPr>
                <w:rFonts w:asciiTheme="minorHAnsi" w:hAnsiTheme="minorHAnsi" w:cstheme="minorHAnsi"/>
                <w:sz w:val="22"/>
                <w:szCs w:val="22"/>
              </w:rPr>
              <w:t>ns</w:t>
            </w:r>
          </w:p>
        </w:tc>
      </w:tr>
      <w:tr w:rsidR="00861BF2" w:rsidRPr="00EA2A5F" w14:paraId="4A83DA53" w14:textId="77777777" w:rsidTr="00704E1B">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700" w:type="dxa"/>
          </w:tcPr>
          <w:p w14:paraId="7F88707C" w14:textId="27701E69" w:rsidR="00861BF2" w:rsidRPr="00861BF2" w:rsidRDefault="00861BF2" w:rsidP="00861BF2">
            <w:pPr>
              <w:pStyle w:val="NoSpacing"/>
              <w:jc w:val="left"/>
              <w:rPr>
                <w:rFonts w:asciiTheme="minorHAnsi" w:hAnsiTheme="minorHAnsi" w:cstheme="minorHAnsi"/>
                <w:bCs w:val="0"/>
              </w:rPr>
            </w:pPr>
            <w:r w:rsidRPr="00861BF2">
              <w:rPr>
                <w:rFonts w:asciiTheme="minorHAnsi" w:hAnsiTheme="minorHAnsi" w:cstheme="minorHAnsi"/>
                <w:bCs w:val="0"/>
              </w:rPr>
              <w:t>Serial Interface Clock Holdoff “Clock Stretching”</w:t>
            </w:r>
          </w:p>
        </w:tc>
        <w:tc>
          <w:tcPr>
            <w:tcW w:w="1743" w:type="dxa"/>
          </w:tcPr>
          <w:p w14:paraId="305040FB" w14:textId="76AE1849" w:rsidR="00861BF2" w:rsidRPr="00704E1B" w:rsidRDefault="00704E1B" w:rsidP="00861B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roofErr w:type="spellStart"/>
            <w:r w:rsidRPr="00704E1B">
              <w:rPr>
                <w:rFonts w:asciiTheme="minorHAnsi" w:hAnsiTheme="minorHAnsi" w:cstheme="minorHAnsi"/>
                <w:sz w:val="22"/>
                <w:szCs w:val="22"/>
              </w:rPr>
              <w:t>T_</w:t>
            </w:r>
            <w:r w:rsidRPr="00704E1B">
              <w:rPr>
                <w:rFonts w:asciiTheme="minorHAnsi" w:hAnsiTheme="minorHAnsi" w:cstheme="minorHAnsi"/>
                <w:sz w:val="22"/>
                <w:szCs w:val="22"/>
                <w:vertAlign w:val="subscript"/>
              </w:rPr>
              <w:t>clock_hold</w:t>
            </w:r>
            <w:proofErr w:type="spellEnd"/>
          </w:p>
        </w:tc>
        <w:tc>
          <w:tcPr>
            <w:tcW w:w="1384" w:type="dxa"/>
          </w:tcPr>
          <w:p w14:paraId="11D9A172" w14:textId="77777777" w:rsidR="00861BF2" w:rsidRPr="00704E1B" w:rsidRDefault="00861BF2" w:rsidP="00861B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070" w:type="dxa"/>
          </w:tcPr>
          <w:p w14:paraId="32278E13" w14:textId="53FA6DC2" w:rsidR="00861BF2" w:rsidRPr="00704E1B" w:rsidRDefault="00861BF2" w:rsidP="00861B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04E1B">
              <w:rPr>
                <w:rFonts w:asciiTheme="minorHAnsi" w:hAnsiTheme="minorHAnsi" w:cstheme="minorHAnsi"/>
                <w:sz w:val="22"/>
                <w:szCs w:val="22"/>
              </w:rPr>
              <w:t>500</w:t>
            </w:r>
          </w:p>
        </w:tc>
        <w:tc>
          <w:tcPr>
            <w:tcW w:w="1270" w:type="dxa"/>
          </w:tcPr>
          <w:p w14:paraId="32824452" w14:textId="5A7C632E" w:rsidR="00861BF2" w:rsidRPr="00704E1B" w:rsidRDefault="00861BF2" w:rsidP="00861B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04E1B">
              <w:rPr>
                <w:rFonts w:asciiTheme="minorHAnsi" w:hAnsiTheme="minorHAnsi" w:cstheme="minorHAnsi"/>
                <w:sz w:val="22"/>
                <w:szCs w:val="22"/>
              </w:rPr>
              <w:t>us</w:t>
            </w:r>
          </w:p>
        </w:tc>
      </w:tr>
    </w:tbl>
    <w:p w14:paraId="1F0F3AE2" w14:textId="7A6CF4F7" w:rsidR="0009431F" w:rsidRPr="00EA2A5F" w:rsidRDefault="0009431F" w:rsidP="00CA6811">
      <w:pPr>
        <w:pStyle w:val="Heading3"/>
      </w:pPr>
      <w:bookmarkStart w:id="25" w:name="_Toc20491608"/>
      <w:bookmarkStart w:id="26" w:name="_Toc78729748"/>
      <w:r w:rsidRPr="00EA2A5F">
        <w:t>Device Addressing and Operation</w:t>
      </w:r>
      <w:bookmarkEnd w:id="25"/>
      <w:bookmarkEnd w:id="26"/>
    </w:p>
    <w:p w14:paraId="34BDEB3F" w14:textId="58A35CE0" w:rsidR="002324C8" w:rsidRDefault="0009431F" w:rsidP="00704E1B">
      <w:pPr>
        <w:jc w:val="both"/>
        <w:rPr>
          <w:rFonts w:cstheme="minorHAnsi"/>
          <w:szCs w:val="30"/>
        </w:rPr>
      </w:pPr>
      <w:r w:rsidRPr="00EA2A5F">
        <w:rPr>
          <w:rFonts w:cstheme="minorHAnsi"/>
          <w:b/>
          <w:szCs w:val="30"/>
        </w:rPr>
        <w:t>Clock and Data Transitions</w:t>
      </w:r>
      <w:r w:rsidRPr="00EA2A5F">
        <w:rPr>
          <w:rFonts w:cstheme="minorHAnsi"/>
          <w:szCs w:val="30"/>
        </w:rPr>
        <w:t xml:space="preserve">: </w:t>
      </w:r>
      <w:r w:rsidR="00704E1B" w:rsidRPr="00704E1B">
        <w:rPr>
          <w:rFonts w:cstheme="minorHAnsi"/>
          <w:szCs w:val="30"/>
        </w:rPr>
        <w:t xml:space="preserve">The SDA pin is normally pulled high with an external device. Data on the SDA pin may change only during SCL low time periods. Data changes during SCL high periods indicate a START or STOP condition. All addresses and data words are serially transmitted to and from the SFP-DD in 8-bit words. Every </w:t>
      </w:r>
      <w:proofErr w:type="spellStart"/>
      <w:r w:rsidR="00704E1B" w:rsidRPr="00704E1B">
        <w:rPr>
          <w:rFonts w:cstheme="minorHAnsi"/>
          <w:szCs w:val="30"/>
        </w:rPr>
        <w:t>byte</w:t>
      </w:r>
      <w:proofErr w:type="spellEnd"/>
      <w:r w:rsidR="00704E1B" w:rsidRPr="00704E1B">
        <w:rPr>
          <w:rFonts w:cstheme="minorHAnsi"/>
          <w:szCs w:val="30"/>
        </w:rPr>
        <w:t xml:space="preserve"> on the SDA line must be 8-bits long. Data is transferred with the most significant bit (MSB) first.</w:t>
      </w:r>
    </w:p>
    <w:p w14:paraId="0E2EEB4C" w14:textId="77777777" w:rsidR="00704E1B" w:rsidRPr="00EA2A5F" w:rsidRDefault="00704E1B" w:rsidP="00704E1B">
      <w:pPr>
        <w:jc w:val="both"/>
        <w:rPr>
          <w:rFonts w:cstheme="minorHAnsi"/>
          <w:szCs w:val="30"/>
        </w:rPr>
      </w:pPr>
    </w:p>
    <w:p w14:paraId="5A5EC94E" w14:textId="7B1EC72F" w:rsidR="0009431F" w:rsidRDefault="0009431F" w:rsidP="0009431F">
      <w:pPr>
        <w:jc w:val="both"/>
        <w:rPr>
          <w:rFonts w:cstheme="minorHAnsi"/>
          <w:szCs w:val="30"/>
        </w:rPr>
      </w:pPr>
      <w:r w:rsidRPr="00EA2A5F">
        <w:rPr>
          <w:rFonts w:cstheme="minorHAnsi"/>
          <w:b/>
          <w:szCs w:val="30"/>
        </w:rPr>
        <w:t>START Condition</w:t>
      </w:r>
      <w:r w:rsidRPr="00EA2A5F">
        <w:rPr>
          <w:rFonts w:cstheme="minorHAnsi"/>
          <w:szCs w:val="30"/>
        </w:rPr>
        <w:t>: A high-to-low transition of SDA with SCL high is a START condition, which must precede any other command.</w:t>
      </w:r>
    </w:p>
    <w:p w14:paraId="66CC5C32" w14:textId="77777777" w:rsidR="002324C8" w:rsidRPr="00EA2A5F" w:rsidRDefault="002324C8" w:rsidP="0009431F">
      <w:pPr>
        <w:jc w:val="both"/>
        <w:rPr>
          <w:rFonts w:cstheme="minorHAnsi"/>
          <w:szCs w:val="30"/>
        </w:rPr>
      </w:pPr>
    </w:p>
    <w:p w14:paraId="01E7EDDF" w14:textId="48F9C966" w:rsidR="0009431F" w:rsidRDefault="0009431F" w:rsidP="0009431F">
      <w:pPr>
        <w:jc w:val="both"/>
        <w:rPr>
          <w:rFonts w:cstheme="minorHAnsi"/>
          <w:szCs w:val="30"/>
        </w:rPr>
      </w:pPr>
      <w:r w:rsidRPr="00EA2A5F">
        <w:rPr>
          <w:rFonts w:cstheme="minorHAnsi"/>
          <w:b/>
          <w:szCs w:val="30"/>
        </w:rPr>
        <w:t>STOP Condition</w:t>
      </w:r>
      <w:r w:rsidRPr="00EA2A5F">
        <w:rPr>
          <w:rFonts w:cstheme="minorHAnsi"/>
          <w:szCs w:val="30"/>
        </w:rPr>
        <w:t xml:space="preserve">: A low-to-high transition of SDA with SCL high is a STOP condition. </w:t>
      </w:r>
    </w:p>
    <w:p w14:paraId="31B022BA" w14:textId="77777777" w:rsidR="002324C8" w:rsidRPr="00EA2A5F" w:rsidRDefault="002324C8" w:rsidP="0009431F">
      <w:pPr>
        <w:jc w:val="both"/>
        <w:rPr>
          <w:rFonts w:cstheme="minorHAnsi"/>
          <w:szCs w:val="30"/>
        </w:rPr>
      </w:pPr>
    </w:p>
    <w:p w14:paraId="6A786637" w14:textId="4BDC21F7" w:rsidR="002324C8" w:rsidRDefault="0009431F" w:rsidP="00704E1B">
      <w:pPr>
        <w:jc w:val="both"/>
        <w:rPr>
          <w:rFonts w:cstheme="minorHAnsi"/>
          <w:szCs w:val="30"/>
        </w:rPr>
      </w:pPr>
      <w:r w:rsidRPr="00EA2A5F">
        <w:rPr>
          <w:rFonts w:cstheme="minorHAnsi"/>
          <w:b/>
          <w:szCs w:val="30"/>
        </w:rPr>
        <w:t>Acknowledge:</w:t>
      </w:r>
      <w:r w:rsidRPr="00EA2A5F">
        <w:rPr>
          <w:rFonts w:cstheme="minorHAnsi"/>
          <w:szCs w:val="30"/>
        </w:rPr>
        <w:t xml:space="preserve"> </w:t>
      </w:r>
      <w:r w:rsidR="00704E1B" w:rsidRPr="00704E1B">
        <w:rPr>
          <w:rFonts w:cstheme="minorHAnsi"/>
          <w:szCs w:val="30"/>
        </w:rPr>
        <w:t xml:space="preserve">After sending each 8-bit word, the transmitter releases the SDA line for </w:t>
      </w:r>
      <w:proofErr w:type="gramStart"/>
      <w:r w:rsidR="00704E1B" w:rsidRPr="00704E1B">
        <w:rPr>
          <w:rFonts w:cstheme="minorHAnsi"/>
          <w:szCs w:val="30"/>
        </w:rPr>
        <w:t>one bit</w:t>
      </w:r>
      <w:proofErr w:type="gramEnd"/>
      <w:r w:rsidR="00704E1B" w:rsidRPr="00704E1B">
        <w:rPr>
          <w:rFonts w:cstheme="minorHAnsi"/>
          <w:szCs w:val="30"/>
        </w:rPr>
        <w:t xml:space="preserve"> time, during which the receiver is allowed to pull SDA low (zero) to acknowledge (ACK) that it has received each word. Device address bytes and write data bytes initiated by the host should be acknowledged by SFP-DD transceiver. Read data bytes transmitted by SFP-DD transceiver should be acknowledged by the host for all but the final byte read, for which the host should respond with a STOP instead of an ACK.</w:t>
      </w:r>
    </w:p>
    <w:p w14:paraId="7773979E" w14:textId="77777777" w:rsidR="00704E1B" w:rsidRPr="00EA2A5F" w:rsidRDefault="00704E1B" w:rsidP="00704E1B">
      <w:pPr>
        <w:jc w:val="both"/>
        <w:rPr>
          <w:rFonts w:cstheme="minorHAnsi"/>
          <w:szCs w:val="30"/>
        </w:rPr>
      </w:pPr>
    </w:p>
    <w:p w14:paraId="6BA96E11" w14:textId="601E9B23" w:rsidR="0009431F" w:rsidRPr="00962F62" w:rsidRDefault="0009431F" w:rsidP="0009431F">
      <w:pPr>
        <w:jc w:val="both"/>
        <w:rPr>
          <w:rFonts w:cstheme="minorHAnsi"/>
          <w:szCs w:val="30"/>
        </w:rPr>
      </w:pPr>
      <w:r w:rsidRPr="00EA2A5F">
        <w:rPr>
          <w:rFonts w:cstheme="minorHAnsi"/>
          <w:b/>
          <w:szCs w:val="30"/>
        </w:rPr>
        <w:t>Memory (Management Interface) Reset</w:t>
      </w:r>
      <w:r w:rsidRPr="00EA2A5F">
        <w:rPr>
          <w:rFonts w:cstheme="minorHAnsi"/>
          <w:szCs w:val="30"/>
        </w:rPr>
        <w:t xml:space="preserve">: </w:t>
      </w:r>
      <w:r w:rsidR="00122C2C" w:rsidRPr="00122C2C">
        <w:rPr>
          <w:rFonts w:cstheme="minorHAnsi"/>
          <w:szCs w:val="30"/>
        </w:rPr>
        <w:t>Synchronization issues may cause the master and slave to disagree on the specific bit location currently being transferred, the type of operation or even if an operation is in progress. The TWI protocol has no explicitly defined reset mechanism. The following procedure may force completion of the current operation and cause the slave to release SDA.</w:t>
      </w:r>
    </w:p>
    <w:p w14:paraId="5DF062C2" w14:textId="746342BF" w:rsidR="0009431F" w:rsidRPr="00962F62" w:rsidRDefault="0009431F" w:rsidP="0009431F">
      <w:pPr>
        <w:jc w:val="both"/>
        <w:rPr>
          <w:rFonts w:cstheme="minorHAnsi"/>
          <w:szCs w:val="30"/>
        </w:rPr>
      </w:pPr>
      <w:r w:rsidRPr="00962F62">
        <w:rPr>
          <w:rFonts w:cstheme="minorHAnsi"/>
          <w:szCs w:val="30"/>
        </w:rPr>
        <w:t>Clock up to 9 cycles</w:t>
      </w:r>
      <w:r w:rsidR="00C15EBE" w:rsidRPr="00962F62">
        <w:rPr>
          <w:rFonts w:cstheme="minorHAnsi"/>
          <w:szCs w:val="30"/>
        </w:rPr>
        <w:t>.</w:t>
      </w:r>
    </w:p>
    <w:p w14:paraId="6A098B8F" w14:textId="1F049F83" w:rsidR="0009431F" w:rsidRPr="00962F62" w:rsidRDefault="0009431F" w:rsidP="0009431F">
      <w:pPr>
        <w:jc w:val="both"/>
        <w:rPr>
          <w:rFonts w:cstheme="minorHAnsi"/>
          <w:szCs w:val="30"/>
        </w:rPr>
      </w:pPr>
      <w:r w:rsidRPr="00962F62">
        <w:rPr>
          <w:rFonts w:cstheme="minorHAnsi"/>
          <w:szCs w:val="30"/>
        </w:rPr>
        <w:lastRenderedPageBreak/>
        <w:t>Look for SDA high in each cycle while SCL is high</w:t>
      </w:r>
      <w:r w:rsidR="00C15EBE" w:rsidRPr="00962F62">
        <w:rPr>
          <w:rFonts w:cstheme="minorHAnsi"/>
          <w:szCs w:val="30"/>
        </w:rPr>
        <w:t>.</w:t>
      </w:r>
    </w:p>
    <w:p w14:paraId="440908E6" w14:textId="4E010DB0" w:rsidR="00122C2C" w:rsidRPr="00122C2C" w:rsidRDefault="00122C2C" w:rsidP="00122C2C">
      <w:pPr>
        <w:rPr>
          <w:rFonts w:cstheme="minorHAnsi"/>
          <w:szCs w:val="30"/>
        </w:rPr>
      </w:pPr>
      <w:r w:rsidRPr="00122C2C">
        <w:rPr>
          <w:rFonts w:cstheme="minorHAnsi"/>
          <w:szCs w:val="30"/>
        </w:rPr>
        <w:t>If SFP-DD releases the bus, host is free to initiate a Start condition</w:t>
      </w:r>
    </w:p>
    <w:p w14:paraId="3DB896AC" w14:textId="70401FD1" w:rsidR="00122C2C" w:rsidRDefault="00122C2C" w:rsidP="00122C2C">
      <w:pPr>
        <w:jc w:val="both"/>
        <w:rPr>
          <w:rFonts w:cstheme="minorHAnsi"/>
          <w:szCs w:val="30"/>
        </w:rPr>
      </w:pPr>
      <w:r w:rsidRPr="00122C2C">
        <w:rPr>
          <w:rFonts w:cstheme="minorHAnsi"/>
          <w:szCs w:val="30"/>
        </w:rPr>
        <w:t>If SDA remains low, TWI reset has failed</w:t>
      </w:r>
    </w:p>
    <w:p w14:paraId="6711937A" w14:textId="77777777" w:rsidR="009B2357" w:rsidRDefault="009B2357" w:rsidP="00122C2C">
      <w:pPr>
        <w:jc w:val="both"/>
        <w:rPr>
          <w:rFonts w:cstheme="minorHAnsi"/>
          <w:szCs w:val="30"/>
        </w:rPr>
      </w:pPr>
    </w:p>
    <w:p w14:paraId="410C56CA" w14:textId="77777777" w:rsidR="00122C2C" w:rsidRPr="00122C2C" w:rsidRDefault="0009431F" w:rsidP="00AF548C">
      <w:pPr>
        <w:jc w:val="both"/>
        <w:rPr>
          <w:rFonts w:cstheme="minorHAnsi"/>
          <w:szCs w:val="30"/>
        </w:rPr>
      </w:pPr>
      <w:r w:rsidRPr="00962F62">
        <w:rPr>
          <w:rFonts w:cstheme="minorHAnsi"/>
          <w:b/>
          <w:szCs w:val="30"/>
        </w:rPr>
        <w:t>Device Addressing</w:t>
      </w:r>
      <w:r w:rsidRPr="00962F62">
        <w:rPr>
          <w:rFonts w:cstheme="minorHAnsi"/>
          <w:szCs w:val="30"/>
        </w:rPr>
        <w:t xml:space="preserve">: </w:t>
      </w:r>
      <w:r w:rsidR="00122C2C" w:rsidRPr="00122C2C">
        <w:rPr>
          <w:rFonts w:cstheme="minorHAnsi"/>
          <w:szCs w:val="30"/>
        </w:rPr>
        <w:t>SFP-DD devices require an 8-bit device address word following a start condition to enable a read or write operation. Data is transferred with the most significant bit (MSB) first.</w:t>
      </w:r>
    </w:p>
    <w:p w14:paraId="116A6B3D" w14:textId="41212D2F" w:rsidR="00122C2C" w:rsidRPr="00122C2C" w:rsidRDefault="00122C2C" w:rsidP="00AF548C">
      <w:pPr>
        <w:jc w:val="both"/>
        <w:rPr>
          <w:rFonts w:cstheme="minorHAnsi"/>
          <w:szCs w:val="30"/>
        </w:rPr>
      </w:pPr>
      <w:r w:rsidRPr="00122C2C">
        <w:rPr>
          <w:rFonts w:cstheme="minorHAnsi"/>
          <w:szCs w:val="30"/>
        </w:rPr>
        <w:t>The device address word consists of a mandatory sequence for the first seven most significant bits of device address (A0h). This is common to all SFP-DD devices.</w:t>
      </w:r>
    </w:p>
    <w:p w14:paraId="6ED33233" w14:textId="3AA0AD32" w:rsidR="006C17D7" w:rsidRPr="00EA2A5F" w:rsidRDefault="00122C2C" w:rsidP="00AF548C">
      <w:pPr>
        <w:jc w:val="both"/>
        <w:rPr>
          <w:rFonts w:cstheme="minorHAnsi"/>
          <w:szCs w:val="30"/>
        </w:rPr>
      </w:pPr>
      <w:r w:rsidRPr="00122C2C">
        <w:rPr>
          <w:rFonts w:cstheme="minorHAnsi"/>
          <w:szCs w:val="30"/>
        </w:rPr>
        <w:t>The eighth bit of the device address is the read/write operation select bit. A read operation is initiated if this bit is set high and a write operation is initiated if this bit is set low.</w:t>
      </w:r>
    </w:p>
    <w:p w14:paraId="462890AB" w14:textId="77777777" w:rsidR="00122C2C" w:rsidRPr="00282A23" w:rsidRDefault="00122C2C" w:rsidP="00122C2C">
      <w:pPr>
        <w:pStyle w:val="Heading2"/>
      </w:pPr>
      <w:bookmarkStart w:id="27" w:name="_Toc44933935"/>
      <w:bookmarkStart w:id="28" w:name="_Toc44939593"/>
      <w:bookmarkStart w:id="29" w:name="_Toc78729749"/>
      <w:bookmarkStart w:id="30" w:name="_Toc20491610"/>
      <w:r w:rsidRPr="00282A23">
        <w:t>I2C Read/Write Functionality</w:t>
      </w:r>
      <w:bookmarkEnd w:id="27"/>
      <w:bookmarkEnd w:id="28"/>
      <w:bookmarkEnd w:id="29"/>
    </w:p>
    <w:p w14:paraId="730A3B60" w14:textId="77777777" w:rsidR="00122C2C" w:rsidRDefault="00122C2C" w:rsidP="00122C2C">
      <w:pPr>
        <w:pStyle w:val="Heading3"/>
      </w:pPr>
      <w:bookmarkStart w:id="31" w:name="_Toc44933936"/>
      <w:bookmarkStart w:id="32" w:name="_Toc44939594"/>
      <w:bookmarkStart w:id="33" w:name="_Toc78729750"/>
      <w:bookmarkEnd w:id="30"/>
      <w:r>
        <w:t>SFP-DD Memory Address Counter (Read AND Write Operations)</w:t>
      </w:r>
      <w:bookmarkEnd w:id="31"/>
      <w:bookmarkEnd w:id="32"/>
      <w:bookmarkEnd w:id="33"/>
    </w:p>
    <w:p w14:paraId="6EAB4B64" w14:textId="31F172AD" w:rsidR="006C17D7" w:rsidRPr="00EA2A5F" w:rsidRDefault="00122C2C" w:rsidP="009B2357">
      <w:pPr>
        <w:jc w:val="both"/>
        <w:rPr>
          <w:rFonts w:cstheme="minorHAnsi"/>
          <w:szCs w:val="30"/>
        </w:rPr>
      </w:pPr>
      <w:r w:rsidRPr="00122C2C">
        <w:rPr>
          <w:rFonts w:cstheme="minorHAnsi"/>
          <w:szCs w:val="30"/>
        </w:rPr>
        <w:t>SFP-DD devices maintain an internal data word address counter containing the last address accessed during the latest read or write operation, incremented by one. The address counter is incremented whenever a data word is received or sent by the module. This address stays valid between operations as long as SFP-DD power is maintained. The address “roll over” during read and writes operations is from the last byte of the 128-byte memory page to the first byte of the same page.</w:t>
      </w:r>
    </w:p>
    <w:p w14:paraId="27B95127" w14:textId="66B40485" w:rsidR="006C17D7" w:rsidRDefault="00FC4662" w:rsidP="00CA6811">
      <w:pPr>
        <w:pStyle w:val="Heading3"/>
      </w:pPr>
      <w:bookmarkStart w:id="34" w:name="_Toc78729751"/>
      <w:r>
        <w:t>Read Operation</w:t>
      </w:r>
      <w:bookmarkEnd w:id="34"/>
    </w:p>
    <w:p w14:paraId="17BBD73A" w14:textId="77777777" w:rsidR="00FC4662" w:rsidRPr="00FB70E3" w:rsidRDefault="00FC4662" w:rsidP="00FC4662">
      <w:pPr>
        <w:pStyle w:val="Heading4"/>
      </w:pPr>
      <w:r w:rsidRPr="00FC4662">
        <w:t>Current</w:t>
      </w:r>
      <w:r w:rsidRPr="00FB70E3">
        <w:t xml:space="preserve"> Address Read</w:t>
      </w:r>
    </w:p>
    <w:p w14:paraId="231E47D9" w14:textId="77777777" w:rsidR="00FC4662" w:rsidRPr="00FC4662" w:rsidRDefault="00FC4662" w:rsidP="00FC4662">
      <w:pPr>
        <w:rPr>
          <w:lang w:eastAsia="x-none"/>
        </w:rPr>
      </w:pPr>
    </w:p>
    <w:p w14:paraId="12461C9A" w14:textId="5373C8B2" w:rsidR="00F46B54" w:rsidRPr="00FC4662" w:rsidRDefault="00FC4662" w:rsidP="00F46B54">
      <w:pPr>
        <w:rPr>
          <w:rFonts w:cstheme="minorHAnsi"/>
          <w:szCs w:val="30"/>
        </w:rPr>
      </w:pPr>
      <w:r w:rsidRPr="00FC4662">
        <w:rPr>
          <w:rFonts w:cstheme="minorHAnsi"/>
          <w:szCs w:val="30"/>
        </w:rPr>
        <w:t>A current address read operation requires only the device address read word (10100001) to be sent, see Figure 2.</w:t>
      </w:r>
    </w:p>
    <w:p w14:paraId="1BE7419D" w14:textId="275CCFD4" w:rsidR="00FC4662" w:rsidRDefault="00FC4662" w:rsidP="00F46B54">
      <w:pPr>
        <w:rPr>
          <w:rFonts w:cstheme="minorHAnsi"/>
          <w:szCs w:val="30"/>
        </w:rPr>
      </w:pPr>
    </w:p>
    <w:p w14:paraId="2E9DB42F" w14:textId="2D5046E2" w:rsidR="00FC4662" w:rsidRPr="00EA2A5F" w:rsidRDefault="00FC4662" w:rsidP="00F46B54">
      <w:pPr>
        <w:rPr>
          <w:rFonts w:cstheme="minorHAnsi"/>
          <w:szCs w:val="30"/>
        </w:rPr>
      </w:pPr>
      <w:r w:rsidRPr="00EA2A5F">
        <w:rPr>
          <w:noProof/>
          <w:szCs w:val="30"/>
        </w:rPr>
        <mc:AlternateContent>
          <mc:Choice Requires="wps">
            <w:drawing>
              <wp:anchor distT="0" distB="0" distL="114300" distR="114300" simplePos="0" relativeHeight="251729920" behindDoc="0" locked="0" layoutInCell="1" allowOverlap="1" wp14:anchorId="4FF8F2A8" wp14:editId="36493BB5">
                <wp:simplePos x="0" y="0"/>
                <wp:positionH relativeFrom="column">
                  <wp:posOffset>0</wp:posOffset>
                </wp:positionH>
                <wp:positionV relativeFrom="paragraph">
                  <wp:posOffset>2589637</wp:posOffset>
                </wp:positionV>
                <wp:extent cx="5941060" cy="262255"/>
                <wp:effectExtent l="0" t="0" r="0" b="4445"/>
                <wp:wrapNone/>
                <wp:docPr id="45" name="Text Box 45"/>
                <wp:cNvGraphicFramePr/>
                <a:graphic xmlns:a="http://schemas.openxmlformats.org/drawingml/2006/main">
                  <a:graphicData uri="http://schemas.microsoft.com/office/word/2010/wordprocessingShape">
                    <wps:wsp>
                      <wps:cNvSpPr txBox="1"/>
                      <wps:spPr>
                        <a:xfrm>
                          <a:off x="0" y="0"/>
                          <a:ext cx="5941060" cy="262255"/>
                        </a:xfrm>
                        <a:prstGeom prst="rect">
                          <a:avLst/>
                        </a:prstGeom>
                        <a:noFill/>
                        <a:ln w="6350">
                          <a:noFill/>
                        </a:ln>
                      </wps:spPr>
                      <wps:txbx>
                        <w:txbxContent>
                          <w:p w14:paraId="36F48094" w14:textId="27AE2AA3" w:rsidR="002430F8" w:rsidRPr="00A37FA3" w:rsidRDefault="002430F8" w:rsidP="00FC4662">
                            <w:pPr>
                              <w:jc w:val="center"/>
                              <w:rPr>
                                <w:b/>
                                <w:bCs/>
                                <w:sz w:val="20"/>
                                <w:szCs w:val="20"/>
                              </w:rPr>
                            </w:pPr>
                            <w:r>
                              <w:rPr>
                                <w:b/>
                                <w:bCs/>
                                <w:sz w:val="20"/>
                                <w:szCs w:val="20"/>
                              </w:rPr>
                              <w:t xml:space="preserve">Figure </w:t>
                            </w:r>
                            <w:r w:rsidRPr="00FC4662">
                              <w:rPr>
                                <w:b/>
                                <w:bCs/>
                                <w:sz w:val="20"/>
                                <w:szCs w:val="20"/>
                              </w:rPr>
                              <w:t>2: SFP-DD Current Address Read 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8F2A8" id="Text Box 45" o:spid="_x0000_s1027" type="#_x0000_t202" style="position:absolute;margin-left:0;margin-top:203.9pt;width:467.8pt;height:20.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" filled="f" stroked="f" strokeweight=".5pt">
                <v:textbox>
                  <w:txbxContent>
                    <w:p w14:paraId="36F48094" w14:textId="27AE2AA3" w:rsidR="002430F8" w:rsidRPr="00A37FA3" w:rsidRDefault="002430F8" w:rsidP="00FC4662">
                      <w:pPr>
                        <w:jc w:val="center"/>
                        <w:rPr>
                          <w:b/>
                          <w:bCs/>
                          <w:sz w:val="20"/>
                          <w:szCs w:val="20"/>
                        </w:rPr>
                      </w:pPr>
                      <w:r>
                        <w:rPr>
                          <w:b/>
                          <w:bCs/>
                          <w:sz w:val="20"/>
                          <w:szCs w:val="20"/>
                        </w:rPr>
                        <w:t xml:space="preserve">Figure </w:t>
                      </w:r>
                      <w:r w:rsidRPr="00FC4662">
                        <w:rPr>
                          <w:b/>
                          <w:bCs/>
                          <w:sz w:val="20"/>
                          <w:szCs w:val="20"/>
                        </w:rPr>
                        <w:t>2: SFP-DD Current Address Read Operation</w:t>
                      </w:r>
                    </w:p>
                  </w:txbxContent>
                </v:textbox>
              </v:shape>
            </w:pict>
          </mc:Fallback>
        </mc:AlternateContent>
      </w:r>
      <w:r w:rsidRPr="0076731F">
        <w:rPr>
          <w:noProof/>
        </w:rPr>
        <w:drawing>
          <wp:inline distT="0" distB="0" distL="0" distR="0" wp14:anchorId="1984FBB2" wp14:editId="6A35E160">
            <wp:extent cx="5941060" cy="2586519"/>
            <wp:effectExtent l="0" t="0" r="254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2586519"/>
                    </a:xfrm>
                    <a:prstGeom prst="rect">
                      <a:avLst/>
                    </a:prstGeom>
                    <a:noFill/>
                    <a:ln>
                      <a:noFill/>
                    </a:ln>
                  </pic:spPr>
                </pic:pic>
              </a:graphicData>
            </a:graphic>
          </wp:inline>
        </w:drawing>
      </w:r>
    </w:p>
    <w:p w14:paraId="26C3F166" w14:textId="7E738A92" w:rsidR="00F46B54" w:rsidRDefault="00F46B54" w:rsidP="00F46B54">
      <w:pPr>
        <w:rPr>
          <w:rFonts w:cstheme="minorHAnsi"/>
          <w:szCs w:val="30"/>
        </w:rPr>
      </w:pPr>
    </w:p>
    <w:p w14:paraId="3197FE13" w14:textId="2EFADC45" w:rsidR="00FC4662" w:rsidRDefault="00FC4662" w:rsidP="00F46B54">
      <w:pPr>
        <w:rPr>
          <w:rFonts w:cstheme="minorHAnsi"/>
          <w:szCs w:val="30"/>
        </w:rPr>
      </w:pPr>
    </w:p>
    <w:p w14:paraId="68E113D6" w14:textId="4AEA4CA1" w:rsidR="00FC4662" w:rsidRDefault="00FC4662" w:rsidP="00AF548C">
      <w:pPr>
        <w:jc w:val="both"/>
        <w:rPr>
          <w:rFonts w:cstheme="minorHAnsi"/>
          <w:szCs w:val="30"/>
        </w:rPr>
      </w:pPr>
      <w:r w:rsidRPr="00FC4662">
        <w:rPr>
          <w:rFonts w:cstheme="minorHAnsi"/>
          <w:szCs w:val="30"/>
        </w:rPr>
        <w:lastRenderedPageBreak/>
        <w:t>Once acknowledged by the SFP-DD, the current address data word is serially clocked out. The host does not respond with an acknowledgement, but does generate a STOP condition once the data word is read.</w:t>
      </w:r>
    </w:p>
    <w:p w14:paraId="198AA65D" w14:textId="771D0A82" w:rsidR="00FC4662" w:rsidRDefault="00FC4662" w:rsidP="00F46B54">
      <w:pPr>
        <w:rPr>
          <w:rFonts w:cstheme="minorHAnsi"/>
          <w:szCs w:val="30"/>
        </w:rPr>
      </w:pPr>
    </w:p>
    <w:p w14:paraId="30291D6E" w14:textId="4CE628D9" w:rsidR="00FC4662" w:rsidRDefault="00FC4662" w:rsidP="00FC4662">
      <w:pPr>
        <w:pStyle w:val="Heading4"/>
      </w:pPr>
      <w:r>
        <w:t>Random Read</w:t>
      </w:r>
    </w:p>
    <w:p w14:paraId="34B9F5D8" w14:textId="5D193BEE" w:rsidR="00FC4662" w:rsidRDefault="00FC4662" w:rsidP="00FC4662"/>
    <w:p w14:paraId="2C1CF8D9" w14:textId="17B2D577" w:rsidR="00FC4662" w:rsidRDefault="00FC4662" w:rsidP="00AF548C">
      <w:pPr>
        <w:jc w:val="both"/>
      </w:pPr>
      <w:r w:rsidRPr="00FC4662">
        <w:t>A random read operation requires a “dummy” write operation to load in the target byte address as shown in Figure 3 below. This is accomplished by the following sequence.</w:t>
      </w:r>
    </w:p>
    <w:p w14:paraId="42B3EA75" w14:textId="1E55592C" w:rsidR="00FC4662" w:rsidRDefault="00FC4662" w:rsidP="00FC4662">
      <w:r>
        <w:rPr>
          <w:noProof/>
        </w:rPr>
        <w:drawing>
          <wp:anchor distT="0" distB="0" distL="114300" distR="114300" simplePos="0" relativeHeight="251730944" behindDoc="0" locked="0" layoutInCell="1" allowOverlap="1" wp14:anchorId="016F1390" wp14:editId="70EA97F7">
            <wp:simplePos x="0" y="0"/>
            <wp:positionH relativeFrom="column">
              <wp:posOffset>639050</wp:posOffset>
            </wp:positionH>
            <wp:positionV relativeFrom="paragraph">
              <wp:posOffset>171450</wp:posOffset>
            </wp:positionV>
            <wp:extent cx="4285615" cy="2536190"/>
            <wp:effectExtent l="0" t="0" r="63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5615" cy="2536190"/>
                    </a:xfrm>
                    <a:prstGeom prst="rect">
                      <a:avLst/>
                    </a:prstGeom>
                    <a:noFill/>
                  </pic:spPr>
                </pic:pic>
              </a:graphicData>
            </a:graphic>
          </wp:anchor>
        </w:drawing>
      </w:r>
    </w:p>
    <w:p w14:paraId="3E6CCFE5" w14:textId="54E3F81D" w:rsidR="00FC4662" w:rsidRDefault="00FC4662" w:rsidP="00FC4662"/>
    <w:p w14:paraId="53234C56" w14:textId="02D8974B" w:rsidR="00FC4662" w:rsidRDefault="00FC4662" w:rsidP="00FC4662"/>
    <w:p w14:paraId="7624B20A" w14:textId="0BB0F28A" w:rsidR="00FC4662" w:rsidRDefault="00FC4662" w:rsidP="00FC4662"/>
    <w:p w14:paraId="78A6FE6D" w14:textId="2205F21D" w:rsidR="00FC4662" w:rsidRDefault="00FC4662" w:rsidP="00FC4662"/>
    <w:p w14:paraId="59260DFD" w14:textId="43FAA28B" w:rsidR="00FC4662" w:rsidRDefault="00FC4662" w:rsidP="00FC4662"/>
    <w:p w14:paraId="013A923B" w14:textId="31107B83" w:rsidR="00FC4662" w:rsidRDefault="00FC4662" w:rsidP="00FC4662"/>
    <w:p w14:paraId="605F0FD4" w14:textId="1F05C7C5" w:rsidR="00FC4662" w:rsidRDefault="00FC4662" w:rsidP="00FC4662"/>
    <w:p w14:paraId="3BCD8C82" w14:textId="5E19CEBA" w:rsidR="00FC4662" w:rsidRDefault="00FC4662" w:rsidP="00FC4662"/>
    <w:p w14:paraId="1F1C9974" w14:textId="1B430BD3" w:rsidR="00FC4662" w:rsidRDefault="00FC4662" w:rsidP="00FC4662"/>
    <w:p w14:paraId="76295DDD" w14:textId="073DDBB8" w:rsidR="00FC4662" w:rsidRDefault="00FC4662" w:rsidP="00FC4662"/>
    <w:p w14:paraId="6B22D65E" w14:textId="7D45D909" w:rsidR="00FC4662" w:rsidRDefault="00FC4662" w:rsidP="00FC4662"/>
    <w:p w14:paraId="7BA43BF5" w14:textId="3E5D5A39" w:rsidR="00FC4662" w:rsidRDefault="00FC4662" w:rsidP="00FC4662"/>
    <w:p w14:paraId="1E5B16FF" w14:textId="50BFED8D" w:rsidR="00FC4662" w:rsidRDefault="00FC4662" w:rsidP="00FC4662"/>
    <w:p w14:paraId="6E091735" w14:textId="5BD5E645" w:rsidR="00FC4662" w:rsidRDefault="00ED11D5" w:rsidP="00FC4662">
      <w:r w:rsidRPr="00EA2A5F">
        <w:rPr>
          <w:noProof/>
          <w:szCs w:val="30"/>
        </w:rPr>
        <mc:AlternateContent>
          <mc:Choice Requires="wps">
            <w:drawing>
              <wp:anchor distT="0" distB="0" distL="114300" distR="114300" simplePos="0" relativeHeight="251732992" behindDoc="0" locked="0" layoutInCell="1" allowOverlap="1" wp14:anchorId="18313732" wp14:editId="0946AD9C">
                <wp:simplePos x="0" y="0"/>
                <wp:positionH relativeFrom="column">
                  <wp:posOffset>638354</wp:posOffset>
                </wp:positionH>
                <wp:positionV relativeFrom="paragraph">
                  <wp:posOffset>186606</wp:posOffset>
                </wp:positionV>
                <wp:extent cx="4285435" cy="262255"/>
                <wp:effectExtent l="0" t="0" r="0" b="4445"/>
                <wp:wrapNone/>
                <wp:docPr id="54" name="Text Box 54"/>
                <wp:cNvGraphicFramePr/>
                <a:graphic xmlns:a="http://schemas.openxmlformats.org/drawingml/2006/main">
                  <a:graphicData uri="http://schemas.microsoft.com/office/word/2010/wordprocessingShape">
                    <wps:wsp>
                      <wps:cNvSpPr txBox="1"/>
                      <wps:spPr>
                        <a:xfrm>
                          <a:off x="0" y="0"/>
                          <a:ext cx="4285435" cy="262255"/>
                        </a:xfrm>
                        <a:prstGeom prst="rect">
                          <a:avLst/>
                        </a:prstGeom>
                        <a:noFill/>
                        <a:ln w="6350">
                          <a:noFill/>
                        </a:ln>
                      </wps:spPr>
                      <wps:txbx>
                        <w:txbxContent>
                          <w:p w14:paraId="7E342C50" w14:textId="461B5017" w:rsidR="002430F8" w:rsidRPr="00A37FA3" w:rsidRDefault="002430F8" w:rsidP="00FC4662">
                            <w:pPr>
                              <w:jc w:val="center"/>
                              <w:rPr>
                                <w:b/>
                                <w:bCs/>
                                <w:sz w:val="20"/>
                                <w:szCs w:val="20"/>
                              </w:rPr>
                            </w:pPr>
                            <w:r>
                              <w:rPr>
                                <w:b/>
                                <w:bCs/>
                                <w:sz w:val="20"/>
                                <w:szCs w:val="20"/>
                              </w:rPr>
                              <w:t xml:space="preserve">Figure 3: </w:t>
                            </w:r>
                            <w:r w:rsidRPr="00FC4662">
                              <w:rPr>
                                <w:b/>
                                <w:bCs/>
                                <w:sz w:val="20"/>
                                <w:szCs w:val="20"/>
                              </w:rPr>
                              <w:t>SFP-DD Random 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13732" id="Text Box 54" o:spid="_x0000_s1028" type="#_x0000_t202" style="position:absolute;margin-left:50.25pt;margin-top:14.7pt;width:337.45pt;height:20.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" filled="f" stroked="f" strokeweight=".5pt">
                <v:textbox>
                  <w:txbxContent>
                    <w:p w14:paraId="7E342C50" w14:textId="461B5017" w:rsidR="002430F8" w:rsidRPr="00A37FA3" w:rsidRDefault="002430F8" w:rsidP="00FC4662">
                      <w:pPr>
                        <w:jc w:val="center"/>
                        <w:rPr>
                          <w:b/>
                          <w:bCs/>
                          <w:sz w:val="20"/>
                          <w:szCs w:val="20"/>
                        </w:rPr>
                      </w:pPr>
                      <w:r>
                        <w:rPr>
                          <w:b/>
                          <w:bCs/>
                          <w:sz w:val="20"/>
                          <w:szCs w:val="20"/>
                        </w:rPr>
                        <w:t xml:space="preserve">Figure 3: </w:t>
                      </w:r>
                      <w:r w:rsidRPr="00FC4662">
                        <w:rPr>
                          <w:b/>
                          <w:bCs/>
                          <w:sz w:val="20"/>
                          <w:szCs w:val="20"/>
                        </w:rPr>
                        <w:t>SFP-DD Random Read</w:t>
                      </w:r>
                    </w:p>
                  </w:txbxContent>
                </v:textbox>
              </v:shape>
            </w:pict>
          </mc:Fallback>
        </mc:AlternateContent>
      </w:r>
    </w:p>
    <w:p w14:paraId="3D365521" w14:textId="7ACB1447" w:rsidR="00FC4662" w:rsidRDefault="00FC4662" w:rsidP="00FC4662"/>
    <w:p w14:paraId="7BE1D8E6" w14:textId="436D3D72" w:rsidR="00FC4662" w:rsidRDefault="00FC4662" w:rsidP="00FC4662"/>
    <w:p w14:paraId="50DB0E70" w14:textId="349EFD29" w:rsidR="00FC4662" w:rsidRDefault="00FC4662" w:rsidP="009B3B7F">
      <w:pPr>
        <w:jc w:val="both"/>
      </w:pPr>
      <w:r w:rsidRPr="00FC4662">
        <w:t>The target 8-bit data word address is sent</w:t>
      </w:r>
      <w:r w:rsidR="004638D0">
        <w:t xml:space="preserve"> -</w:t>
      </w:r>
      <w:r w:rsidRPr="00FC4662">
        <w:t xml:space="preserve"> following the device address write word (10100000) </w:t>
      </w:r>
      <w:r w:rsidR="004638D0">
        <w:t xml:space="preserve">- </w:t>
      </w:r>
      <w:r w:rsidRPr="00FC4662">
        <w:t xml:space="preserve">and acknowledged by the SFP-DD. The host then generates another START condition </w:t>
      </w:r>
      <w:r w:rsidR="004638D0">
        <w:t xml:space="preserve">- </w:t>
      </w:r>
      <w:r w:rsidRPr="00FC4662">
        <w:t>aborting the dummy write without incrementing the counter</w:t>
      </w:r>
      <w:r w:rsidR="004638D0">
        <w:t xml:space="preserve"> -</w:t>
      </w:r>
      <w:r w:rsidRPr="00FC4662">
        <w:t xml:space="preserve"> and a current address read by sending a device read address (10100001). The SFP-DD acknowledges the device address and serially clocks out the requested data word. The host does not respond with an acknowledgement, but does generate a STOP condition once the data word is read.</w:t>
      </w:r>
    </w:p>
    <w:p w14:paraId="3F2AB071" w14:textId="63BFAFBF" w:rsidR="00FC4662" w:rsidRDefault="00FC4662" w:rsidP="00FC4662"/>
    <w:p w14:paraId="4BC62447" w14:textId="7A9DE3A7" w:rsidR="00FC4662" w:rsidRDefault="00FC4662" w:rsidP="00FC4662">
      <w:pPr>
        <w:pStyle w:val="Heading4"/>
      </w:pPr>
      <w:r>
        <w:t>Sequential Read</w:t>
      </w:r>
    </w:p>
    <w:p w14:paraId="16337A0D" w14:textId="4FDE0C47" w:rsidR="00FC4662" w:rsidRDefault="00FC4662" w:rsidP="00FC4662"/>
    <w:p w14:paraId="40D83B25" w14:textId="77777777" w:rsidR="00FC4662" w:rsidRPr="00FC4662" w:rsidRDefault="00FC4662" w:rsidP="00FC4662">
      <w:pPr>
        <w:autoSpaceDE w:val="0"/>
        <w:autoSpaceDN w:val="0"/>
        <w:adjustRightInd w:val="0"/>
        <w:jc w:val="both"/>
        <w:rPr>
          <w:rFonts w:cs="Calibri"/>
        </w:rPr>
      </w:pPr>
      <w:r w:rsidRPr="00FC4662">
        <w:rPr>
          <w:rFonts w:cs="Calibri"/>
        </w:rPr>
        <w:t>Sequential reads are initiated by a current address read (Figure 4) or a random address read (Figure 5). To specify a sequential read, the host responds with an acknowledgement (instead of a STOP) after each data word. As long as the SFP-DD receives an acknowledgement, it shall serially clock out sequential data words. The sequence is terminated when the host responds with a NACK and a STOP instead of an acknowledgement.</w:t>
      </w:r>
    </w:p>
    <w:p w14:paraId="1489EB8B" w14:textId="331432D6" w:rsidR="00FC4662" w:rsidRDefault="00FC4662" w:rsidP="00FC4662"/>
    <w:p w14:paraId="28EF16EF" w14:textId="774F8478" w:rsidR="00FC4662" w:rsidRDefault="00FC4662" w:rsidP="00FC4662"/>
    <w:p w14:paraId="4099F1E5" w14:textId="5C497A4D" w:rsidR="00FC4662" w:rsidRDefault="00FC4662" w:rsidP="00FC4662"/>
    <w:p w14:paraId="09E5C686" w14:textId="779E25E0" w:rsidR="00FC4662" w:rsidRDefault="00FC4662" w:rsidP="00FC4662"/>
    <w:p w14:paraId="092008E0" w14:textId="191DA36B" w:rsidR="00FC4662" w:rsidRDefault="00FC4662" w:rsidP="00FC4662"/>
    <w:p w14:paraId="2112F0BA" w14:textId="14958D65" w:rsidR="00FC4662" w:rsidRDefault="00FC4662" w:rsidP="00FC4662"/>
    <w:p w14:paraId="485E172F" w14:textId="2133A523" w:rsidR="00FC4662" w:rsidRDefault="00FC4662" w:rsidP="00FC4662"/>
    <w:p w14:paraId="55530249" w14:textId="1269BA5A" w:rsidR="00FC4662" w:rsidRDefault="00FC4662" w:rsidP="00FC4662">
      <w:r w:rsidRPr="0076731F">
        <w:rPr>
          <w:noProof/>
        </w:rPr>
        <w:lastRenderedPageBreak/>
        <w:drawing>
          <wp:anchor distT="0" distB="0" distL="114300" distR="114300" simplePos="0" relativeHeight="251734016" behindDoc="0" locked="0" layoutInCell="1" allowOverlap="1" wp14:anchorId="0B8C7CA7" wp14:editId="3CEF05BC">
            <wp:simplePos x="0" y="0"/>
            <wp:positionH relativeFrom="column">
              <wp:posOffset>1012735</wp:posOffset>
            </wp:positionH>
            <wp:positionV relativeFrom="paragraph">
              <wp:posOffset>189230</wp:posOffset>
            </wp:positionV>
            <wp:extent cx="3534193" cy="2089749"/>
            <wp:effectExtent l="0" t="0" r="0" b="63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34193" cy="2089749"/>
                    </a:xfrm>
                    <a:prstGeom prst="rect">
                      <a:avLst/>
                    </a:prstGeom>
                    <a:noFill/>
                    <a:ln>
                      <a:noFill/>
                    </a:ln>
                  </pic:spPr>
                </pic:pic>
              </a:graphicData>
            </a:graphic>
          </wp:anchor>
        </w:drawing>
      </w:r>
    </w:p>
    <w:p w14:paraId="77C5A2D5" w14:textId="56A8524A" w:rsidR="00FC4662" w:rsidRDefault="00FC4662" w:rsidP="00FC4662"/>
    <w:p w14:paraId="5EC7CE2D" w14:textId="28B33994" w:rsidR="00FC4662" w:rsidRDefault="00FC4662" w:rsidP="00FC4662"/>
    <w:p w14:paraId="7EB4B482" w14:textId="56A2EC8B" w:rsidR="00FC4662" w:rsidRDefault="00FC4662" w:rsidP="00FC4662"/>
    <w:p w14:paraId="43597E1E" w14:textId="159434D0" w:rsidR="00FC4662" w:rsidRDefault="00FC4662" w:rsidP="00FC4662"/>
    <w:p w14:paraId="71BAD252" w14:textId="514683E7" w:rsidR="00FC4662" w:rsidRDefault="00FC4662" w:rsidP="00FC4662"/>
    <w:p w14:paraId="193F02EC" w14:textId="50BC955A" w:rsidR="00FC4662" w:rsidRDefault="00FC4662" w:rsidP="00FC4662"/>
    <w:p w14:paraId="6DBA7CED" w14:textId="079BE79F" w:rsidR="00FC4662" w:rsidRDefault="00FC4662" w:rsidP="00FC4662"/>
    <w:p w14:paraId="03116AE6" w14:textId="47D481EC" w:rsidR="00FC4662" w:rsidRDefault="00FC4662" w:rsidP="00FC4662"/>
    <w:p w14:paraId="3E8923A2" w14:textId="1701733B" w:rsidR="00FC4662" w:rsidRDefault="00FC4662" w:rsidP="00FC4662"/>
    <w:p w14:paraId="2DAE58F4" w14:textId="0FA35037" w:rsidR="00FC4662" w:rsidRDefault="00FC4662" w:rsidP="00FC4662"/>
    <w:p w14:paraId="0749019C" w14:textId="39C54B4B" w:rsidR="00FC4662" w:rsidRDefault="00FC4662" w:rsidP="00FC4662"/>
    <w:p w14:paraId="60E640F4" w14:textId="12628E3E" w:rsidR="00FC4662" w:rsidRDefault="00ED11D5" w:rsidP="00FC4662">
      <w:r w:rsidRPr="00EA2A5F">
        <w:rPr>
          <w:noProof/>
          <w:szCs w:val="30"/>
        </w:rPr>
        <mc:AlternateContent>
          <mc:Choice Requires="wps">
            <w:drawing>
              <wp:anchor distT="0" distB="0" distL="114300" distR="114300" simplePos="0" relativeHeight="251736064" behindDoc="0" locked="0" layoutInCell="1" allowOverlap="1" wp14:anchorId="1F15BEB0" wp14:editId="02D53791">
                <wp:simplePos x="0" y="0"/>
                <wp:positionH relativeFrom="column">
                  <wp:posOffset>1012735</wp:posOffset>
                </wp:positionH>
                <wp:positionV relativeFrom="paragraph">
                  <wp:posOffset>95885</wp:posOffset>
                </wp:positionV>
                <wp:extent cx="3533727" cy="262255"/>
                <wp:effectExtent l="0" t="0" r="0" b="4445"/>
                <wp:wrapNone/>
                <wp:docPr id="56" name="Text Box 56"/>
                <wp:cNvGraphicFramePr/>
                <a:graphic xmlns:a="http://schemas.openxmlformats.org/drawingml/2006/main">
                  <a:graphicData uri="http://schemas.microsoft.com/office/word/2010/wordprocessingShape">
                    <wps:wsp>
                      <wps:cNvSpPr txBox="1"/>
                      <wps:spPr>
                        <a:xfrm>
                          <a:off x="0" y="0"/>
                          <a:ext cx="3533727" cy="262255"/>
                        </a:xfrm>
                        <a:prstGeom prst="rect">
                          <a:avLst/>
                        </a:prstGeom>
                        <a:noFill/>
                        <a:ln w="6350">
                          <a:noFill/>
                        </a:ln>
                      </wps:spPr>
                      <wps:txbx>
                        <w:txbxContent>
                          <w:p w14:paraId="0F95CDC9" w14:textId="5F44FECB" w:rsidR="002430F8" w:rsidRPr="00A37FA3" w:rsidRDefault="002430F8" w:rsidP="00FC4662">
                            <w:pPr>
                              <w:jc w:val="center"/>
                              <w:rPr>
                                <w:b/>
                                <w:bCs/>
                                <w:sz w:val="20"/>
                                <w:szCs w:val="20"/>
                              </w:rPr>
                            </w:pPr>
                            <w:r>
                              <w:rPr>
                                <w:b/>
                                <w:bCs/>
                                <w:sz w:val="20"/>
                                <w:szCs w:val="20"/>
                              </w:rPr>
                              <w:t xml:space="preserve">Figure 4: </w:t>
                            </w:r>
                            <w:r w:rsidRPr="00FC4662">
                              <w:rPr>
                                <w:b/>
                                <w:bCs/>
                                <w:sz w:val="20"/>
                                <w:szCs w:val="20"/>
                              </w:rPr>
                              <w:t>Sequential Address Read Starting at SFP-DD Current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5BEB0" id="Text Box 56" o:spid="_x0000_s1029" type="#_x0000_t202" style="position:absolute;margin-left:79.75pt;margin-top:7.55pt;width:278.25pt;height:20.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" filled="f" stroked="f" strokeweight=".5pt">
                <v:textbox>
                  <w:txbxContent>
                    <w:p w14:paraId="0F95CDC9" w14:textId="5F44FECB" w:rsidR="002430F8" w:rsidRPr="00A37FA3" w:rsidRDefault="002430F8" w:rsidP="00FC4662">
                      <w:pPr>
                        <w:jc w:val="center"/>
                        <w:rPr>
                          <w:b/>
                          <w:bCs/>
                          <w:sz w:val="20"/>
                          <w:szCs w:val="20"/>
                        </w:rPr>
                      </w:pPr>
                      <w:r>
                        <w:rPr>
                          <w:b/>
                          <w:bCs/>
                          <w:sz w:val="20"/>
                          <w:szCs w:val="20"/>
                        </w:rPr>
                        <w:t xml:space="preserve">Figure 4: </w:t>
                      </w:r>
                      <w:r w:rsidRPr="00FC4662">
                        <w:rPr>
                          <w:b/>
                          <w:bCs/>
                          <w:sz w:val="20"/>
                          <w:szCs w:val="20"/>
                        </w:rPr>
                        <w:t>Sequential Address Read Starting at SFP-DD Current Address</w:t>
                      </w:r>
                    </w:p>
                  </w:txbxContent>
                </v:textbox>
              </v:shape>
            </w:pict>
          </mc:Fallback>
        </mc:AlternateContent>
      </w:r>
    </w:p>
    <w:p w14:paraId="79991278" w14:textId="10511A17" w:rsidR="00FC4662" w:rsidRDefault="00FC4662" w:rsidP="00FC4662"/>
    <w:p w14:paraId="2F871075" w14:textId="6100C2C5" w:rsidR="00FC4662" w:rsidRDefault="00FC4662" w:rsidP="00FC4662"/>
    <w:p w14:paraId="753CE83D" w14:textId="11FFF2AE" w:rsidR="00FC4662" w:rsidRDefault="00ED11D5" w:rsidP="00FC4662">
      <w:r w:rsidRPr="0076731F">
        <w:rPr>
          <w:noProof/>
        </w:rPr>
        <w:drawing>
          <wp:anchor distT="0" distB="0" distL="114300" distR="114300" simplePos="0" relativeHeight="251737088" behindDoc="0" locked="0" layoutInCell="1" allowOverlap="1" wp14:anchorId="068F76E2" wp14:editId="78EFF83E">
            <wp:simplePos x="0" y="0"/>
            <wp:positionH relativeFrom="column">
              <wp:posOffset>893173</wp:posOffset>
            </wp:positionH>
            <wp:positionV relativeFrom="paragraph">
              <wp:posOffset>12065</wp:posOffset>
            </wp:positionV>
            <wp:extent cx="3715459" cy="3308230"/>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5459" cy="3308230"/>
                    </a:xfrm>
                    <a:prstGeom prst="rect">
                      <a:avLst/>
                    </a:prstGeom>
                    <a:noFill/>
                    <a:ln>
                      <a:noFill/>
                    </a:ln>
                  </pic:spPr>
                </pic:pic>
              </a:graphicData>
            </a:graphic>
          </wp:anchor>
        </w:drawing>
      </w:r>
    </w:p>
    <w:p w14:paraId="13E137AB" w14:textId="5BBCDA37" w:rsidR="00FC4662" w:rsidRDefault="00FC4662" w:rsidP="00FC4662"/>
    <w:p w14:paraId="770C526F" w14:textId="26D39931" w:rsidR="00ED11D5" w:rsidRDefault="00ED11D5" w:rsidP="00FC4662"/>
    <w:p w14:paraId="184A1E43" w14:textId="092CAD45" w:rsidR="00ED11D5" w:rsidRDefault="00ED11D5" w:rsidP="00FC4662"/>
    <w:p w14:paraId="7ED73A77" w14:textId="21EAE2F0" w:rsidR="00ED11D5" w:rsidRDefault="00ED11D5" w:rsidP="00FC4662"/>
    <w:p w14:paraId="4B10E6D5" w14:textId="62744475" w:rsidR="00ED11D5" w:rsidRDefault="00ED11D5" w:rsidP="00FC4662"/>
    <w:p w14:paraId="2173167F" w14:textId="5732BF61" w:rsidR="00ED11D5" w:rsidRDefault="00ED11D5" w:rsidP="00FC4662"/>
    <w:p w14:paraId="50E4E3C0" w14:textId="78020BB9" w:rsidR="00ED11D5" w:rsidRDefault="00ED11D5" w:rsidP="00FC4662"/>
    <w:p w14:paraId="0188A349" w14:textId="71ECCA5C" w:rsidR="00ED11D5" w:rsidRDefault="00ED11D5" w:rsidP="00FC4662"/>
    <w:p w14:paraId="241C1706" w14:textId="64ABF9E6" w:rsidR="00ED11D5" w:rsidRDefault="00ED11D5" w:rsidP="00FC4662"/>
    <w:p w14:paraId="349ED9A7" w14:textId="4D10A120" w:rsidR="00ED11D5" w:rsidRDefault="00ED11D5" w:rsidP="00FC4662"/>
    <w:p w14:paraId="12023114" w14:textId="792187AE" w:rsidR="00ED11D5" w:rsidRDefault="00ED11D5" w:rsidP="00FC4662"/>
    <w:p w14:paraId="165F1FFD" w14:textId="5A5AF776" w:rsidR="00ED11D5" w:rsidRDefault="00ED11D5" w:rsidP="00FC4662"/>
    <w:p w14:paraId="6ED45FCD" w14:textId="646C37ED" w:rsidR="00ED11D5" w:rsidRDefault="00ED11D5" w:rsidP="00FC4662"/>
    <w:p w14:paraId="26AA7410" w14:textId="7433520A" w:rsidR="00ED11D5" w:rsidRDefault="00ED11D5" w:rsidP="00FC4662"/>
    <w:p w14:paraId="6FDF4DBB" w14:textId="64B5E1C3" w:rsidR="00ED11D5" w:rsidRDefault="00ED11D5" w:rsidP="00FC4662"/>
    <w:p w14:paraId="30A2E629" w14:textId="74647115" w:rsidR="00ED11D5" w:rsidRDefault="00ED11D5" w:rsidP="00FC4662"/>
    <w:p w14:paraId="4C5329B1" w14:textId="5ABDB2DA" w:rsidR="00ED11D5" w:rsidRDefault="00ED11D5" w:rsidP="00FC4662">
      <w:r w:rsidRPr="00EA2A5F">
        <w:rPr>
          <w:noProof/>
          <w:szCs w:val="30"/>
        </w:rPr>
        <mc:AlternateContent>
          <mc:Choice Requires="wps">
            <w:drawing>
              <wp:anchor distT="0" distB="0" distL="114300" distR="114300" simplePos="0" relativeHeight="251739136" behindDoc="0" locked="0" layoutInCell="1" allowOverlap="1" wp14:anchorId="7CD8A96D" wp14:editId="75E4862D">
                <wp:simplePos x="0" y="0"/>
                <wp:positionH relativeFrom="column">
                  <wp:posOffset>833210</wp:posOffset>
                </wp:positionH>
                <wp:positionV relativeFrom="paragraph">
                  <wp:posOffset>188595</wp:posOffset>
                </wp:positionV>
                <wp:extent cx="3714295" cy="262255"/>
                <wp:effectExtent l="0" t="0" r="0" b="4445"/>
                <wp:wrapNone/>
                <wp:docPr id="57" name="Text Box 57"/>
                <wp:cNvGraphicFramePr/>
                <a:graphic xmlns:a="http://schemas.openxmlformats.org/drawingml/2006/main">
                  <a:graphicData uri="http://schemas.microsoft.com/office/word/2010/wordprocessingShape">
                    <wps:wsp>
                      <wps:cNvSpPr txBox="1"/>
                      <wps:spPr>
                        <a:xfrm>
                          <a:off x="0" y="0"/>
                          <a:ext cx="3714295" cy="262255"/>
                        </a:xfrm>
                        <a:prstGeom prst="rect">
                          <a:avLst/>
                        </a:prstGeom>
                        <a:noFill/>
                        <a:ln w="6350">
                          <a:noFill/>
                        </a:ln>
                      </wps:spPr>
                      <wps:txbx>
                        <w:txbxContent>
                          <w:p w14:paraId="7D4DDA59" w14:textId="2E89F9FD" w:rsidR="002430F8" w:rsidRPr="00A37FA3" w:rsidRDefault="002430F8" w:rsidP="00ED11D5">
                            <w:pPr>
                              <w:jc w:val="center"/>
                              <w:rPr>
                                <w:b/>
                                <w:bCs/>
                                <w:sz w:val="20"/>
                                <w:szCs w:val="20"/>
                              </w:rPr>
                            </w:pPr>
                            <w:r>
                              <w:rPr>
                                <w:b/>
                                <w:bCs/>
                                <w:sz w:val="20"/>
                                <w:szCs w:val="20"/>
                              </w:rPr>
                              <w:t xml:space="preserve">Figure </w:t>
                            </w:r>
                            <w:r w:rsidRPr="00ED11D5">
                              <w:rPr>
                                <w:b/>
                                <w:bCs/>
                                <w:sz w:val="20"/>
                                <w:szCs w:val="20"/>
                              </w:rPr>
                              <w:t xml:space="preserve">5: Sequential Address Read Starting at SFP-DD Random </w:t>
                            </w:r>
                            <w:proofErr w:type="spellStart"/>
                            <w:r w:rsidRPr="00ED11D5">
                              <w:rPr>
                                <w:b/>
                                <w:bCs/>
                                <w:sz w:val="20"/>
                                <w:szCs w:val="20"/>
                              </w:rPr>
                              <w:t>Address</w:t>
                            </w:r>
                            <w:r w:rsidRPr="00FC4662">
                              <w:rPr>
                                <w:b/>
                                <w:bCs/>
                                <w:sz w:val="20"/>
                                <w:szCs w:val="20"/>
                              </w:rPr>
                              <w:t>Address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8A96D" id="Text Box 57" o:spid="_x0000_s1030" type="#_x0000_t202" style="position:absolute;margin-left:65.6pt;margin-top:14.85pt;width:292.45pt;height:20.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" filled="f" stroked="f" strokeweight=".5pt">
                <v:textbox>
                  <w:txbxContent>
                    <w:p w14:paraId="7D4DDA59" w14:textId="2E89F9FD" w:rsidR="002430F8" w:rsidRPr="00A37FA3" w:rsidRDefault="002430F8" w:rsidP="00ED11D5">
                      <w:pPr>
                        <w:jc w:val="center"/>
                        <w:rPr>
                          <w:b/>
                          <w:bCs/>
                          <w:sz w:val="20"/>
                          <w:szCs w:val="20"/>
                        </w:rPr>
                      </w:pPr>
                      <w:r>
                        <w:rPr>
                          <w:b/>
                          <w:bCs/>
                          <w:sz w:val="20"/>
                          <w:szCs w:val="20"/>
                        </w:rPr>
                        <w:t xml:space="preserve">Figure </w:t>
                      </w:r>
                      <w:r w:rsidRPr="00ED11D5">
                        <w:rPr>
                          <w:b/>
                          <w:bCs/>
                          <w:sz w:val="20"/>
                          <w:szCs w:val="20"/>
                        </w:rPr>
                        <w:t xml:space="preserve">5: Sequential Address Read Starting at SFP-DD Random </w:t>
                      </w:r>
                      <w:proofErr w:type="spellStart"/>
                      <w:r w:rsidRPr="00ED11D5">
                        <w:rPr>
                          <w:b/>
                          <w:bCs/>
                          <w:sz w:val="20"/>
                          <w:szCs w:val="20"/>
                        </w:rPr>
                        <w:t>Address</w:t>
                      </w:r>
                      <w:r w:rsidRPr="00FC4662">
                        <w:rPr>
                          <w:b/>
                          <w:bCs/>
                          <w:sz w:val="20"/>
                          <w:szCs w:val="20"/>
                        </w:rPr>
                        <w:t>Address</w:t>
                      </w:r>
                      <w:proofErr w:type="spellEnd"/>
                    </w:p>
                  </w:txbxContent>
                </v:textbox>
              </v:shape>
            </w:pict>
          </mc:Fallback>
        </mc:AlternateContent>
      </w:r>
    </w:p>
    <w:p w14:paraId="380E2053" w14:textId="3253FA7F" w:rsidR="00ED11D5" w:rsidRDefault="00ED11D5" w:rsidP="00FC4662"/>
    <w:p w14:paraId="05C0FACE" w14:textId="77777777" w:rsidR="00FC4662" w:rsidRPr="00FC4662" w:rsidRDefault="00FC4662" w:rsidP="00FC4662"/>
    <w:p w14:paraId="69AB3436" w14:textId="543DC53A" w:rsidR="00ED11D5" w:rsidRPr="00A51D24" w:rsidRDefault="00ED11D5" w:rsidP="00ED11D5">
      <w:pPr>
        <w:pStyle w:val="Heading3"/>
      </w:pPr>
      <w:bookmarkStart w:id="35" w:name="_Toc44933938"/>
      <w:bookmarkStart w:id="36" w:name="_Toc44939596"/>
      <w:bookmarkStart w:id="37" w:name="_Toc78729752"/>
      <w:r>
        <w:t>Write Operation</w:t>
      </w:r>
      <w:bookmarkEnd w:id="35"/>
      <w:bookmarkEnd w:id="36"/>
      <w:bookmarkEnd w:id="37"/>
    </w:p>
    <w:p w14:paraId="64269183" w14:textId="3CDBB118" w:rsidR="00F46B54" w:rsidRDefault="00ED11D5" w:rsidP="00AF548C">
      <w:pPr>
        <w:jc w:val="both"/>
        <w:rPr>
          <w:rFonts w:cstheme="minorHAnsi"/>
          <w:szCs w:val="30"/>
        </w:rPr>
      </w:pPr>
      <w:r w:rsidRPr="00ED11D5">
        <w:rPr>
          <w:rFonts w:cstheme="minorHAnsi"/>
          <w:szCs w:val="30"/>
        </w:rPr>
        <w:t xml:space="preserve">A write operation requires an 8-bit data word address following the device address write word (10100000) and acknowledgement. Upon receipt of this address, the SFP-DD will again respond with a zero (ACK) to acknowledge and then clock in the first 8-bit data word. Following the receipt of the 8-bit data word, the SFP-DD will output a zero (ACK) and the Host must terminate the write sequence with a STOP condition for the write cycle to begin. If a START condition is sent in place of a STOP condition (repeated START) the write is aborted and the data received during that operation is discarded. Upon receipt of the proper STOP condition, the SFP-DD enters an internally timed write cycle to internal memory. The SFP-DD disables its management interface </w:t>
      </w:r>
      <w:r w:rsidRPr="00ED11D5">
        <w:rPr>
          <w:rFonts w:cstheme="minorHAnsi"/>
          <w:szCs w:val="30"/>
        </w:rPr>
        <w:lastRenderedPageBreak/>
        <w:t>input during this write cycle and will not respond or acknowledge subsequent commands until the internal memory write is complete.</w:t>
      </w:r>
    </w:p>
    <w:p w14:paraId="5CA71A10" w14:textId="4624994C" w:rsidR="00ED11D5" w:rsidRDefault="00ED11D5" w:rsidP="00F46B54">
      <w:pPr>
        <w:rPr>
          <w:rFonts w:cstheme="minorHAnsi"/>
          <w:szCs w:val="30"/>
        </w:rPr>
      </w:pPr>
      <w:r w:rsidRPr="00AC4BEF">
        <w:rPr>
          <w:noProof/>
        </w:rPr>
        <w:drawing>
          <wp:anchor distT="0" distB="0" distL="114300" distR="114300" simplePos="0" relativeHeight="251740160" behindDoc="0" locked="0" layoutInCell="1" allowOverlap="1" wp14:anchorId="49DBC1D6" wp14:editId="7EAACAED">
            <wp:simplePos x="0" y="0"/>
            <wp:positionH relativeFrom="column">
              <wp:posOffset>508959</wp:posOffset>
            </wp:positionH>
            <wp:positionV relativeFrom="paragraph">
              <wp:posOffset>153814</wp:posOffset>
            </wp:positionV>
            <wp:extent cx="4457700" cy="1365986"/>
            <wp:effectExtent l="0" t="0" r="0" b="571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7700" cy="1365986"/>
                    </a:xfrm>
                    <a:prstGeom prst="rect">
                      <a:avLst/>
                    </a:prstGeom>
                    <a:noFill/>
                    <a:ln>
                      <a:noFill/>
                    </a:ln>
                  </pic:spPr>
                </pic:pic>
              </a:graphicData>
            </a:graphic>
          </wp:anchor>
        </w:drawing>
      </w:r>
    </w:p>
    <w:p w14:paraId="694856C6" w14:textId="5EB3A2EE" w:rsidR="00ED11D5" w:rsidRDefault="00ED11D5" w:rsidP="00F46B54">
      <w:pPr>
        <w:rPr>
          <w:rFonts w:cstheme="minorHAnsi"/>
          <w:szCs w:val="30"/>
        </w:rPr>
      </w:pPr>
    </w:p>
    <w:p w14:paraId="7DD7768E" w14:textId="52D2C755" w:rsidR="00ED11D5" w:rsidRDefault="00ED11D5" w:rsidP="00F46B54">
      <w:pPr>
        <w:rPr>
          <w:rFonts w:cstheme="minorHAnsi"/>
          <w:szCs w:val="30"/>
        </w:rPr>
      </w:pPr>
    </w:p>
    <w:p w14:paraId="318F9F02" w14:textId="581E453A" w:rsidR="00ED11D5" w:rsidRDefault="00ED11D5" w:rsidP="00F46B54">
      <w:pPr>
        <w:rPr>
          <w:rFonts w:cstheme="minorHAnsi"/>
          <w:szCs w:val="30"/>
        </w:rPr>
      </w:pPr>
    </w:p>
    <w:p w14:paraId="05DC1E50" w14:textId="2DC6FEAA" w:rsidR="00ED11D5" w:rsidRDefault="00ED11D5" w:rsidP="00F46B54">
      <w:pPr>
        <w:rPr>
          <w:rFonts w:cstheme="minorHAnsi"/>
          <w:szCs w:val="30"/>
        </w:rPr>
      </w:pPr>
    </w:p>
    <w:p w14:paraId="3D654C80" w14:textId="620A05C4" w:rsidR="00ED11D5" w:rsidRDefault="00ED11D5" w:rsidP="00F46B54">
      <w:pPr>
        <w:rPr>
          <w:rFonts w:cstheme="minorHAnsi"/>
          <w:szCs w:val="30"/>
        </w:rPr>
      </w:pPr>
    </w:p>
    <w:p w14:paraId="358C19DA" w14:textId="4CB92099" w:rsidR="00ED11D5" w:rsidRDefault="00ED11D5" w:rsidP="00F46B54">
      <w:pPr>
        <w:rPr>
          <w:rFonts w:cstheme="minorHAnsi"/>
          <w:szCs w:val="30"/>
        </w:rPr>
      </w:pPr>
    </w:p>
    <w:p w14:paraId="75247189" w14:textId="08B54169" w:rsidR="00ED11D5" w:rsidRDefault="00ED11D5" w:rsidP="00F46B54">
      <w:pPr>
        <w:rPr>
          <w:rFonts w:cstheme="minorHAnsi"/>
          <w:szCs w:val="30"/>
        </w:rPr>
      </w:pPr>
    </w:p>
    <w:p w14:paraId="19412E94" w14:textId="2C9B13BD" w:rsidR="00ED11D5" w:rsidRDefault="00ED11D5" w:rsidP="00F46B54">
      <w:pPr>
        <w:rPr>
          <w:rFonts w:cstheme="minorHAnsi"/>
          <w:szCs w:val="30"/>
        </w:rPr>
      </w:pPr>
      <w:r w:rsidRPr="00EA2A5F">
        <w:rPr>
          <w:noProof/>
          <w:szCs w:val="30"/>
        </w:rPr>
        <mc:AlternateContent>
          <mc:Choice Requires="wps">
            <w:drawing>
              <wp:anchor distT="0" distB="0" distL="114300" distR="114300" simplePos="0" relativeHeight="251742208" behindDoc="0" locked="0" layoutInCell="1" allowOverlap="1" wp14:anchorId="5F834C02" wp14:editId="6B4BB217">
                <wp:simplePos x="0" y="0"/>
                <wp:positionH relativeFrom="column">
                  <wp:posOffset>508958</wp:posOffset>
                </wp:positionH>
                <wp:positionV relativeFrom="paragraph">
                  <wp:posOffset>97646</wp:posOffset>
                </wp:positionV>
                <wp:extent cx="4457700" cy="262255"/>
                <wp:effectExtent l="0" t="0" r="0" b="4445"/>
                <wp:wrapNone/>
                <wp:docPr id="59" name="Text Box 59"/>
                <wp:cNvGraphicFramePr/>
                <a:graphic xmlns:a="http://schemas.openxmlformats.org/drawingml/2006/main">
                  <a:graphicData uri="http://schemas.microsoft.com/office/word/2010/wordprocessingShape">
                    <wps:wsp>
                      <wps:cNvSpPr txBox="1"/>
                      <wps:spPr>
                        <a:xfrm>
                          <a:off x="0" y="0"/>
                          <a:ext cx="4457700" cy="262255"/>
                        </a:xfrm>
                        <a:prstGeom prst="rect">
                          <a:avLst/>
                        </a:prstGeom>
                        <a:noFill/>
                        <a:ln w="6350">
                          <a:noFill/>
                        </a:ln>
                      </wps:spPr>
                      <wps:txbx>
                        <w:txbxContent>
                          <w:p w14:paraId="7865DE74" w14:textId="0325DB85" w:rsidR="002430F8" w:rsidRPr="00A37FA3" w:rsidRDefault="002430F8" w:rsidP="00ED11D5">
                            <w:pPr>
                              <w:jc w:val="center"/>
                              <w:rPr>
                                <w:b/>
                                <w:bCs/>
                                <w:sz w:val="20"/>
                                <w:szCs w:val="20"/>
                              </w:rPr>
                            </w:pPr>
                            <w:r w:rsidRPr="00ED11D5">
                              <w:rPr>
                                <w:b/>
                                <w:bCs/>
                                <w:sz w:val="20"/>
                                <w:szCs w:val="20"/>
                              </w:rPr>
                              <w:t>Figure 6: SFP-DD Single Write 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34C02" id="Text Box 59" o:spid="_x0000_s1031" type="#_x0000_t202" style="position:absolute;margin-left:40.1pt;margin-top:7.7pt;width:351pt;height:20.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" filled="f" stroked="f" strokeweight=".5pt">
                <v:textbox>
                  <w:txbxContent>
                    <w:p w14:paraId="7865DE74" w14:textId="0325DB85" w:rsidR="002430F8" w:rsidRPr="00A37FA3" w:rsidRDefault="002430F8" w:rsidP="00ED11D5">
                      <w:pPr>
                        <w:jc w:val="center"/>
                        <w:rPr>
                          <w:b/>
                          <w:bCs/>
                          <w:sz w:val="20"/>
                          <w:szCs w:val="20"/>
                        </w:rPr>
                      </w:pPr>
                      <w:r w:rsidRPr="00ED11D5">
                        <w:rPr>
                          <w:b/>
                          <w:bCs/>
                          <w:sz w:val="20"/>
                          <w:szCs w:val="20"/>
                        </w:rPr>
                        <w:t>Figure 6: SFP-DD Single Write Operation</w:t>
                      </w:r>
                    </w:p>
                  </w:txbxContent>
                </v:textbox>
              </v:shape>
            </w:pict>
          </mc:Fallback>
        </mc:AlternateContent>
      </w:r>
    </w:p>
    <w:p w14:paraId="2DD3BE14" w14:textId="6F604FA2" w:rsidR="00ED11D5" w:rsidRDefault="00ED11D5" w:rsidP="00F46B54">
      <w:pPr>
        <w:rPr>
          <w:rFonts w:cstheme="minorHAnsi"/>
          <w:szCs w:val="30"/>
        </w:rPr>
      </w:pPr>
    </w:p>
    <w:p w14:paraId="5CDBEFF0" w14:textId="061FC2A7" w:rsidR="00ED11D5" w:rsidRDefault="00ED11D5" w:rsidP="00F46B54">
      <w:pPr>
        <w:rPr>
          <w:rFonts w:cstheme="minorHAnsi"/>
          <w:szCs w:val="30"/>
        </w:rPr>
      </w:pPr>
    </w:p>
    <w:p w14:paraId="1E9FEB7C" w14:textId="77777777" w:rsidR="00EF4DA1" w:rsidRPr="00122EDB" w:rsidRDefault="00EF4DA1" w:rsidP="00EF4DA1">
      <w:pPr>
        <w:pStyle w:val="Heading4"/>
        <w:rPr>
          <w:noProof/>
        </w:rPr>
      </w:pPr>
      <w:r>
        <w:rPr>
          <w:noProof/>
        </w:rPr>
        <w:t>Sequential Write</w:t>
      </w:r>
    </w:p>
    <w:p w14:paraId="0B7B430F" w14:textId="172380AD" w:rsidR="00ED11D5" w:rsidRDefault="00ED11D5" w:rsidP="00F46B54">
      <w:pPr>
        <w:rPr>
          <w:rFonts w:cstheme="minorHAnsi"/>
          <w:szCs w:val="30"/>
        </w:rPr>
      </w:pPr>
    </w:p>
    <w:p w14:paraId="73CAF0DC" w14:textId="37B44538" w:rsidR="00EF4DA1" w:rsidRPr="00F83FA7" w:rsidRDefault="004638D0" w:rsidP="00AF548C">
      <w:pPr>
        <w:pStyle w:val="Default"/>
        <w:jc w:val="both"/>
        <w:rPr>
          <w:rFonts w:ascii="Calibri" w:hAnsi="Calibri" w:cs="Calibri"/>
          <w:color w:val="595959" w:themeColor="text1" w:themeTint="A6"/>
        </w:rPr>
      </w:pPr>
      <w:r w:rsidRPr="009B3B7F">
        <w:rPr>
          <w:rFonts w:ascii="Calibri" w:hAnsi="Calibri" w:cs="Calibri"/>
          <w:color w:val="595959" w:themeColor="text1" w:themeTint="A6"/>
        </w:rPr>
        <w:t xml:space="preserve">The </w:t>
      </w:r>
      <w:r w:rsidRPr="009B3B7F">
        <w:rPr>
          <w:rFonts w:ascii="Calibri" w:hAnsi="Calibri" w:cs="Calibri"/>
          <w:b/>
          <w:bCs/>
          <w:color w:val="595959" w:themeColor="text1" w:themeTint="A6"/>
        </w:rPr>
        <w:t xml:space="preserve">ML4022-LB </w:t>
      </w:r>
      <w:r w:rsidRPr="009B3B7F">
        <w:rPr>
          <w:rFonts w:ascii="Calibri" w:hAnsi="Calibri" w:cs="Calibri"/>
          <w:color w:val="595959" w:themeColor="text1" w:themeTint="A6"/>
        </w:rPr>
        <w:t>supports a sequential</w:t>
      </w:r>
      <w:r w:rsidR="00EF4DA1" w:rsidRPr="00F83FA7">
        <w:rPr>
          <w:rFonts w:ascii="Calibri" w:hAnsi="Calibri" w:cs="Calibri"/>
          <w:color w:val="595959" w:themeColor="text1" w:themeTint="A6"/>
        </w:rPr>
        <w:t xml:space="preserve"> byte write of up to eight bytes without repeatedly sending slave address and memory address information is supported. In a sequential write, the host should not include a mixture of volatile and non-volatile registers</w:t>
      </w:r>
      <w:r w:rsidR="00960C7F">
        <w:rPr>
          <w:rFonts w:ascii="Calibri" w:hAnsi="Calibri" w:cs="Calibri"/>
          <w:color w:val="595959" w:themeColor="text1" w:themeTint="A6"/>
        </w:rPr>
        <w:t xml:space="preserve"> in the sequence</w:t>
      </w:r>
      <w:r w:rsidR="00EF4DA1" w:rsidRPr="00F83FA7">
        <w:rPr>
          <w:rFonts w:ascii="Calibri" w:hAnsi="Calibri" w:cs="Calibri"/>
          <w:color w:val="595959" w:themeColor="text1" w:themeTint="A6"/>
        </w:rPr>
        <w:t>.</w:t>
      </w:r>
    </w:p>
    <w:p w14:paraId="4B8712C5" w14:textId="77777777" w:rsidR="00EF4DA1" w:rsidRPr="00F83FA7" w:rsidRDefault="00EF4DA1" w:rsidP="00AF548C">
      <w:pPr>
        <w:pStyle w:val="Default"/>
        <w:jc w:val="both"/>
        <w:rPr>
          <w:rFonts w:ascii="Calibri" w:hAnsi="Calibri" w:cs="Calibri"/>
          <w:color w:val="595959" w:themeColor="text1" w:themeTint="A6"/>
        </w:rPr>
      </w:pPr>
      <w:r w:rsidRPr="00F83FA7">
        <w:rPr>
          <w:rFonts w:ascii="Calibri" w:hAnsi="Calibri" w:cs="Calibri"/>
          <w:color w:val="595959" w:themeColor="text1" w:themeTint="A6"/>
        </w:rPr>
        <w:t xml:space="preserve">A sequential write is initiated the same way as a single byte write, but the host master does not send a stop condition after the first word is clocked in. Instead, after the SFP-DD acknowledges receipt of the first data word, the Host can transmit additional data words: seven additional words for non-volatile memory or volatile memory. The SFP-DD will send acknowledge after each data word received. </w:t>
      </w:r>
    </w:p>
    <w:p w14:paraId="17E7EA4F" w14:textId="77777777" w:rsidR="00EF4DA1" w:rsidRPr="00F83FA7" w:rsidRDefault="00EF4DA1" w:rsidP="00AF548C">
      <w:pPr>
        <w:pStyle w:val="Default"/>
        <w:jc w:val="both"/>
        <w:rPr>
          <w:rFonts w:ascii="Calibri" w:hAnsi="Calibri" w:cs="Calibri"/>
          <w:color w:val="595959" w:themeColor="text1" w:themeTint="A6"/>
        </w:rPr>
      </w:pPr>
      <w:r w:rsidRPr="00F83FA7">
        <w:rPr>
          <w:rFonts w:ascii="Calibri" w:hAnsi="Calibri" w:cs="Calibri"/>
          <w:color w:val="595959" w:themeColor="text1" w:themeTint="A6"/>
        </w:rPr>
        <w:t>The Host must terminate the sequential write sequence with a STOP condition.</w:t>
      </w:r>
    </w:p>
    <w:p w14:paraId="37148AE7" w14:textId="77777777" w:rsidR="00EF4DA1" w:rsidRPr="00F83FA7" w:rsidRDefault="00EF4DA1" w:rsidP="00AF548C">
      <w:pPr>
        <w:pStyle w:val="Default"/>
        <w:jc w:val="both"/>
        <w:rPr>
          <w:rFonts w:ascii="Calibri" w:hAnsi="Calibri" w:cs="Calibri"/>
          <w:color w:val="595959" w:themeColor="text1" w:themeTint="A6"/>
        </w:rPr>
      </w:pPr>
      <w:r w:rsidRPr="00F83FA7">
        <w:rPr>
          <w:rFonts w:ascii="Calibri" w:hAnsi="Calibri" w:cs="Calibri"/>
          <w:color w:val="595959" w:themeColor="text1" w:themeTint="A6"/>
        </w:rPr>
        <w:t xml:space="preserve">Upon receipt of the proper Stop condition, the slave may enter an internally timed write cycle to internal memory. If there is no proper STOP condition, the results of the sequential write are unpredictable. </w:t>
      </w:r>
    </w:p>
    <w:p w14:paraId="480C2E56" w14:textId="1D990F2B" w:rsidR="00ED11D5" w:rsidRDefault="00F83FA7" w:rsidP="00F46B54">
      <w:pPr>
        <w:rPr>
          <w:rFonts w:cstheme="minorHAnsi"/>
          <w:szCs w:val="30"/>
        </w:rPr>
      </w:pPr>
      <w:r w:rsidRPr="0076731F">
        <w:rPr>
          <w:noProof/>
        </w:rPr>
        <w:drawing>
          <wp:anchor distT="0" distB="0" distL="114300" distR="114300" simplePos="0" relativeHeight="251743232" behindDoc="0" locked="0" layoutInCell="1" allowOverlap="1" wp14:anchorId="6FBC566E" wp14:editId="09B63C34">
            <wp:simplePos x="0" y="0"/>
            <wp:positionH relativeFrom="column">
              <wp:posOffset>1095434</wp:posOffset>
            </wp:positionH>
            <wp:positionV relativeFrom="paragraph">
              <wp:posOffset>181610</wp:posOffset>
            </wp:positionV>
            <wp:extent cx="3200400" cy="2723051"/>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2723051"/>
                    </a:xfrm>
                    <a:prstGeom prst="rect">
                      <a:avLst/>
                    </a:prstGeom>
                    <a:noFill/>
                    <a:ln>
                      <a:noFill/>
                    </a:ln>
                  </pic:spPr>
                </pic:pic>
              </a:graphicData>
            </a:graphic>
          </wp:anchor>
        </w:drawing>
      </w:r>
    </w:p>
    <w:p w14:paraId="76287A78" w14:textId="6C5F42F8" w:rsidR="00F83FA7" w:rsidRDefault="00F83FA7" w:rsidP="00F46B54">
      <w:pPr>
        <w:rPr>
          <w:rFonts w:cstheme="minorHAnsi"/>
          <w:szCs w:val="30"/>
        </w:rPr>
      </w:pPr>
    </w:p>
    <w:p w14:paraId="39973EBE" w14:textId="7F2FCBD8" w:rsidR="00F83FA7" w:rsidRDefault="00F83FA7" w:rsidP="00F46B54">
      <w:pPr>
        <w:rPr>
          <w:rFonts w:cstheme="minorHAnsi"/>
          <w:szCs w:val="30"/>
        </w:rPr>
      </w:pPr>
    </w:p>
    <w:p w14:paraId="67AC089D" w14:textId="1644FAC4" w:rsidR="00F83FA7" w:rsidRDefault="00F83FA7" w:rsidP="00F46B54">
      <w:pPr>
        <w:rPr>
          <w:rFonts w:cstheme="minorHAnsi"/>
          <w:szCs w:val="30"/>
        </w:rPr>
      </w:pPr>
    </w:p>
    <w:p w14:paraId="6F54F5D6" w14:textId="6C2E414D" w:rsidR="00F83FA7" w:rsidRDefault="00F83FA7" w:rsidP="00F46B54">
      <w:pPr>
        <w:rPr>
          <w:rFonts w:cstheme="minorHAnsi"/>
          <w:szCs w:val="30"/>
        </w:rPr>
      </w:pPr>
    </w:p>
    <w:p w14:paraId="458C1425" w14:textId="3F2AFDDE" w:rsidR="00F83FA7" w:rsidRDefault="00F83FA7" w:rsidP="00F46B54">
      <w:pPr>
        <w:rPr>
          <w:rFonts w:cstheme="minorHAnsi"/>
          <w:szCs w:val="30"/>
        </w:rPr>
      </w:pPr>
    </w:p>
    <w:p w14:paraId="6F5A05E9" w14:textId="1B9054BB" w:rsidR="00F83FA7" w:rsidRDefault="00F83FA7" w:rsidP="00F46B54">
      <w:pPr>
        <w:rPr>
          <w:rFonts w:cstheme="minorHAnsi"/>
          <w:szCs w:val="30"/>
        </w:rPr>
      </w:pPr>
    </w:p>
    <w:p w14:paraId="0B0F55C4" w14:textId="2EE0488D" w:rsidR="00F83FA7" w:rsidRDefault="00F83FA7" w:rsidP="00F46B54">
      <w:pPr>
        <w:rPr>
          <w:rFonts w:cstheme="minorHAnsi"/>
          <w:szCs w:val="30"/>
        </w:rPr>
      </w:pPr>
    </w:p>
    <w:p w14:paraId="6D4C1B57" w14:textId="468D05E6" w:rsidR="00F83FA7" w:rsidRDefault="00F83FA7" w:rsidP="00F46B54">
      <w:pPr>
        <w:rPr>
          <w:rFonts w:cstheme="minorHAnsi"/>
          <w:szCs w:val="30"/>
        </w:rPr>
      </w:pPr>
    </w:p>
    <w:p w14:paraId="2B2821CC" w14:textId="03B14DF4" w:rsidR="00F83FA7" w:rsidRDefault="00F83FA7" w:rsidP="00F46B54">
      <w:pPr>
        <w:rPr>
          <w:rFonts w:cstheme="minorHAnsi"/>
          <w:szCs w:val="30"/>
        </w:rPr>
      </w:pPr>
    </w:p>
    <w:p w14:paraId="44084B34" w14:textId="4DDAC34E" w:rsidR="00F83FA7" w:rsidRDefault="00F83FA7" w:rsidP="00F46B54">
      <w:pPr>
        <w:rPr>
          <w:rFonts w:cstheme="minorHAnsi"/>
          <w:szCs w:val="30"/>
        </w:rPr>
      </w:pPr>
    </w:p>
    <w:p w14:paraId="5C836F90" w14:textId="5E11B9AE" w:rsidR="00F83FA7" w:rsidRDefault="00F83FA7" w:rsidP="00F46B54">
      <w:pPr>
        <w:rPr>
          <w:rFonts w:cstheme="minorHAnsi"/>
          <w:szCs w:val="30"/>
        </w:rPr>
      </w:pPr>
    </w:p>
    <w:p w14:paraId="690D354E" w14:textId="225C91F8" w:rsidR="00F83FA7" w:rsidRDefault="00F83FA7" w:rsidP="00F46B54">
      <w:pPr>
        <w:rPr>
          <w:rFonts w:cstheme="minorHAnsi"/>
          <w:szCs w:val="30"/>
        </w:rPr>
      </w:pPr>
    </w:p>
    <w:p w14:paraId="54588C24" w14:textId="7BC294B5" w:rsidR="00F83FA7" w:rsidRDefault="00F83FA7" w:rsidP="00F46B54">
      <w:pPr>
        <w:rPr>
          <w:rFonts w:cstheme="minorHAnsi"/>
          <w:szCs w:val="30"/>
        </w:rPr>
      </w:pPr>
    </w:p>
    <w:p w14:paraId="72CFD8A4" w14:textId="6B42A8A3" w:rsidR="00F83FA7" w:rsidRDefault="00F83FA7" w:rsidP="00F46B54">
      <w:pPr>
        <w:rPr>
          <w:rFonts w:cstheme="minorHAnsi"/>
          <w:szCs w:val="30"/>
        </w:rPr>
      </w:pPr>
    </w:p>
    <w:p w14:paraId="774C5DE3" w14:textId="711BB31C" w:rsidR="00F83FA7" w:rsidRDefault="00F83FA7" w:rsidP="00F46B54">
      <w:pPr>
        <w:rPr>
          <w:rFonts w:cstheme="minorHAnsi"/>
          <w:szCs w:val="30"/>
        </w:rPr>
      </w:pPr>
      <w:r w:rsidRPr="00EA2A5F">
        <w:rPr>
          <w:noProof/>
          <w:szCs w:val="30"/>
        </w:rPr>
        <mc:AlternateContent>
          <mc:Choice Requires="wps">
            <w:drawing>
              <wp:anchor distT="0" distB="0" distL="114300" distR="114300" simplePos="0" relativeHeight="251745280" behindDoc="0" locked="0" layoutInCell="1" allowOverlap="1" wp14:anchorId="048EC870" wp14:editId="75CA4564">
                <wp:simplePos x="0" y="0"/>
                <wp:positionH relativeFrom="column">
                  <wp:posOffset>1095555</wp:posOffset>
                </wp:positionH>
                <wp:positionV relativeFrom="paragraph">
                  <wp:posOffset>186678</wp:posOffset>
                </wp:positionV>
                <wp:extent cx="3200400" cy="262255"/>
                <wp:effectExtent l="0" t="0" r="0" b="4445"/>
                <wp:wrapNone/>
                <wp:docPr id="60" name="Text Box 60"/>
                <wp:cNvGraphicFramePr/>
                <a:graphic xmlns:a="http://schemas.openxmlformats.org/drawingml/2006/main">
                  <a:graphicData uri="http://schemas.microsoft.com/office/word/2010/wordprocessingShape">
                    <wps:wsp>
                      <wps:cNvSpPr txBox="1"/>
                      <wps:spPr>
                        <a:xfrm>
                          <a:off x="0" y="0"/>
                          <a:ext cx="3200400" cy="262255"/>
                        </a:xfrm>
                        <a:prstGeom prst="rect">
                          <a:avLst/>
                        </a:prstGeom>
                        <a:noFill/>
                        <a:ln w="6350">
                          <a:noFill/>
                        </a:ln>
                      </wps:spPr>
                      <wps:txbx>
                        <w:txbxContent>
                          <w:p w14:paraId="1F4BE91D" w14:textId="6327CE62" w:rsidR="002430F8" w:rsidRPr="00A37FA3" w:rsidRDefault="002430F8" w:rsidP="00F83FA7">
                            <w:pPr>
                              <w:jc w:val="center"/>
                              <w:rPr>
                                <w:b/>
                                <w:bCs/>
                                <w:sz w:val="20"/>
                                <w:szCs w:val="20"/>
                              </w:rPr>
                            </w:pPr>
                            <w:r w:rsidRPr="00ED11D5">
                              <w:rPr>
                                <w:b/>
                                <w:bCs/>
                                <w:sz w:val="20"/>
                                <w:szCs w:val="20"/>
                              </w:rPr>
                              <w:t xml:space="preserve">Figure </w:t>
                            </w:r>
                            <w:r>
                              <w:rPr>
                                <w:b/>
                                <w:bCs/>
                                <w:sz w:val="20"/>
                                <w:szCs w:val="20"/>
                              </w:rPr>
                              <w:t>7</w:t>
                            </w:r>
                            <w:r w:rsidRPr="00F83FA7">
                              <w:rPr>
                                <w:b/>
                                <w:bCs/>
                                <w:sz w:val="20"/>
                                <w:szCs w:val="20"/>
                              </w:rPr>
                              <w:t>: SFP-DD Sequential Write 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EC870" id="Text Box 60" o:spid="_x0000_s1032" type="#_x0000_t202" style="position:absolute;margin-left:86.25pt;margin-top:14.7pt;width:252pt;height:20.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" filled="f" stroked="f" strokeweight=".5pt">
                <v:textbox>
                  <w:txbxContent>
                    <w:p w14:paraId="1F4BE91D" w14:textId="6327CE62" w:rsidR="002430F8" w:rsidRPr="00A37FA3" w:rsidRDefault="002430F8" w:rsidP="00F83FA7">
                      <w:pPr>
                        <w:jc w:val="center"/>
                        <w:rPr>
                          <w:b/>
                          <w:bCs/>
                          <w:sz w:val="20"/>
                          <w:szCs w:val="20"/>
                        </w:rPr>
                      </w:pPr>
                      <w:r w:rsidRPr="00ED11D5">
                        <w:rPr>
                          <w:b/>
                          <w:bCs/>
                          <w:sz w:val="20"/>
                          <w:szCs w:val="20"/>
                        </w:rPr>
                        <w:t xml:space="preserve">Figure </w:t>
                      </w:r>
                      <w:r>
                        <w:rPr>
                          <w:b/>
                          <w:bCs/>
                          <w:sz w:val="20"/>
                          <w:szCs w:val="20"/>
                        </w:rPr>
                        <w:t>7</w:t>
                      </w:r>
                      <w:r w:rsidRPr="00F83FA7">
                        <w:rPr>
                          <w:b/>
                          <w:bCs/>
                          <w:sz w:val="20"/>
                          <w:szCs w:val="20"/>
                        </w:rPr>
                        <w:t>: SFP-DD Sequential Write Operation</w:t>
                      </w:r>
                    </w:p>
                  </w:txbxContent>
                </v:textbox>
              </v:shape>
            </w:pict>
          </mc:Fallback>
        </mc:AlternateContent>
      </w:r>
    </w:p>
    <w:p w14:paraId="0428C849" w14:textId="7F120376" w:rsidR="00F83FA7" w:rsidRDefault="00F83FA7" w:rsidP="00F46B54">
      <w:pPr>
        <w:rPr>
          <w:rFonts w:cstheme="minorHAnsi"/>
          <w:szCs w:val="30"/>
        </w:rPr>
      </w:pPr>
    </w:p>
    <w:p w14:paraId="621642E5" w14:textId="48A7BC64" w:rsidR="00F83FA7" w:rsidRDefault="00F83FA7" w:rsidP="00F83FA7">
      <w:pPr>
        <w:pStyle w:val="Heading2"/>
      </w:pPr>
      <w:bookmarkStart w:id="38" w:name="_Toc78729753"/>
      <w:r w:rsidRPr="00F83FA7">
        <w:lastRenderedPageBreak/>
        <w:t>SFP-DD Memory Map</w:t>
      </w:r>
      <w:bookmarkEnd w:id="38"/>
    </w:p>
    <w:p w14:paraId="65F32191" w14:textId="3F263749" w:rsidR="00F83FA7" w:rsidRDefault="00F83FA7" w:rsidP="00F83FA7">
      <w:pPr>
        <w:rPr>
          <w:lang w:eastAsia="x-none" w:bidi="ar-LB"/>
        </w:rPr>
      </w:pPr>
      <w:r w:rsidRPr="00AC4BEF">
        <w:rPr>
          <w:noProof/>
        </w:rPr>
        <w:drawing>
          <wp:anchor distT="0" distB="0" distL="114300" distR="114300" simplePos="0" relativeHeight="251746304" behindDoc="0" locked="0" layoutInCell="1" allowOverlap="1" wp14:anchorId="7F26F277" wp14:editId="633E04E1">
            <wp:simplePos x="0" y="0"/>
            <wp:positionH relativeFrom="column">
              <wp:posOffset>-78033</wp:posOffset>
            </wp:positionH>
            <wp:positionV relativeFrom="paragraph">
              <wp:posOffset>95382</wp:posOffset>
            </wp:positionV>
            <wp:extent cx="5941060" cy="5664953"/>
            <wp:effectExtent l="0" t="0" r="254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5664953"/>
                    </a:xfrm>
                    <a:prstGeom prst="rect">
                      <a:avLst/>
                    </a:prstGeom>
                    <a:noFill/>
                    <a:ln>
                      <a:noFill/>
                    </a:ln>
                  </pic:spPr>
                </pic:pic>
              </a:graphicData>
            </a:graphic>
          </wp:anchor>
        </w:drawing>
      </w:r>
    </w:p>
    <w:p w14:paraId="44D5D083" w14:textId="3A7F427B" w:rsidR="00F83FA7" w:rsidRDefault="00F83FA7" w:rsidP="00F83FA7">
      <w:pPr>
        <w:rPr>
          <w:lang w:eastAsia="x-none" w:bidi="ar-LB"/>
        </w:rPr>
      </w:pPr>
    </w:p>
    <w:p w14:paraId="5C6BC5DA" w14:textId="1E593926" w:rsidR="00F83FA7" w:rsidRDefault="00F83FA7" w:rsidP="00F83FA7">
      <w:pPr>
        <w:rPr>
          <w:lang w:eastAsia="x-none" w:bidi="ar-LB"/>
        </w:rPr>
      </w:pPr>
    </w:p>
    <w:p w14:paraId="58054D35" w14:textId="256304C8" w:rsidR="00F83FA7" w:rsidRDefault="00F83FA7" w:rsidP="00F83FA7">
      <w:pPr>
        <w:rPr>
          <w:lang w:eastAsia="x-none" w:bidi="ar-LB"/>
        </w:rPr>
      </w:pPr>
    </w:p>
    <w:p w14:paraId="03D35B17" w14:textId="117799F9" w:rsidR="00F83FA7" w:rsidRDefault="00F83FA7" w:rsidP="00F83FA7">
      <w:pPr>
        <w:rPr>
          <w:lang w:eastAsia="x-none" w:bidi="ar-LB"/>
        </w:rPr>
      </w:pPr>
    </w:p>
    <w:p w14:paraId="43B8576D" w14:textId="0650B6AC" w:rsidR="00F83FA7" w:rsidRDefault="00F83FA7" w:rsidP="00F83FA7">
      <w:pPr>
        <w:rPr>
          <w:lang w:eastAsia="x-none" w:bidi="ar-LB"/>
        </w:rPr>
      </w:pPr>
    </w:p>
    <w:p w14:paraId="743378AE" w14:textId="427D001D" w:rsidR="00F83FA7" w:rsidRDefault="00F83FA7" w:rsidP="00F83FA7">
      <w:pPr>
        <w:rPr>
          <w:lang w:eastAsia="x-none" w:bidi="ar-LB"/>
        </w:rPr>
      </w:pPr>
    </w:p>
    <w:p w14:paraId="06561389" w14:textId="1315BFCC" w:rsidR="00F83FA7" w:rsidRDefault="00F83FA7" w:rsidP="00F83FA7">
      <w:pPr>
        <w:rPr>
          <w:lang w:eastAsia="x-none" w:bidi="ar-LB"/>
        </w:rPr>
      </w:pPr>
    </w:p>
    <w:p w14:paraId="181C15D6" w14:textId="1AC2E03C" w:rsidR="00F83FA7" w:rsidRDefault="00F83FA7" w:rsidP="00F83FA7">
      <w:pPr>
        <w:rPr>
          <w:lang w:eastAsia="x-none" w:bidi="ar-LB"/>
        </w:rPr>
      </w:pPr>
    </w:p>
    <w:p w14:paraId="7674695F" w14:textId="2F7BF320" w:rsidR="00F83FA7" w:rsidRDefault="00F83FA7" w:rsidP="00F83FA7">
      <w:pPr>
        <w:rPr>
          <w:lang w:eastAsia="x-none" w:bidi="ar-LB"/>
        </w:rPr>
      </w:pPr>
    </w:p>
    <w:p w14:paraId="4811848A" w14:textId="6A629A30" w:rsidR="00F83FA7" w:rsidRDefault="00F83FA7" w:rsidP="00F83FA7">
      <w:pPr>
        <w:rPr>
          <w:lang w:eastAsia="x-none" w:bidi="ar-LB"/>
        </w:rPr>
      </w:pPr>
    </w:p>
    <w:p w14:paraId="7014D755" w14:textId="7F8C8955" w:rsidR="00F83FA7" w:rsidRDefault="00F83FA7" w:rsidP="00F83FA7">
      <w:pPr>
        <w:rPr>
          <w:lang w:eastAsia="x-none" w:bidi="ar-LB"/>
        </w:rPr>
      </w:pPr>
    </w:p>
    <w:p w14:paraId="126425CF" w14:textId="509804E6" w:rsidR="00F83FA7" w:rsidRDefault="00F83FA7" w:rsidP="00F83FA7">
      <w:pPr>
        <w:rPr>
          <w:lang w:eastAsia="x-none" w:bidi="ar-LB"/>
        </w:rPr>
      </w:pPr>
    </w:p>
    <w:p w14:paraId="738F74E7" w14:textId="6184BC59" w:rsidR="00F83FA7" w:rsidRDefault="00F83FA7" w:rsidP="00F83FA7">
      <w:pPr>
        <w:rPr>
          <w:lang w:eastAsia="x-none" w:bidi="ar-LB"/>
        </w:rPr>
      </w:pPr>
    </w:p>
    <w:p w14:paraId="3C3A9B0B" w14:textId="2F5AC060" w:rsidR="00F83FA7" w:rsidRDefault="00F83FA7" w:rsidP="00F83FA7">
      <w:pPr>
        <w:rPr>
          <w:lang w:eastAsia="x-none" w:bidi="ar-LB"/>
        </w:rPr>
      </w:pPr>
    </w:p>
    <w:p w14:paraId="4792F260" w14:textId="6B691BFF" w:rsidR="00F83FA7" w:rsidRDefault="00F83FA7" w:rsidP="00F83FA7">
      <w:pPr>
        <w:rPr>
          <w:lang w:eastAsia="x-none" w:bidi="ar-LB"/>
        </w:rPr>
      </w:pPr>
    </w:p>
    <w:p w14:paraId="3A63FEA6" w14:textId="292CE745" w:rsidR="00F83FA7" w:rsidRDefault="00F83FA7" w:rsidP="00F83FA7">
      <w:pPr>
        <w:rPr>
          <w:lang w:eastAsia="x-none" w:bidi="ar-LB"/>
        </w:rPr>
      </w:pPr>
    </w:p>
    <w:p w14:paraId="3AB1080D" w14:textId="348EA73A" w:rsidR="00F83FA7" w:rsidRDefault="00F83FA7" w:rsidP="00F83FA7">
      <w:pPr>
        <w:rPr>
          <w:lang w:eastAsia="x-none" w:bidi="ar-LB"/>
        </w:rPr>
      </w:pPr>
    </w:p>
    <w:p w14:paraId="5FB22101" w14:textId="4FA90166" w:rsidR="00F83FA7" w:rsidRDefault="00F83FA7" w:rsidP="00F83FA7">
      <w:pPr>
        <w:rPr>
          <w:lang w:eastAsia="x-none" w:bidi="ar-LB"/>
        </w:rPr>
      </w:pPr>
    </w:p>
    <w:p w14:paraId="21A77E53" w14:textId="31A5E895" w:rsidR="00F83FA7" w:rsidRDefault="00F83FA7" w:rsidP="00F83FA7">
      <w:pPr>
        <w:rPr>
          <w:lang w:eastAsia="x-none" w:bidi="ar-LB"/>
        </w:rPr>
      </w:pPr>
    </w:p>
    <w:p w14:paraId="44D858F9" w14:textId="3ADA0ED1" w:rsidR="00F83FA7" w:rsidRDefault="00F83FA7" w:rsidP="00F83FA7">
      <w:pPr>
        <w:rPr>
          <w:lang w:eastAsia="x-none" w:bidi="ar-LB"/>
        </w:rPr>
      </w:pPr>
    </w:p>
    <w:p w14:paraId="5A7730E8" w14:textId="299C0AFA" w:rsidR="00F83FA7" w:rsidRDefault="00F83FA7" w:rsidP="00F83FA7">
      <w:pPr>
        <w:rPr>
          <w:lang w:eastAsia="x-none" w:bidi="ar-LB"/>
        </w:rPr>
      </w:pPr>
    </w:p>
    <w:p w14:paraId="625DD25D" w14:textId="445C26CE" w:rsidR="00F83FA7" w:rsidRDefault="00F83FA7" w:rsidP="00F83FA7">
      <w:pPr>
        <w:rPr>
          <w:lang w:eastAsia="x-none" w:bidi="ar-LB"/>
        </w:rPr>
      </w:pPr>
    </w:p>
    <w:p w14:paraId="1E4991B1" w14:textId="0766F983" w:rsidR="00F83FA7" w:rsidRDefault="00F83FA7" w:rsidP="00F83FA7">
      <w:pPr>
        <w:rPr>
          <w:lang w:eastAsia="x-none" w:bidi="ar-LB"/>
        </w:rPr>
      </w:pPr>
    </w:p>
    <w:p w14:paraId="147ED1A3" w14:textId="603D12C9" w:rsidR="00F83FA7" w:rsidRDefault="00F83FA7" w:rsidP="00F83FA7">
      <w:pPr>
        <w:rPr>
          <w:lang w:eastAsia="x-none" w:bidi="ar-LB"/>
        </w:rPr>
      </w:pPr>
    </w:p>
    <w:p w14:paraId="2206882E" w14:textId="6FA31A69" w:rsidR="00F83FA7" w:rsidRDefault="00F83FA7" w:rsidP="00F83FA7">
      <w:pPr>
        <w:rPr>
          <w:lang w:eastAsia="x-none" w:bidi="ar-LB"/>
        </w:rPr>
      </w:pPr>
    </w:p>
    <w:p w14:paraId="5F3915D8" w14:textId="2C07E84C" w:rsidR="00F83FA7" w:rsidRDefault="00F83FA7" w:rsidP="00F83FA7">
      <w:pPr>
        <w:rPr>
          <w:lang w:eastAsia="x-none" w:bidi="ar-LB"/>
        </w:rPr>
      </w:pPr>
    </w:p>
    <w:p w14:paraId="46676381" w14:textId="0761390A" w:rsidR="00F83FA7" w:rsidRDefault="00F83FA7" w:rsidP="00F83FA7">
      <w:pPr>
        <w:rPr>
          <w:lang w:eastAsia="x-none" w:bidi="ar-LB"/>
        </w:rPr>
      </w:pPr>
    </w:p>
    <w:p w14:paraId="37D5DAB2" w14:textId="2233C2FF" w:rsidR="00F83FA7" w:rsidRDefault="00F83FA7" w:rsidP="00F83FA7">
      <w:pPr>
        <w:rPr>
          <w:lang w:eastAsia="x-none" w:bidi="ar-LB"/>
        </w:rPr>
      </w:pPr>
    </w:p>
    <w:p w14:paraId="36CC6C6E" w14:textId="23A039CE" w:rsidR="00F83FA7" w:rsidRDefault="00F83FA7" w:rsidP="00F83FA7">
      <w:pPr>
        <w:rPr>
          <w:lang w:eastAsia="x-none" w:bidi="ar-LB"/>
        </w:rPr>
      </w:pPr>
    </w:p>
    <w:p w14:paraId="54D656BF" w14:textId="61C8F9C6" w:rsidR="00F83FA7" w:rsidRDefault="00F83FA7" w:rsidP="00F83FA7">
      <w:pPr>
        <w:rPr>
          <w:lang w:eastAsia="x-none" w:bidi="ar-LB"/>
        </w:rPr>
      </w:pPr>
    </w:p>
    <w:p w14:paraId="2611D02A" w14:textId="762312D1" w:rsidR="00F83FA7" w:rsidRDefault="00F83FA7" w:rsidP="00F83FA7">
      <w:pPr>
        <w:rPr>
          <w:lang w:eastAsia="x-none" w:bidi="ar-LB"/>
        </w:rPr>
      </w:pPr>
      <w:r w:rsidRPr="00EA2A5F">
        <w:rPr>
          <w:noProof/>
          <w:szCs w:val="30"/>
        </w:rPr>
        <mc:AlternateContent>
          <mc:Choice Requires="wps">
            <w:drawing>
              <wp:anchor distT="0" distB="0" distL="114300" distR="114300" simplePos="0" relativeHeight="251748352" behindDoc="0" locked="0" layoutInCell="1" allowOverlap="1" wp14:anchorId="655AA4B7" wp14:editId="14325876">
                <wp:simplePos x="0" y="0"/>
                <wp:positionH relativeFrom="column">
                  <wp:posOffset>146648</wp:posOffset>
                </wp:positionH>
                <wp:positionV relativeFrom="paragraph">
                  <wp:posOffset>5368</wp:posOffset>
                </wp:positionV>
                <wp:extent cx="5667555" cy="262255"/>
                <wp:effectExtent l="0" t="0" r="0" b="4445"/>
                <wp:wrapNone/>
                <wp:docPr id="62" name="Text Box 62"/>
                <wp:cNvGraphicFramePr/>
                <a:graphic xmlns:a="http://schemas.openxmlformats.org/drawingml/2006/main">
                  <a:graphicData uri="http://schemas.microsoft.com/office/word/2010/wordprocessingShape">
                    <wps:wsp>
                      <wps:cNvSpPr txBox="1"/>
                      <wps:spPr>
                        <a:xfrm>
                          <a:off x="0" y="0"/>
                          <a:ext cx="5667555" cy="262255"/>
                        </a:xfrm>
                        <a:prstGeom prst="rect">
                          <a:avLst/>
                        </a:prstGeom>
                        <a:noFill/>
                        <a:ln w="6350">
                          <a:noFill/>
                        </a:ln>
                      </wps:spPr>
                      <wps:txbx>
                        <w:txbxContent>
                          <w:p w14:paraId="2C3F93BC" w14:textId="351C7068" w:rsidR="002430F8" w:rsidRPr="00A37FA3" w:rsidRDefault="002430F8" w:rsidP="00F83FA7">
                            <w:pPr>
                              <w:jc w:val="center"/>
                              <w:rPr>
                                <w:b/>
                                <w:bCs/>
                                <w:sz w:val="20"/>
                                <w:szCs w:val="20"/>
                              </w:rPr>
                            </w:pPr>
                            <w:r w:rsidRPr="00ED11D5">
                              <w:rPr>
                                <w:b/>
                                <w:bCs/>
                                <w:sz w:val="20"/>
                                <w:szCs w:val="20"/>
                              </w:rPr>
                              <w:t xml:space="preserve">Figure </w:t>
                            </w:r>
                            <w:r w:rsidRPr="00F83FA7">
                              <w:rPr>
                                <w:b/>
                                <w:bCs/>
                                <w:sz w:val="20"/>
                                <w:szCs w:val="20"/>
                              </w:rPr>
                              <w:t>8: SFP-DD Memory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AA4B7" id="Text Box 62" o:spid="_x0000_s1033" type="#_x0000_t202" style="position:absolute;margin-left:11.55pt;margin-top:.4pt;width:446.25pt;height:20.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" filled="f" stroked="f" strokeweight=".5pt">
                <v:textbox>
                  <w:txbxContent>
                    <w:p w14:paraId="2C3F93BC" w14:textId="351C7068" w:rsidR="002430F8" w:rsidRPr="00A37FA3" w:rsidRDefault="002430F8" w:rsidP="00F83FA7">
                      <w:pPr>
                        <w:jc w:val="center"/>
                        <w:rPr>
                          <w:b/>
                          <w:bCs/>
                          <w:sz w:val="20"/>
                          <w:szCs w:val="20"/>
                        </w:rPr>
                      </w:pPr>
                      <w:r w:rsidRPr="00ED11D5">
                        <w:rPr>
                          <w:b/>
                          <w:bCs/>
                          <w:sz w:val="20"/>
                          <w:szCs w:val="20"/>
                        </w:rPr>
                        <w:t xml:space="preserve">Figure </w:t>
                      </w:r>
                      <w:r w:rsidRPr="00F83FA7">
                        <w:rPr>
                          <w:b/>
                          <w:bCs/>
                          <w:sz w:val="20"/>
                          <w:szCs w:val="20"/>
                        </w:rPr>
                        <w:t>8: SFP-DD Memory Map</w:t>
                      </w:r>
                    </w:p>
                  </w:txbxContent>
                </v:textbox>
              </v:shape>
            </w:pict>
          </mc:Fallback>
        </mc:AlternateContent>
      </w:r>
    </w:p>
    <w:p w14:paraId="27439661" w14:textId="1D0199E4" w:rsidR="00F83FA7" w:rsidRDefault="00F83FA7" w:rsidP="00F83FA7">
      <w:pPr>
        <w:pStyle w:val="Heading2"/>
      </w:pPr>
      <w:bookmarkStart w:id="39" w:name="_Toc5296423"/>
      <w:bookmarkStart w:id="40" w:name="_Toc44933940"/>
      <w:bookmarkStart w:id="41" w:name="_Toc44939598"/>
      <w:bookmarkStart w:id="42" w:name="_Toc78729754"/>
      <w:r>
        <w:t xml:space="preserve">Low </w:t>
      </w:r>
      <w:r w:rsidRPr="00AE66AE">
        <w:t>Speed Electrical Hardware Pins</w:t>
      </w:r>
      <w:bookmarkEnd w:id="39"/>
      <w:bookmarkEnd w:id="40"/>
      <w:bookmarkEnd w:id="41"/>
      <w:bookmarkEnd w:id="42"/>
    </w:p>
    <w:p w14:paraId="30C0DFFA" w14:textId="77777777" w:rsidR="00F83FA7" w:rsidRPr="00F83FA7" w:rsidRDefault="00F83FA7" w:rsidP="00AF548C">
      <w:pPr>
        <w:jc w:val="both"/>
        <w:rPr>
          <w:lang w:eastAsia="x-none" w:bidi="ar-LB"/>
        </w:rPr>
      </w:pPr>
      <w:r w:rsidRPr="00F83FA7">
        <w:rPr>
          <w:lang w:eastAsia="x-none" w:bidi="ar-LB"/>
        </w:rPr>
        <w:t>In addition to the 2-wire serial interface the module has the following low speed pins for control and status:</w:t>
      </w:r>
    </w:p>
    <w:p w14:paraId="725D4592" w14:textId="42FF3C52" w:rsidR="00F83FA7" w:rsidRPr="00F83FA7" w:rsidRDefault="00F83FA7" w:rsidP="00F83FA7">
      <w:pPr>
        <w:pStyle w:val="ListParagraph"/>
        <w:numPr>
          <w:ilvl w:val="0"/>
          <w:numId w:val="31"/>
        </w:numPr>
        <w:ind w:left="360"/>
        <w:rPr>
          <w:lang w:eastAsia="x-none" w:bidi="ar-LB"/>
        </w:rPr>
      </w:pPr>
      <w:r w:rsidRPr="00F83FA7">
        <w:rPr>
          <w:lang w:eastAsia="x-none" w:bidi="ar-LB"/>
        </w:rPr>
        <w:t xml:space="preserve">TxFault0, TxFault1 </w:t>
      </w:r>
    </w:p>
    <w:p w14:paraId="7F42E460" w14:textId="46E2715B" w:rsidR="00F83FA7" w:rsidRPr="00F83FA7" w:rsidRDefault="00F83FA7" w:rsidP="00F83FA7">
      <w:pPr>
        <w:pStyle w:val="ListParagraph"/>
        <w:numPr>
          <w:ilvl w:val="0"/>
          <w:numId w:val="31"/>
        </w:numPr>
        <w:ind w:left="360"/>
        <w:rPr>
          <w:lang w:eastAsia="x-none" w:bidi="ar-LB"/>
        </w:rPr>
      </w:pPr>
      <w:r w:rsidRPr="00F83FA7">
        <w:rPr>
          <w:lang w:eastAsia="x-none" w:bidi="ar-LB"/>
        </w:rPr>
        <w:t xml:space="preserve">TxDisable0, TxDisable1 </w:t>
      </w:r>
    </w:p>
    <w:p w14:paraId="44403E45" w14:textId="0DDF14BA" w:rsidR="00F83FA7" w:rsidRPr="00F83FA7" w:rsidRDefault="00F83FA7" w:rsidP="00F83FA7">
      <w:pPr>
        <w:pStyle w:val="ListParagraph"/>
        <w:numPr>
          <w:ilvl w:val="0"/>
          <w:numId w:val="31"/>
        </w:numPr>
        <w:ind w:left="360"/>
        <w:rPr>
          <w:lang w:eastAsia="x-none" w:bidi="ar-LB"/>
        </w:rPr>
      </w:pPr>
      <w:proofErr w:type="spellStart"/>
      <w:r w:rsidRPr="00F83FA7">
        <w:rPr>
          <w:lang w:eastAsia="x-none" w:bidi="ar-LB"/>
        </w:rPr>
        <w:t>LPMode</w:t>
      </w:r>
      <w:proofErr w:type="spellEnd"/>
    </w:p>
    <w:p w14:paraId="6FA1BF98" w14:textId="0348F95A" w:rsidR="00F83FA7" w:rsidRPr="00F83FA7" w:rsidRDefault="00F83FA7" w:rsidP="00F83FA7">
      <w:pPr>
        <w:pStyle w:val="ListParagraph"/>
        <w:numPr>
          <w:ilvl w:val="0"/>
          <w:numId w:val="31"/>
        </w:numPr>
        <w:ind w:left="360"/>
        <w:rPr>
          <w:lang w:eastAsia="x-none" w:bidi="ar-LB"/>
        </w:rPr>
      </w:pPr>
      <w:r w:rsidRPr="00F83FA7">
        <w:rPr>
          <w:lang w:eastAsia="x-none" w:bidi="ar-LB"/>
        </w:rPr>
        <w:t xml:space="preserve">Speed0-1, Speed0-2, Speed1-1, Speed1-2 </w:t>
      </w:r>
    </w:p>
    <w:p w14:paraId="61797194" w14:textId="22AA8A1C" w:rsidR="00F83FA7" w:rsidRDefault="00F83FA7" w:rsidP="00F83FA7">
      <w:pPr>
        <w:pStyle w:val="ListParagraph"/>
        <w:numPr>
          <w:ilvl w:val="0"/>
          <w:numId w:val="31"/>
        </w:numPr>
        <w:ind w:left="360"/>
        <w:rPr>
          <w:lang w:eastAsia="x-none" w:bidi="ar-LB"/>
        </w:rPr>
      </w:pPr>
      <w:r w:rsidRPr="00F83FA7">
        <w:rPr>
          <w:lang w:eastAsia="x-none" w:bidi="ar-LB"/>
        </w:rPr>
        <w:t>RxLOS0, RxLOS1</w:t>
      </w:r>
    </w:p>
    <w:p w14:paraId="2E8E86B8" w14:textId="0AE913EA" w:rsidR="004B4206" w:rsidRDefault="004B4206" w:rsidP="004B4206">
      <w:pPr>
        <w:pStyle w:val="Heading3"/>
      </w:pPr>
      <w:bookmarkStart w:id="43" w:name="_Toc44933941"/>
      <w:bookmarkStart w:id="44" w:name="_Toc44939599"/>
      <w:bookmarkStart w:id="45" w:name="_Toc78729755"/>
      <w:r w:rsidRPr="007F32B3">
        <w:lastRenderedPageBreak/>
        <w:t>TxFault0, TxFault1</w:t>
      </w:r>
      <w:bookmarkEnd w:id="43"/>
      <w:bookmarkEnd w:id="44"/>
      <w:bookmarkEnd w:id="45"/>
    </w:p>
    <w:p w14:paraId="6BA61361" w14:textId="77777777" w:rsidR="004B4206" w:rsidRPr="004B4206" w:rsidRDefault="004B4206" w:rsidP="00AF548C">
      <w:pPr>
        <w:jc w:val="both"/>
      </w:pPr>
      <w:r w:rsidRPr="004B4206">
        <w:t xml:space="preserve">TxFault0 and TxFault1 are module outputs, the </w:t>
      </w:r>
      <w:r w:rsidRPr="00126A81">
        <w:rPr>
          <w:b/>
          <w:bCs/>
        </w:rPr>
        <w:t>ML4022-LB</w:t>
      </w:r>
      <w:r w:rsidRPr="004B4206">
        <w:t xml:space="preserve"> provides control functionality for those outputs by writing to bits 5~4 of register 143 (page 03).</w:t>
      </w:r>
    </w:p>
    <w:p w14:paraId="2AAD9F0C" w14:textId="5BA96F44" w:rsidR="004B4206" w:rsidRDefault="004B4206" w:rsidP="004B4206">
      <w:pPr>
        <w:rPr>
          <w:lang w:eastAsia="x-none"/>
        </w:rPr>
      </w:pPr>
    </w:p>
    <w:tbl>
      <w:tblPr>
        <w:tblStyle w:val="MLTable110"/>
        <w:tblW w:w="828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1530"/>
        <w:gridCol w:w="571"/>
        <w:gridCol w:w="1993"/>
        <w:gridCol w:w="3106"/>
        <w:gridCol w:w="1080"/>
      </w:tblGrid>
      <w:tr w:rsidR="000D26D1" w:rsidRPr="003F2C0E" w14:paraId="4EA0C739" w14:textId="77777777" w:rsidTr="000D26D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5B9BD5" w:themeColor="accent5"/>
              <w:left w:val="single" w:sz="4" w:space="0" w:color="5B9BD5" w:themeColor="accent5"/>
              <w:bottom w:val="single" w:sz="4" w:space="0" w:color="5B9BD5" w:themeColor="accent5"/>
              <w:right w:val="single" w:sz="6" w:space="0" w:color="5B9BD5" w:themeColor="accent5"/>
            </w:tcBorders>
            <w:shd w:val="clear" w:color="auto" w:fill="0070C0"/>
          </w:tcPr>
          <w:p w14:paraId="1D994376" w14:textId="77777777" w:rsidR="000D26D1" w:rsidRPr="008A567E" w:rsidRDefault="000D26D1" w:rsidP="00FF1F7B">
            <w:pPr>
              <w:contextualSpacing/>
              <w:rPr>
                <w:rFonts w:ascii="Calibri" w:hAnsi="Calibri" w:cs="Calibri"/>
                <w:color w:val="FFFFFF" w:themeColor="background1"/>
                <w:lang w:bidi="ar-LB"/>
              </w:rPr>
            </w:pPr>
            <w:r w:rsidRPr="008A567E">
              <w:rPr>
                <w:rFonts w:ascii="Calibri" w:hAnsi="Calibri" w:cs="Calibri"/>
                <w:color w:val="FFFFFF" w:themeColor="background1"/>
                <w:lang w:bidi="ar-LB"/>
              </w:rPr>
              <w:t>Address</w:t>
            </w:r>
          </w:p>
        </w:tc>
        <w:tc>
          <w:tcPr>
            <w:tcW w:w="571" w:type="dxa"/>
            <w:tcBorders>
              <w:top w:val="single" w:sz="4" w:space="0" w:color="5B9BD5" w:themeColor="accent5"/>
              <w:left w:val="single" w:sz="6" w:space="0" w:color="5B9BD5" w:themeColor="accent5"/>
              <w:bottom w:val="single" w:sz="4" w:space="0" w:color="5B9BD5" w:themeColor="accent5"/>
              <w:right w:val="single" w:sz="6" w:space="0" w:color="5B9BD5" w:themeColor="accent5"/>
            </w:tcBorders>
            <w:shd w:val="clear" w:color="auto" w:fill="0070C0"/>
          </w:tcPr>
          <w:p w14:paraId="1BBDC6AF" w14:textId="77777777" w:rsidR="000D26D1" w:rsidRPr="008A567E" w:rsidRDefault="000D26D1" w:rsidP="00FF1F7B">
            <w:pPr>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Bit</w:t>
            </w:r>
          </w:p>
        </w:tc>
        <w:tc>
          <w:tcPr>
            <w:tcW w:w="1993" w:type="dxa"/>
            <w:tcBorders>
              <w:top w:val="single" w:sz="4" w:space="0" w:color="5B9BD5" w:themeColor="accent5"/>
              <w:left w:val="single" w:sz="6" w:space="0" w:color="5B9BD5" w:themeColor="accent5"/>
              <w:bottom w:val="single" w:sz="4" w:space="0" w:color="5B9BD5" w:themeColor="accent5"/>
              <w:right w:val="single" w:sz="6" w:space="0" w:color="5B9BD5" w:themeColor="accent5"/>
            </w:tcBorders>
            <w:shd w:val="clear" w:color="auto" w:fill="0070C0"/>
          </w:tcPr>
          <w:p w14:paraId="5A7BDF9F" w14:textId="77777777" w:rsidR="000D26D1" w:rsidRPr="008A567E" w:rsidRDefault="000D26D1"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Name</w:t>
            </w:r>
          </w:p>
        </w:tc>
        <w:tc>
          <w:tcPr>
            <w:tcW w:w="3106" w:type="dxa"/>
            <w:tcBorders>
              <w:top w:val="single" w:sz="4" w:space="0" w:color="5B9BD5" w:themeColor="accent5"/>
              <w:left w:val="single" w:sz="6" w:space="0" w:color="5B9BD5" w:themeColor="accent5"/>
              <w:bottom w:val="single" w:sz="4" w:space="0" w:color="5B9BD5" w:themeColor="accent5"/>
              <w:right w:val="single" w:sz="6" w:space="0" w:color="5B9BD5" w:themeColor="accent5"/>
            </w:tcBorders>
            <w:shd w:val="clear" w:color="auto" w:fill="0070C0"/>
          </w:tcPr>
          <w:p w14:paraId="5D3EAB81" w14:textId="77777777" w:rsidR="000D26D1" w:rsidRPr="008A567E" w:rsidRDefault="000D26D1"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Description</w:t>
            </w:r>
          </w:p>
        </w:tc>
        <w:tc>
          <w:tcPr>
            <w:tcW w:w="1080" w:type="dxa"/>
            <w:tcBorders>
              <w:top w:val="single" w:sz="4" w:space="0" w:color="5B9BD5" w:themeColor="accent5"/>
              <w:left w:val="single" w:sz="6" w:space="0" w:color="5B9BD5" w:themeColor="accent5"/>
              <w:bottom w:val="single" w:sz="4" w:space="0" w:color="5B9BD5" w:themeColor="accent5"/>
              <w:right w:val="single" w:sz="4" w:space="0" w:color="5B9BD5" w:themeColor="accent5"/>
            </w:tcBorders>
            <w:shd w:val="clear" w:color="auto" w:fill="0070C0"/>
          </w:tcPr>
          <w:p w14:paraId="48465E69" w14:textId="77777777" w:rsidR="000D26D1" w:rsidRPr="008A567E" w:rsidRDefault="000D26D1"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Type</w:t>
            </w:r>
          </w:p>
        </w:tc>
      </w:tr>
      <w:tr w:rsidR="000D26D1" w:rsidRPr="003F2C0E" w14:paraId="3C51AF8B" w14:textId="77777777" w:rsidTr="000D26D1">
        <w:trPr>
          <w:cnfStyle w:val="000000100000" w:firstRow="0" w:lastRow="0" w:firstColumn="0" w:lastColumn="0" w:oddVBand="0" w:evenVBand="0" w:oddHBand="1" w:evenHBand="0" w:firstRowFirstColumn="0" w:firstRowLastColumn="0" w:lastRowFirstColumn="0" w:lastRowLastColumn="0"/>
          <w:trHeight w:hRule="exact" w:val="590"/>
        </w:trPr>
        <w:tc>
          <w:tcPr>
            <w:cnfStyle w:val="001000000000" w:firstRow="0" w:lastRow="0" w:firstColumn="1" w:lastColumn="0" w:oddVBand="0" w:evenVBand="0" w:oddHBand="0" w:evenHBand="0" w:firstRowFirstColumn="0" w:firstRowLastColumn="0" w:lastRowFirstColumn="0" w:lastRowLastColumn="0"/>
            <w:tcW w:w="1530" w:type="dxa"/>
            <w:vMerge w:val="restart"/>
            <w:tcBorders>
              <w:top w:val="single" w:sz="4" w:space="0" w:color="5B9BD5" w:themeColor="accent5"/>
            </w:tcBorders>
          </w:tcPr>
          <w:p w14:paraId="0907B0D3" w14:textId="77777777" w:rsidR="000D26D1" w:rsidRPr="004C0013" w:rsidRDefault="000D26D1" w:rsidP="00FF1F7B">
            <w:pPr>
              <w:contextualSpacing/>
              <w:rPr>
                <w:rFonts w:asciiTheme="minorHAnsi" w:hAnsiTheme="minorHAnsi" w:cstheme="minorHAnsi"/>
                <w:lang w:bidi="ar-LB"/>
              </w:rPr>
            </w:pPr>
            <w:r w:rsidRPr="004C0013">
              <w:rPr>
                <w:rFonts w:asciiTheme="minorHAnsi" w:hAnsiTheme="minorHAnsi" w:cstheme="minorHAnsi"/>
              </w:rPr>
              <w:t>143 (Page 03)</w:t>
            </w:r>
          </w:p>
        </w:tc>
        <w:tc>
          <w:tcPr>
            <w:tcW w:w="571" w:type="dxa"/>
            <w:tcBorders>
              <w:top w:val="single" w:sz="4" w:space="0" w:color="5B9BD5" w:themeColor="accent5"/>
            </w:tcBorders>
          </w:tcPr>
          <w:p w14:paraId="07173D56" w14:textId="77777777" w:rsidR="000D26D1" w:rsidRPr="003F2C0E" w:rsidRDefault="000D26D1" w:rsidP="00FF1F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vertAlign w:val="subscript"/>
              </w:rPr>
            </w:pPr>
            <w:r w:rsidRPr="003F2C0E">
              <w:rPr>
                <w:rFonts w:ascii="Calibri" w:hAnsi="Calibri" w:cs="Calibri"/>
                <w:sz w:val="22"/>
                <w:szCs w:val="22"/>
              </w:rPr>
              <w:t>4</w:t>
            </w:r>
          </w:p>
        </w:tc>
        <w:tc>
          <w:tcPr>
            <w:tcW w:w="1993" w:type="dxa"/>
            <w:tcBorders>
              <w:top w:val="single" w:sz="4" w:space="0" w:color="5B9BD5" w:themeColor="accent5"/>
            </w:tcBorders>
          </w:tcPr>
          <w:p w14:paraId="2198C5F0" w14:textId="77777777" w:rsidR="000D26D1" w:rsidRPr="003F2C0E" w:rsidRDefault="000D26D1" w:rsidP="00FF1F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3F2C0E">
              <w:rPr>
                <w:rFonts w:ascii="Calibri" w:eastAsia="Calibri" w:hAnsi="Calibri" w:cs="Calibri"/>
                <w:sz w:val="22"/>
                <w:szCs w:val="22"/>
              </w:rPr>
              <w:t>TxFault0 control bit</w:t>
            </w:r>
          </w:p>
        </w:tc>
        <w:tc>
          <w:tcPr>
            <w:tcW w:w="3106" w:type="dxa"/>
            <w:tcBorders>
              <w:top w:val="single" w:sz="4" w:space="0" w:color="5B9BD5" w:themeColor="accent5"/>
            </w:tcBorders>
          </w:tcPr>
          <w:p w14:paraId="7CEE5CC7" w14:textId="77777777" w:rsidR="000D26D1" w:rsidRPr="003F2C0E" w:rsidRDefault="000D26D1" w:rsidP="00FF1F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3F2C0E">
              <w:rPr>
                <w:rFonts w:ascii="Calibri" w:hAnsi="Calibri" w:cs="Calibri"/>
                <w:sz w:val="22"/>
                <w:szCs w:val="22"/>
              </w:rPr>
              <w:t>1b= TxFault0 set High</w:t>
            </w:r>
          </w:p>
          <w:p w14:paraId="5F6A4144" w14:textId="77777777" w:rsidR="000D26D1" w:rsidRPr="003F2C0E" w:rsidRDefault="000D26D1" w:rsidP="00FF1F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3F2C0E">
              <w:rPr>
                <w:rFonts w:ascii="Calibri" w:hAnsi="Calibri" w:cs="Calibri"/>
                <w:sz w:val="22"/>
                <w:szCs w:val="22"/>
              </w:rPr>
              <w:t>0b= TxFault0 set Low</w:t>
            </w:r>
          </w:p>
        </w:tc>
        <w:tc>
          <w:tcPr>
            <w:tcW w:w="1080" w:type="dxa"/>
            <w:vMerge w:val="restart"/>
            <w:tcBorders>
              <w:top w:val="single" w:sz="4" w:space="0" w:color="5B9BD5" w:themeColor="accent5"/>
            </w:tcBorders>
          </w:tcPr>
          <w:p w14:paraId="0A56BB07" w14:textId="77777777" w:rsidR="000D26D1" w:rsidRPr="003F2C0E" w:rsidRDefault="000D26D1" w:rsidP="00FF1F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3F2C0E">
              <w:rPr>
                <w:rFonts w:ascii="Calibri" w:hAnsi="Calibri" w:cs="Calibri"/>
                <w:sz w:val="22"/>
                <w:szCs w:val="22"/>
              </w:rPr>
              <w:t>RW</w:t>
            </w:r>
          </w:p>
        </w:tc>
      </w:tr>
      <w:tr w:rsidR="000D26D1" w:rsidRPr="003F2C0E" w14:paraId="5E93CE47" w14:textId="77777777" w:rsidTr="00FF1F7B">
        <w:trPr>
          <w:cnfStyle w:val="000000010000" w:firstRow="0" w:lastRow="0" w:firstColumn="0" w:lastColumn="0" w:oddVBand="0" w:evenVBand="0" w:oddHBand="0" w:evenHBand="1" w:firstRowFirstColumn="0" w:firstRowLastColumn="0" w:lastRowFirstColumn="0" w:lastRowLastColumn="0"/>
          <w:trHeight w:hRule="exact" w:val="626"/>
        </w:trPr>
        <w:tc>
          <w:tcPr>
            <w:cnfStyle w:val="001000000000" w:firstRow="0" w:lastRow="0" w:firstColumn="1" w:lastColumn="0" w:oddVBand="0" w:evenVBand="0" w:oddHBand="0" w:evenHBand="0" w:firstRowFirstColumn="0" w:firstRowLastColumn="0" w:lastRowFirstColumn="0" w:lastRowLastColumn="0"/>
            <w:tcW w:w="1530" w:type="dxa"/>
            <w:vMerge/>
          </w:tcPr>
          <w:p w14:paraId="24C84396" w14:textId="77777777" w:rsidR="000D26D1" w:rsidRPr="003F2C0E" w:rsidRDefault="000D26D1" w:rsidP="00FF1F7B">
            <w:pPr>
              <w:contextualSpacing/>
              <w:rPr>
                <w:rFonts w:ascii="Calibri" w:hAnsi="Calibri" w:cs="Calibri"/>
                <w:lang w:bidi="ar-LB"/>
              </w:rPr>
            </w:pPr>
          </w:p>
        </w:tc>
        <w:tc>
          <w:tcPr>
            <w:tcW w:w="571" w:type="dxa"/>
            <w:shd w:val="clear" w:color="auto" w:fill="FFFFFF" w:themeFill="background1"/>
          </w:tcPr>
          <w:p w14:paraId="31D58E09" w14:textId="77777777" w:rsidR="000D26D1" w:rsidRPr="004C0013" w:rsidRDefault="000D26D1" w:rsidP="00FF1F7B">
            <w:p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4C0013">
              <w:rPr>
                <w:rFonts w:ascii="Calibri" w:hAnsi="Calibri" w:cs="Calibri"/>
                <w:sz w:val="22"/>
                <w:szCs w:val="22"/>
              </w:rPr>
              <w:t>5</w:t>
            </w:r>
          </w:p>
        </w:tc>
        <w:tc>
          <w:tcPr>
            <w:tcW w:w="1993" w:type="dxa"/>
            <w:shd w:val="clear" w:color="auto" w:fill="FFFFFF" w:themeFill="background1"/>
          </w:tcPr>
          <w:p w14:paraId="68B6C01D" w14:textId="77777777" w:rsidR="000D26D1" w:rsidRPr="004C0013" w:rsidRDefault="000D26D1" w:rsidP="00FF1F7B">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r w:rsidRPr="004C0013">
              <w:rPr>
                <w:rFonts w:ascii="Calibri" w:eastAsia="Calibri" w:hAnsi="Calibri" w:cs="Calibri"/>
                <w:sz w:val="22"/>
                <w:szCs w:val="22"/>
              </w:rPr>
              <w:t>TxFault1 control bit</w:t>
            </w:r>
          </w:p>
        </w:tc>
        <w:tc>
          <w:tcPr>
            <w:tcW w:w="3106" w:type="dxa"/>
            <w:shd w:val="clear" w:color="auto" w:fill="FFFFFF" w:themeFill="background1"/>
          </w:tcPr>
          <w:p w14:paraId="45F5185D" w14:textId="77777777" w:rsidR="000D26D1" w:rsidRPr="004C0013" w:rsidRDefault="000D26D1" w:rsidP="00FF1F7B">
            <w:p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4C0013">
              <w:rPr>
                <w:rFonts w:ascii="Calibri" w:hAnsi="Calibri" w:cs="Calibri"/>
                <w:sz w:val="22"/>
                <w:szCs w:val="22"/>
              </w:rPr>
              <w:t>1b= TxFault1 set High</w:t>
            </w:r>
          </w:p>
          <w:p w14:paraId="66B47CFA" w14:textId="77777777" w:rsidR="000D26D1" w:rsidRPr="004C0013" w:rsidRDefault="000D26D1" w:rsidP="00FF1F7B">
            <w:p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4C0013">
              <w:rPr>
                <w:rFonts w:ascii="Calibri" w:hAnsi="Calibri" w:cs="Calibri"/>
                <w:sz w:val="22"/>
                <w:szCs w:val="22"/>
              </w:rPr>
              <w:t>0b= TxFault1 set Low</w:t>
            </w:r>
          </w:p>
        </w:tc>
        <w:tc>
          <w:tcPr>
            <w:tcW w:w="1080" w:type="dxa"/>
            <w:vMerge/>
          </w:tcPr>
          <w:p w14:paraId="352B70D1" w14:textId="77777777" w:rsidR="000D26D1" w:rsidRPr="003F2C0E" w:rsidRDefault="000D26D1" w:rsidP="00FF1F7B">
            <w:p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tc>
      </w:tr>
    </w:tbl>
    <w:p w14:paraId="65DF274B" w14:textId="7A4E16C1" w:rsidR="000D26D1" w:rsidRDefault="000D26D1" w:rsidP="000D26D1">
      <w:pPr>
        <w:pStyle w:val="Heading3"/>
      </w:pPr>
      <w:bookmarkStart w:id="46" w:name="_Toc44933942"/>
      <w:bookmarkStart w:id="47" w:name="_Toc44939600"/>
      <w:bookmarkStart w:id="48" w:name="_Toc78729756"/>
      <w:r>
        <w:t>TxDisable0, TxDisable1</w:t>
      </w:r>
      <w:bookmarkEnd w:id="46"/>
      <w:bookmarkEnd w:id="47"/>
      <w:bookmarkEnd w:id="48"/>
    </w:p>
    <w:p w14:paraId="20CBF555" w14:textId="1ED70CC1" w:rsidR="000D26D1" w:rsidRDefault="000D26D1" w:rsidP="00AF548C">
      <w:pPr>
        <w:jc w:val="both"/>
        <w:rPr>
          <w:lang w:eastAsia="x-none"/>
        </w:rPr>
      </w:pPr>
      <w:r w:rsidRPr="000D26D1">
        <w:rPr>
          <w:lang w:eastAsia="x-none"/>
        </w:rPr>
        <w:t>TxDisable0 and TxDisable1 are module inputs from the Host, the digital state of those input signals can be checked via register 141 (Page 03) as shown below.</w:t>
      </w:r>
    </w:p>
    <w:p w14:paraId="3B11106B" w14:textId="18AFBD94" w:rsidR="000D26D1" w:rsidRDefault="000D26D1" w:rsidP="000D26D1">
      <w:pPr>
        <w:rPr>
          <w:lang w:eastAsia="x-none"/>
        </w:rPr>
      </w:pPr>
    </w:p>
    <w:tbl>
      <w:tblPr>
        <w:tblStyle w:val="MLTable110"/>
        <w:tblW w:w="8280" w:type="dxa"/>
        <w:tblLayout w:type="fixed"/>
        <w:tblLook w:val="04A0" w:firstRow="1" w:lastRow="0" w:firstColumn="1" w:lastColumn="0" w:noHBand="0" w:noVBand="1"/>
      </w:tblPr>
      <w:tblGrid>
        <w:gridCol w:w="1525"/>
        <w:gridCol w:w="576"/>
        <w:gridCol w:w="1993"/>
        <w:gridCol w:w="3106"/>
        <w:gridCol w:w="1080"/>
      </w:tblGrid>
      <w:tr w:rsidR="000D26D1" w:rsidRPr="003F2C0E" w14:paraId="27ACA774" w14:textId="77777777" w:rsidTr="00AA3CA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0070C0"/>
          </w:tcPr>
          <w:p w14:paraId="19BB0DA0" w14:textId="77777777" w:rsidR="000D26D1" w:rsidRPr="008A567E" w:rsidRDefault="000D26D1" w:rsidP="00FF1F7B">
            <w:pPr>
              <w:contextualSpacing/>
              <w:rPr>
                <w:rFonts w:ascii="Calibri" w:hAnsi="Calibri" w:cs="Calibri"/>
                <w:color w:val="FFFFFF" w:themeColor="background1"/>
                <w:lang w:bidi="ar-LB"/>
              </w:rPr>
            </w:pPr>
            <w:bookmarkStart w:id="49" w:name="_Hlk78549152"/>
            <w:r w:rsidRPr="008A567E">
              <w:rPr>
                <w:rFonts w:ascii="Calibri" w:hAnsi="Calibri" w:cs="Calibri"/>
                <w:color w:val="FFFFFF" w:themeColor="background1"/>
                <w:lang w:bidi="ar-LB"/>
              </w:rPr>
              <w:t>Address</w:t>
            </w:r>
          </w:p>
        </w:tc>
        <w:tc>
          <w:tcPr>
            <w:tcW w:w="576"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0070C0"/>
          </w:tcPr>
          <w:p w14:paraId="3806712B" w14:textId="77777777" w:rsidR="000D26D1" w:rsidRPr="008A567E" w:rsidRDefault="000D26D1" w:rsidP="00FF1F7B">
            <w:pPr>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Bit</w:t>
            </w:r>
          </w:p>
        </w:tc>
        <w:tc>
          <w:tcPr>
            <w:tcW w:w="199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0070C0"/>
          </w:tcPr>
          <w:p w14:paraId="6A304161" w14:textId="77777777" w:rsidR="000D26D1" w:rsidRPr="008A567E" w:rsidRDefault="000D26D1"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Name</w:t>
            </w:r>
          </w:p>
        </w:tc>
        <w:tc>
          <w:tcPr>
            <w:tcW w:w="3106"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0070C0"/>
          </w:tcPr>
          <w:p w14:paraId="5849205F" w14:textId="77777777" w:rsidR="000D26D1" w:rsidRPr="008A567E" w:rsidRDefault="000D26D1"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Description</w:t>
            </w:r>
          </w:p>
        </w:tc>
        <w:tc>
          <w:tcPr>
            <w:tcW w:w="1080"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0070C0"/>
          </w:tcPr>
          <w:p w14:paraId="086BB934" w14:textId="77777777" w:rsidR="000D26D1" w:rsidRPr="008A567E" w:rsidRDefault="000D26D1"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Type</w:t>
            </w:r>
          </w:p>
        </w:tc>
      </w:tr>
      <w:tr w:rsidR="000D26D1" w:rsidRPr="003F2C0E" w14:paraId="34FA28B0" w14:textId="77777777" w:rsidTr="00AA3CA3">
        <w:trPr>
          <w:cnfStyle w:val="000000100000" w:firstRow="0" w:lastRow="0" w:firstColumn="0" w:lastColumn="0" w:oddVBand="0" w:evenVBand="0" w:oddHBand="1" w:evenHBand="0" w:firstRowFirstColumn="0" w:firstRowLastColumn="0" w:lastRowFirstColumn="0" w:lastRowLastColumn="0"/>
          <w:trHeight w:hRule="exact" w:val="482"/>
        </w:trPr>
        <w:tc>
          <w:tcPr>
            <w:cnfStyle w:val="001000000000" w:firstRow="0" w:lastRow="0" w:firstColumn="1" w:lastColumn="0" w:oddVBand="0" w:evenVBand="0" w:oddHBand="0" w:evenHBand="0" w:firstRowFirstColumn="0" w:firstRowLastColumn="0" w:lastRowFirstColumn="0" w:lastRowLastColumn="0"/>
            <w:tcW w:w="1525" w:type="dxa"/>
            <w:vMerge w:val="restart"/>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25A0E363" w14:textId="77777777" w:rsidR="000D26D1" w:rsidRPr="00AA3CA3" w:rsidRDefault="000D26D1" w:rsidP="00FF1F7B">
            <w:pPr>
              <w:contextualSpacing/>
              <w:rPr>
                <w:rFonts w:asciiTheme="minorHAnsi" w:hAnsiTheme="minorHAnsi" w:cstheme="minorHAnsi"/>
                <w:lang w:bidi="ar-LB"/>
              </w:rPr>
            </w:pPr>
            <w:r w:rsidRPr="00AA3CA3">
              <w:rPr>
                <w:rFonts w:asciiTheme="minorHAnsi" w:hAnsiTheme="minorHAnsi" w:cstheme="minorHAnsi"/>
              </w:rPr>
              <w:t>141 (Page 03)</w:t>
            </w:r>
          </w:p>
        </w:tc>
        <w:tc>
          <w:tcPr>
            <w:tcW w:w="576"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28400311" w14:textId="77777777" w:rsidR="000D26D1" w:rsidRPr="003F2C0E" w:rsidRDefault="000D26D1" w:rsidP="00FF1F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vertAlign w:val="subscript"/>
              </w:rPr>
            </w:pPr>
            <w:r>
              <w:rPr>
                <w:rFonts w:ascii="Calibri" w:hAnsi="Calibri" w:cs="Calibri"/>
                <w:sz w:val="22"/>
                <w:szCs w:val="22"/>
              </w:rPr>
              <w:t>0</w:t>
            </w:r>
          </w:p>
        </w:tc>
        <w:tc>
          <w:tcPr>
            <w:tcW w:w="199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3AC25C32" w14:textId="77777777" w:rsidR="000D26D1" w:rsidRPr="003F2C0E" w:rsidRDefault="000D26D1" w:rsidP="00FF1F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E04E7">
              <w:rPr>
                <w:rFonts w:ascii="Calibri" w:eastAsia="Calibri" w:hAnsi="Calibri" w:cs="Calibri"/>
                <w:sz w:val="22"/>
                <w:szCs w:val="22"/>
              </w:rPr>
              <w:t>TxDisable0</w:t>
            </w:r>
          </w:p>
        </w:tc>
        <w:tc>
          <w:tcPr>
            <w:tcW w:w="3106" w:type="dxa"/>
            <w:vMerge w:val="restart"/>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4D57CCC5" w14:textId="77777777" w:rsidR="000D26D1" w:rsidRPr="00BE04E7" w:rsidRDefault="000D26D1" w:rsidP="00FF1F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E04E7">
              <w:rPr>
                <w:rFonts w:ascii="Calibri" w:hAnsi="Calibri" w:cs="Calibri"/>
                <w:sz w:val="22"/>
                <w:szCs w:val="22"/>
              </w:rPr>
              <w:t>Digital State:</w:t>
            </w:r>
          </w:p>
          <w:p w14:paraId="3C577CE8" w14:textId="77777777" w:rsidR="000D26D1" w:rsidRDefault="000D26D1" w:rsidP="00FF1F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Read 0b: signal is Low</w:t>
            </w:r>
          </w:p>
          <w:p w14:paraId="035F93DF" w14:textId="77777777" w:rsidR="000D26D1" w:rsidRPr="003F2C0E" w:rsidRDefault="000D26D1" w:rsidP="00FF1F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E04E7">
              <w:rPr>
                <w:rFonts w:ascii="Calibri" w:hAnsi="Calibri" w:cs="Calibri"/>
                <w:sz w:val="22"/>
                <w:szCs w:val="22"/>
              </w:rPr>
              <w:t>Read 1b: signal is High</w:t>
            </w:r>
          </w:p>
        </w:tc>
        <w:tc>
          <w:tcPr>
            <w:tcW w:w="1080" w:type="dxa"/>
            <w:vMerge w:val="restart"/>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4B87F59" w14:textId="77777777" w:rsidR="000D26D1" w:rsidRPr="003F2C0E" w:rsidRDefault="000D26D1" w:rsidP="00FF1F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3F2C0E">
              <w:rPr>
                <w:rFonts w:ascii="Calibri" w:hAnsi="Calibri" w:cs="Calibri"/>
                <w:sz w:val="22"/>
                <w:szCs w:val="22"/>
              </w:rPr>
              <w:t>R</w:t>
            </w:r>
            <w:r>
              <w:rPr>
                <w:rFonts w:ascii="Calibri" w:hAnsi="Calibri" w:cs="Calibri"/>
                <w:sz w:val="22"/>
                <w:szCs w:val="22"/>
              </w:rPr>
              <w:t>O</w:t>
            </w:r>
          </w:p>
        </w:tc>
      </w:tr>
      <w:tr w:rsidR="000D26D1" w:rsidRPr="003F2C0E" w14:paraId="6D57F05E" w14:textId="77777777" w:rsidTr="00AA3CA3">
        <w:trPr>
          <w:cnfStyle w:val="000000010000" w:firstRow="0" w:lastRow="0" w:firstColumn="0" w:lastColumn="0" w:oddVBand="0" w:evenVBand="0" w:oddHBand="0" w:evenHBand="1" w:firstRowFirstColumn="0" w:firstRowLastColumn="0" w:lastRowFirstColumn="0" w:lastRowLastColumn="0"/>
          <w:trHeight w:hRule="exact" w:val="437"/>
        </w:trPr>
        <w:tc>
          <w:tcPr>
            <w:cnfStyle w:val="001000000000" w:firstRow="0" w:lastRow="0" w:firstColumn="1" w:lastColumn="0" w:oddVBand="0" w:evenVBand="0" w:oddHBand="0" w:evenHBand="0" w:firstRowFirstColumn="0" w:firstRowLastColumn="0" w:lastRowFirstColumn="0" w:lastRowLastColumn="0"/>
            <w:tcW w:w="1525" w:type="dxa"/>
            <w:vMerge/>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7BF7B9FB" w14:textId="77777777" w:rsidR="000D26D1" w:rsidRPr="003F2C0E" w:rsidRDefault="000D26D1" w:rsidP="00FF1F7B">
            <w:pPr>
              <w:contextualSpacing/>
              <w:rPr>
                <w:rFonts w:cstheme="minorHAnsi"/>
                <w:b w:val="0"/>
                <w:bCs w:val="0"/>
                <w:sz w:val="20"/>
              </w:rPr>
            </w:pPr>
          </w:p>
        </w:tc>
        <w:tc>
          <w:tcPr>
            <w:tcW w:w="576"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FFFFFF" w:themeFill="background1"/>
          </w:tcPr>
          <w:p w14:paraId="69A6CE6A" w14:textId="77777777" w:rsidR="000D26D1" w:rsidRPr="003F2C0E" w:rsidRDefault="000D26D1" w:rsidP="00FF1F7B">
            <w:p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1</w:t>
            </w:r>
          </w:p>
        </w:tc>
        <w:tc>
          <w:tcPr>
            <w:tcW w:w="199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FFFFFF" w:themeFill="background1"/>
          </w:tcPr>
          <w:p w14:paraId="3F4998A4" w14:textId="77777777" w:rsidR="000D26D1" w:rsidRPr="003F2C0E" w:rsidRDefault="000D26D1" w:rsidP="00FF1F7B">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r w:rsidRPr="00BE04E7">
              <w:rPr>
                <w:rFonts w:ascii="Calibri" w:eastAsia="Calibri" w:hAnsi="Calibri" w:cs="Calibri"/>
                <w:sz w:val="22"/>
                <w:szCs w:val="22"/>
              </w:rPr>
              <w:t>TxDisable1</w:t>
            </w:r>
          </w:p>
        </w:tc>
        <w:tc>
          <w:tcPr>
            <w:tcW w:w="3106" w:type="dxa"/>
            <w:vMerge/>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571A725" w14:textId="77777777" w:rsidR="000D26D1" w:rsidRPr="003F2C0E" w:rsidRDefault="000D26D1" w:rsidP="00FF1F7B">
            <w:p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tc>
        <w:tc>
          <w:tcPr>
            <w:tcW w:w="1080" w:type="dxa"/>
            <w:vMerge/>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7425E891" w14:textId="77777777" w:rsidR="000D26D1" w:rsidRPr="003F2C0E" w:rsidRDefault="000D26D1" w:rsidP="00FF1F7B">
            <w:p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tc>
      </w:tr>
      <w:tr w:rsidR="000D26D1" w:rsidRPr="003F2C0E" w14:paraId="623514D6" w14:textId="77777777" w:rsidTr="00FD06D1">
        <w:trPr>
          <w:cnfStyle w:val="000000100000" w:firstRow="0" w:lastRow="0" w:firstColumn="0" w:lastColumn="0" w:oddVBand="0" w:evenVBand="0" w:oddHBand="1" w:evenHBand="0" w:firstRowFirstColumn="0" w:firstRowLastColumn="0" w:lastRowFirstColumn="0" w:lastRowLastColumn="0"/>
          <w:trHeight w:hRule="exact" w:val="946"/>
        </w:trPr>
        <w:tc>
          <w:tcPr>
            <w:cnfStyle w:val="001000000000" w:firstRow="0" w:lastRow="0" w:firstColumn="1" w:lastColumn="0" w:oddVBand="0" w:evenVBand="0" w:oddHBand="0" w:evenHBand="0" w:firstRowFirstColumn="0" w:firstRowLastColumn="0" w:lastRowFirstColumn="0" w:lastRowLastColumn="0"/>
            <w:tcW w:w="1525" w:type="dxa"/>
            <w:vMerge/>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61AD435A" w14:textId="77777777" w:rsidR="000D26D1" w:rsidRPr="003F2C0E" w:rsidRDefault="000D26D1" w:rsidP="00FF1F7B">
            <w:pPr>
              <w:contextualSpacing/>
              <w:rPr>
                <w:rFonts w:cstheme="minorHAnsi"/>
                <w:b w:val="0"/>
                <w:bCs w:val="0"/>
                <w:sz w:val="20"/>
              </w:rPr>
            </w:pPr>
          </w:p>
        </w:tc>
        <w:tc>
          <w:tcPr>
            <w:tcW w:w="576"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4EFDC19D" w14:textId="77777777" w:rsidR="000D26D1" w:rsidRPr="003F2C0E" w:rsidRDefault="000D26D1" w:rsidP="00FF1F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199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77F98FC7" w14:textId="77777777" w:rsidR="000D26D1" w:rsidRPr="003F2C0E" w:rsidRDefault="000D26D1" w:rsidP="00FF1F7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0BE04E7">
              <w:rPr>
                <w:rFonts w:ascii="Calibri" w:eastAsia="Calibri" w:hAnsi="Calibri" w:cs="Calibri"/>
                <w:sz w:val="22"/>
                <w:szCs w:val="22"/>
              </w:rPr>
              <w:t>TxDisable0</w:t>
            </w:r>
          </w:p>
        </w:tc>
        <w:tc>
          <w:tcPr>
            <w:tcW w:w="3106" w:type="dxa"/>
            <w:vMerge w:val="restart"/>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FFFFFF" w:themeFill="background1"/>
          </w:tcPr>
          <w:p w14:paraId="3C0DCD23" w14:textId="77777777" w:rsidR="000D26D1" w:rsidRPr="00BE04E7" w:rsidRDefault="000D26D1" w:rsidP="00FF1F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E04E7">
              <w:rPr>
                <w:rFonts w:ascii="Calibri" w:hAnsi="Calibri" w:cs="Calibri"/>
                <w:sz w:val="22"/>
                <w:szCs w:val="22"/>
              </w:rPr>
              <w:t>Transition Detection:</w:t>
            </w:r>
          </w:p>
          <w:p w14:paraId="78839DB0" w14:textId="77777777" w:rsidR="000D26D1" w:rsidRPr="00BE04E7" w:rsidRDefault="000D26D1" w:rsidP="00FF1F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p w14:paraId="6C45714E" w14:textId="77777777" w:rsidR="000D26D1" w:rsidRPr="00BE04E7" w:rsidRDefault="000D26D1" w:rsidP="00FF1F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E04E7">
              <w:rPr>
                <w:rFonts w:ascii="Calibri" w:hAnsi="Calibri" w:cs="Calibri"/>
                <w:sz w:val="22"/>
                <w:szCs w:val="22"/>
              </w:rPr>
              <w:t>Read 0b: No edge detected</w:t>
            </w:r>
          </w:p>
          <w:p w14:paraId="3F18ADA7" w14:textId="77777777" w:rsidR="000D26D1" w:rsidRPr="00BE04E7" w:rsidRDefault="000D26D1" w:rsidP="00FF1F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E04E7">
              <w:rPr>
                <w:rFonts w:ascii="Calibri" w:hAnsi="Calibri" w:cs="Calibri"/>
                <w:sz w:val="22"/>
                <w:szCs w:val="22"/>
              </w:rPr>
              <w:t>Read 1b: Either rising or falling edges detected</w:t>
            </w:r>
          </w:p>
          <w:p w14:paraId="30CAC44C" w14:textId="77777777" w:rsidR="000D26D1" w:rsidRPr="00BE04E7" w:rsidRDefault="000D26D1" w:rsidP="00FF1F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E04E7">
              <w:rPr>
                <w:rFonts w:ascii="Calibri" w:hAnsi="Calibri" w:cs="Calibri"/>
                <w:sz w:val="22"/>
                <w:szCs w:val="22"/>
              </w:rPr>
              <w:t>Write 0b: No effect</w:t>
            </w:r>
          </w:p>
          <w:p w14:paraId="6DD96F46" w14:textId="77777777" w:rsidR="000D26D1" w:rsidRPr="00BE04E7" w:rsidRDefault="000D26D1" w:rsidP="00FF1F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E04E7">
              <w:rPr>
                <w:rFonts w:ascii="Calibri" w:hAnsi="Calibri" w:cs="Calibri"/>
                <w:sz w:val="22"/>
                <w:szCs w:val="22"/>
              </w:rPr>
              <w:t>Write 1b: Clear the register</w:t>
            </w:r>
          </w:p>
          <w:p w14:paraId="498EBE33" w14:textId="77777777" w:rsidR="000D26D1" w:rsidRPr="003F2C0E" w:rsidRDefault="000D26D1" w:rsidP="00FF1F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080" w:type="dxa"/>
            <w:vMerge/>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423886B" w14:textId="77777777" w:rsidR="000D26D1" w:rsidRPr="003F2C0E" w:rsidRDefault="000D26D1" w:rsidP="00FF1F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r>
      <w:tr w:rsidR="000D26D1" w:rsidRPr="003F2C0E" w14:paraId="390184F7" w14:textId="77777777" w:rsidTr="00FD06D1">
        <w:trPr>
          <w:cnfStyle w:val="000000010000" w:firstRow="0" w:lastRow="0" w:firstColumn="0" w:lastColumn="0" w:oddVBand="0" w:evenVBand="0" w:oddHBand="0" w:evenHBand="1" w:firstRowFirstColumn="0" w:firstRowLastColumn="0" w:lastRowFirstColumn="0" w:lastRowLastColumn="0"/>
          <w:trHeight w:hRule="exact" w:val="1000"/>
        </w:trPr>
        <w:tc>
          <w:tcPr>
            <w:cnfStyle w:val="001000000000" w:firstRow="0" w:lastRow="0" w:firstColumn="1" w:lastColumn="0" w:oddVBand="0" w:evenVBand="0" w:oddHBand="0" w:evenHBand="0" w:firstRowFirstColumn="0" w:firstRowLastColumn="0" w:lastRowFirstColumn="0" w:lastRowLastColumn="0"/>
            <w:tcW w:w="1525" w:type="dxa"/>
            <w:vMerge/>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296D36C7" w14:textId="77777777" w:rsidR="000D26D1" w:rsidRPr="003F2C0E" w:rsidRDefault="000D26D1" w:rsidP="00FF1F7B">
            <w:pPr>
              <w:contextualSpacing/>
              <w:rPr>
                <w:rFonts w:ascii="Calibri" w:hAnsi="Calibri" w:cs="Calibri"/>
                <w:lang w:bidi="ar-LB"/>
              </w:rPr>
            </w:pPr>
          </w:p>
        </w:tc>
        <w:tc>
          <w:tcPr>
            <w:tcW w:w="576"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FFFFFF" w:themeFill="background1"/>
          </w:tcPr>
          <w:p w14:paraId="5DDB2C62" w14:textId="77777777" w:rsidR="000D26D1" w:rsidRPr="003F2C0E" w:rsidRDefault="000D26D1" w:rsidP="00FF1F7B">
            <w:p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5</w:t>
            </w:r>
          </w:p>
        </w:tc>
        <w:tc>
          <w:tcPr>
            <w:tcW w:w="199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FFFFFF" w:themeFill="background1"/>
          </w:tcPr>
          <w:p w14:paraId="3C429F5E" w14:textId="77777777" w:rsidR="000D26D1" w:rsidRPr="003F2C0E" w:rsidRDefault="000D26D1" w:rsidP="00FF1F7B">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r w:rsidRPr="00BE04E7">
              <w:rPr>
                <w:rFonts w:ascii="Calibri" w:eastAsia="Calibri" w:hAnsi="Calibri" w:cs="Calibri"/>
                <w:sz w:val="22"/>
                <w:szCs w:val="22"/>
              </w:rPr>
              <w:t>TxDisable1</w:t>
            </w:r>
          </w:p>
        </w:tc>
        <w:tc>
          <w:tcPr>
            <w:tcW w:w="3106" w:type="dxa"/>
            <w:vMerge/>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FFFFFF" w:themeFill="background1"/>
          </w:tcPr>
          <w:p w14:paraId="62E8A4F9" w14:textId="77777777" w:rsidR="000D26D1" w:rsidRPr="003F2C0E" w:rsidRDefault="000D26D1" w:rsidP="00FF1F7B">
            <w:p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tc>
        <w:tc>
          <w:tcPr>
            <w:tcW w:w="1080" w:type="dxa"/>
            <w:vMerge/>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120DDDC5" w14:textId="77777777" w:rsidR="000D26D1" w:rsidRPr="003F2C0E" w:rsidRDefault="000D26D1" w:rsidP="00FF1F7B">
            <w:p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tc>
      </w:tr>
    </w:tbl>
    <w:p w14:paraId="44BA75C4" w14:textId="79558853" w:rsidR="000D26D1" w:rsidRDefault="000D26D1" w:rsidP="000D26D1">
      <w:pPr>
        <w:pStyle w:val="Heading3"/>
        <w:rPr>
          <w:lang w:bidi="ar-LB"/>
        </w:rPr>
      </w:pPr>
      <w:bookmarkStart w:id="50" w:name="_Toc78729757"/>
      <w:bookmarkEnd w:id="49"/>
      <w:proofErr w:type="spellStart"/>
      <w:r w:rsidRPr="000D26D1">
        <w:rPr>
          <w:lang w:bidi="ar-LB"/>
        </w:rPr>
        <w:t>LPMode</w:t>
      </w:r>
      <w:bookmarkEnd w:id="50"/>
      <w:proofErr w:type="spellEnd"/>
    </w:p>
    <w:p w14:paraId="615BD5E1" w14:textId="02A4C4A1" w:rsidR="000D26D1" w:rsidRDefault="000D26D1" w:rsidP="00AF548C">
      <w:pPr>
        <w:jc w:val="both"/>
        <w:rPr>
          <w:lang w:eastAsia="x-none" w:bidi="ar-LB"/>
        </w:rPr>
      </w:pPr>
      <w:proofErr w:type="spellStart"/>
      <w:r w:rsidRPr="000D26D1">
        <w:rPr>
          <w:lang w:eastAsia="x-none" w:bidi="ar-LB"/>
        </w:rPr>
        <w:t>LPMode</w:t>
      </w:r>
      <w:proofErr w:type="spellEnd"/>
      <w:r w:rsidRPr="000D26D1">
        <w:rPr>
          <w:lang w:eastAsia="x-none" w:bidi="ar-LB"/>
        </w:rPr>
        <w:t xml:space="preserve"> is an input signal to the module from the host operating with active high logic. The </w:t>
      </w:r>
      <w:proofErr w:type="spellStart"/>
      <w:r w:rsidRPr="000D26D1">
        <w:rPr>
          <w:lang w:eastAsia="x-none" w:bidi="ar-LB"/>
        </w:rPr>
        <w:t>LPMode</w:t>
      </w:r>
      <w:proofErr w:type="spellEnd"/>
      <w:r w:rsidRPr="000D26D1">
        <w:rPr>
          <w:lang w:eastAsia="x-none" w:bidi="ar-LB"/>
        </w:rPr>
        <w:t xml:space="preserve"> signal is pulled up to </w:t>
      </w:r>
      <w:proofErr w:type="spellStart"/>
      <w:r w:rsidRPr="000D26D1">
        <w:rPr>
          <w:lang w:eastAsia="x-none" w:bidi="ar-LB"/>
        </w:rPr>
        <w:t>Vcc</w:t>
      </w:r>
      <w:proofErr w:type="spellEnd"/>
      <w:r w:rsidRPr="000D26D1">
        <w:rPr>
          <w:lang w:eastAsia="x-none" w:bidi="ar-LB"/>
        </w:rPr>
        <w:t xml:space="preserve"> in the SFP-DD module. The </w:t>
      </w:r>
      <w:proofErr w:type="spellStart"/>
      <w:r w:rsidRPr="000D26D1">
        <w:rPr>
          <w:lang w:eastAsia="x-none" w:bidi="ar-LB"/>
        </w:rPr>
        <w:t>LPMode</w:t>
      </w:r>
      <w:proofErr w:type="spellEnd"/>
      <w:r w:rsidRPr="000D26D1">
        <w:rPr>
          <w:lang w:eastAsia="x-none" w:bidi="ar-LB"/>
        </w:rPr>
        <w:t xml:space="preserve"> signal intervenes in the Module State Transition (refer to section </w:t>
      </w:r>
      <w:hyperlink w:anchor="_Module_State_Transition" w:history="1">
        <w:r w:rsidR="0098558A" w:rsidRPr="00FD06D1">
          <w:rPr>
            <w:rStyle w:val="Hyperlink"/>
            <w:lang w:eastAsia="x-none" w:bidi="ar-LB"/>
            <w14:textFill>
              <w14:solidFill>
                <w14:srgbClr w14:val="0000FF">
                  <w14:lumMod w14:val="65000"/>
                  <w14:lumOff w14:val="35000"/>
                </w14:srgbClr>
              </w14:solidFill>
            </w14:textFill>
          </w:rPr>
          <w:t>3</w:t>
        </w:r>
        <w:r w:rsidRPr="00FD06D1">
          <w:rPr>
            <w:rStyle w:val="Hyperlink"/>
            <w:lang w:eastAsia="x-none" w:bidi="ar-LB"/>
            <w14:textFill>
              <w14:solidFill>
                <w14:srgbClr w14:val="0000FF">
                  <w14:lumMod w14:val="65000"/>
                  <w14:lumOff w14:val="35000"/>
                </w14:srgbClr>
              </w14:solidFill>
            </w14:textFill>
          </w:rPr>
          <w:t>.6.2</w:t>
        </w:r>
      </w:hyperlink>
      <w:r w:rsidRPr="000D26D1">
        <w:rPr>
          <w:lang w:eastAsia="x-none" w:bidi="ar-LB"/>
        </w:rPr>
        <w:t xml:space="preserve"> for more details).</w:t>
      </w:r>
    </w:p>
    <w:p w14:paraId="7408841D" w14:textId="77777777" w:rsidR="00E63052" w:rsidRDefault="00E63052" w:rsidP="000D26D1">
      <w:pPr>
        <w:rPr>
          <w:lang w:eastAsia="x-none" w:bidi="ar-LB"/>
        </w:rPr>
      </w:pPr>
    </w:p>
    <w:tbl>
      <w:tblPr>
        <w:tblStyle w:val="MLTable110"/>
        <w:tblW w:w="828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1530"/>
        <w:gridCol w:w="571"/>
        <w:gridCol w:w="1993"/>
        <w:gridCol w:w="3106"/>
        <w:gridCol w:w="1080"/>
      </w:tblGrid>
      <w:tr w:rsidR="0098558A" w:rsidRPr="003F2C0E" w14:paraId="6D7AEFCC" w14:textId="77777777" w:rsidTr="00FF1F7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5B9BD5" w:themeColor="accent5"/>
              <w:left w:val="single" w:sz="4" w:space="0" w:color="5B9BD5" w:themeColor="accent5"/>
              <w:bottom w:val="single" w:sz="4" w:space="0" w:color="5B9BD5" w:themeColor="accent5"/>
              <w:right w:val="single" w:sz="6" w:space="0" w:color="5B9BD5" w:themeColor="accent5"/>
            </w:tcBorders>
            <w:shd w:val="clear" w:color="auto" w:fill="0070C0"/>
          </w:tcPr>
          <w:p w14:paraId="6B4BC4C9" w14:textId="77777777" w:rsidR="0098558A" w:rsidRPr="008A567E" w:rsidRDefault="0098558A" w:rsidP="00FF1F7B">
            <w:pPr>
              <w:contextualSpacing/>
              <w:rPr>
                <w:rFonts w:ascii="Calibri" w:hAnsi="Calibri" w:cs="Calibri"/>
                <w:color w:val="FFFFFF" w:themeColor="background1"/>
                <w:lang w:bidi="ar-LB"/>
              </w:rPr>
            </w:pPr>
            <w:r w:rsidRPr="008A567E">
              <w:rPr>
                <w:rFonts w:ascii="Calibri" w:hAnsi="Calibri" w:cs="Calibri"/>
                <w:color w:val="FFFFFF" w:themeColor="background1"/>
                <w:lang w:bidi="ar-LB"/>
              </w:rPr>
              <w:t>Address</w:t>
            </w:r>
          </w:p>
        </w:tc>
        <w:tc>
          <w:tcPr>
            <w:tcW w:w="571" w:type="dxa"/>
            <w:tcBorders>
              <w:top w:val="single" w:sz="4" w:space="0" w:color="5B9BD5" w:themeColor="accent5"/>
              <w:left w:val="single" w:sz="6" w:space="0" w:color="5B9BD5" w:themeColor="accent5"/>
              <w:bottom w:val="single" w:sz="4" w:space="0" w:color="5B9BD5" w:themeColor="accent5"/>
              <w:right w:val="single" w:sz="6" w:space="0" w:color="5B9BD5" w:themeColor="accent5"/>
            </w:tcBorders>
            <w:shd w:val="clear" w:color="auto" w:fill="0070C0"/>
          </w:tcPr>
          <w:p w14:paraId="54C94C8D" w14:textId="77777777" w:rsidR="0098558A" w:rsidRPr="008A567E" w:rsidRDefault="0098558A" w:rsidP="00FF1F7B">
            <w:pPr>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Bit</w:t>
            </w:r>
          </w:p>
        </w:tc>
        <w:tc>
          <w:tcPr>
            <w:tcW w:w="1993" w:type="dxa"/>
            <w:tcBorders>
              <w:top w:val="single" w:sz="4" w:space="0" w:color="5B9BD5" w:themeColor="accent5"/>
              <w:left w:val="single" w:sz="6" w:space="0" w:color="5B9BD5" w:themeColor="accent5"/>
              <w:bottom w:val="single" w:sz="4" w:space="0" w:color="5B9BD5" w:themeColor="accent5"/>
              <w:right w:val="single" w:sz="6" w:space="0" w:color="5B9BD5" w:themeColor="accent5"/>
            </w:tcBorders>
            <w:shd w:val="clear" w:color="auto" w:fill="0070C0"/>
          </w:tcPr>
          <w:p w14:paraId="498AAF0A" w14:textId="77777777" w:rsidR="0098558A" w:rsidRPr="008A567E" w:rsidRDefault="0098558A"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Name</w:t>
            </w:r>
          </w:p>
        </w:tc>
        <w:tc>
          <w:tcPr>
            <w:tcW w:w="3106" w:type="dxa"/>
            <w:tcBorders>
              <w:top w:val="single" w:sz="4" w:space="0" w:color="5B9BD5" w:themeColor="accent5"/>
              <w:left w:val="single" w:sz="6" w:space="0" w:color="5B9BD5" w:themeColor="accent5"/>
              <w:bottom w:val="single" w:sz="4" w:space="0" w:color="5B9BD5" w:themeColor="accent5"/>
              <w:right w:val="single" w:sz="6" w:space="0" w:color="5B9BD5" w:themeColor="accent5"/>
            </w:tcBorders>
            <w:shd w:val="clear" w:color="auto" w:fill="0070C0"/>
          </w:tcPr>
          <w:p w14:paraId="6869E919" w14:textId="77777777" w:rsidR="0098558A" w:rsidRPr="008A567E" w:rsidRDefault="0098558A"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Description</w:t>
            </w:r>
          </w:p>
        </w:tc>
        <w:tc>
          <w:tcPr>
            <w:tcW w:w="1080" w:type="dxa"/>
            <w:tcBorders>
              <w:top w:val="single" w:sz="4" w:space="0" w:color="5B9BD5" w:themeColor="accent5"/>
              <w:left w:val="single" w:sz="6" w:space="0" w:color="5B9BD5" w:themeColor="accent5"/>
              <w:bottom w:val="single" w:sz="4" w:space="0" w:color="5B9BD5" w:themeColor="accent5"/>
              <w:right w:val="single" w:sz="4" w:space="0" w:color="5B9BD5" w:themeColor="accent5"/>
            </w:tcBorders>
            <w:shd w:val="clear" w:color="auto" w:fill="0070C0"/>
          </w:tcPr>
          <w:p w14:paraId="42205573" w14:textId="77777777" w:rsidR="0098558A" w:rsidRPr="008A567E" w:rsidRDefault="0098558A"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Type</w:t>
            </w:r>
          </w:p>
        </w:tc>
      </w:tr>
      <w:tr w:rsidR="0098558A" w:rsidRPr="003F2C0E" w14:paraId="048DA12F" w14:textId="77777777" w:rsidTr="0098558A">
        <w:trPr>
          <w:cnfStyle w:val="000000100000" w:firstRow="0" w:lastRow="0" w:firstColumn="0" w:lastColumn="0" w:oddVBand="0" w:evenVBand="0" w:oddHBand="1" w:evenHBand="0" w:firstRowFirstColumn="0" w:firstRowLastColumn="0" w:lastRowFirstColumn="0" w:lastRowLastColumn="0"/>
          <w:trHeight w:hRule="exact" w:val="829"/>
        </w:trPr>
        <w:tc>
          <w:tcPr>
            <w:cnfStyle w:val="001000000000" w:firstRow="0" w:lastRow="0" w:firstColumn="1" w:lastColumn="0" w:oddVBand="0" w:evenVBand="0" w:oddHBand="0" w:evenHBand="0" w:firstRowFirstColumn="0" w:firstRowLastColumn="0" w:lastRowFirstColumn="0" w:lastRowLastColumn="0"/>
            <w:tcW w:w="1530" w:type="dxa"/>
            <w:vMerge w:val="restart"/>
            <w:tcBorders>
              <w:top w:val="single" w:sz="4" w:space="0" w:color="5B9BD5" w:themeColor="accent5"/>
            </w:tcBorders>
          </w:tcPr>
          <w:p w14:paraId="204E48D7" w14:textId="4B16B849" w:rsidR="0098558A" w:rsidRPr="004C0013" w:rsidRDefault="0098558A" w:rsidP="00FF1F7B">
            <w:pPr>
              <w:contextualSpacing/>
              <w:rPr>
                <w:rFonts w:asciiTheme="minorHAnsi" w:hAnsiTheme="minorHAnsi" w:cstheme="minorHAnsi"/>
                <w:lang w:bidi="ar-LB"/>
              </w:rPr>
            </w:pPr>
            <w:r w:rsidRPr="004C0013">
              <w:rPr>
                <w:rFonts w:asciiTheme="minorHAnsi" w:hAnsiTheme="minorHAnsi" w:cstheme="minorHAnsi"/>
              </w:rPr>
              <w:t>1</w:t>
            </w:r>
            <w:r>
              <w:rPr>
                <w:rFonts w:asciiTheme="minorHAnsi" w:hAnsiTheme="minorHAnsi" w:cstheme="minorHAnsi"/>
              </w:rPr>
              <w:t>39</w:t>
            </w:r>
            <w:r w:rsidRPr="004C0013">
              <w:rPr>
                <w:rFonts w:asciiTheme="minorHAnsi" w:hAnsiTheme="minorHAnsi" w:cstheme="minorHAnsi"/>
              </w:rPr>
              <w:t xml:space="preserve"> (Page 03)</w:t>
            </w:r>
          </w:p>
        </w:tc>
        <w:tc>
          <w:tcPr>
            <w:tcW w:w="571" w:type="dxa"/>
            <w:tcBorders>
              <w:top w:val="single" w:sz="4" w:space="0" w:color="5B9BD5" w:themeColor="accent5"/>
            </w:tcBorders>
          </w:tcPr>
          <w:p w14:paraId="764D30F3" w14:textId="2B06BECE" w:rsidR="0098558A" w:rsidRPr="003F2C0E" w:rsidRDefault="0098558A" w:rsidP="00FF1F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vertAlign w:val="subscript"/>
              </w:rPr>
            </w:pPr>
            <w:r>
              <w:rPr>
                <w:rFonts w:ascii="Calibri" w:hAnsi="Calibri" w:cs="Calibri"/>
                <w:sz w:val="22"/>
                <w:szCs w:val="22"/>
              </w:rPr>
              <w:t>0</w:t>
            </w:r>
          </w:p>
        </w:tc>
        <w:tc>
          <w:tcPr>
            <w:tcW w:w="1993" w:type="dxa"/>
            <w:vMerge w:val="restart"/>
            <w:tcBorders>
              <w:top w:val="single" w:sz="4" w:space="0" w:color="5B9BD5" w:themeColor="accent5"/>
            </w:tcBorders>
          </w:tcPr>
          <w:p w14:paraId="0A5BDA1C" w14:textId="742BDBAB" w:rsidR="0098558A" w:rsidRPr="003F2C0E" w:rsidRDefault="0098558A" w:rsidP="00FF1F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eastAsia="Calibri" w:hAnsi="Calibri" w:cs="Calibri"/>
                <w:sz w:val="22"/>
                <w:szCs w:val="22"/>
              </w:rPr>
              <w:t>LP Mode</w:t>
            </w:r>
          </w:p>
        </w:tc>
        <w:tc>
          <w:tcPr>
            <w:tcW w:w="3106" w:type="dxa"/>
            <w:tcBorders>
              <w:top w:val="single" w:sz="4" w:space="0" w:color="5B9BD5" w:themeColor="accent5"/>
            </w:tcBorders>
          </w:tcPr>
          <w:p w14:paraId="1608688A" w14:textId="77777777" w:rsidR="0098558A" w:rsidRPr="0098558A" w:rsidRDefault="0098558A" w:rsidP="0098558A">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8558A">
              <w:rPr>
                <w:rFonts w:ascii="Calibri" w:hAnsi="Calibri" w:cs="Calibri"/>
                <w:sz w:val="22"/>
                <w:szCs w:val="22"/>
              </w:rPr>
              <w:t>Digital State:</w:t>
            </w:r>
          </w:p>
          <w:p w14:paraId="5B9F409C" w14:textId="77777777" w:rsidR="0098558A" w:rsidRPr="0098558A" w:rsidRDefault="0098558A" w:rsidP="0098558A">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8558A">
              <w:rPr>
                <w:rFonts w:ascii="Calibri" w:hAnsi="Calibri" w:cs="Calibri"/>
                <w:sz w:val="22"/>
                <w:szCs w:val="22"/>
              </w:rPr>
              <w:t>Read 0b: signal is Low</w:t>
            </w:r>
          </w:p>
          <w:p w14:paraId="09AA94BD" w14:textId="077E8FA5" w:rsidR="0098558A" w:rsidRPr="003F2C0E" w:rsidRDefault="0098558A" w:rsidP="0098558A">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8558A">
              <w:rPr>
                <w:rFonts w:ascii="Calibri" w:hAnsi="Calibri" w:cs="Calibri"/>
                <w:sz w:val="22"/>
                <w:szCs w:val="22"/>
              </w:rPr>
              <w:t>Read 1b: signal is High</w:t>
            </w:r>
          </w:p>
        </w:tc>
        <w:tc>
          <w:tcPr>
            <w:tcW w:w="1080" w:type="dxa"/>
            <w:vMerge w:val="restart"/>
            <w:tcBorders>
              <w:top w:val="single" w:sz="4" w:space="0" w:color="5B9BD5" w:themeColor="accent5"/>
            </w:tcBorders>
          </w:tcPr>
          <w:p w14:paraId="7018DAC5" w14:textId="6B9E9105" w:rsidR="0098558A" w:rsidRPr="003F2C0E" w:rsidRDefault="0098558A" w:rsidP="00FF1F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3F2C0E">
              <w:rPr>
                <w:rFonts w:ascii="Calibri" w:hAnsi="Calibri" w:cs="Calibri"/>
                <w:sz w:val="22"/>
                <w:szCs w:val="22"/>
              </w:rPr>
              <w:t>R</w:t>
            </w:r>
            <w:r>
              <w:rPr>
                <w:rFonts w:ascii="Calibri" w:hAnsi="Calibri" w:cs="Calibri"/>
                <w:sz w:val="22"/>
                <w:szCs w:val="22"/>
              </w:rPr>
              <w:t>O</w:t>
            </w:r>
          </w:p>
        </w:tc>
      </w:tr>
      <w:tr w:rsidR="0098558A" w:rsidRPr="003F2C0E" w14:paraId="7B5A4353" w14:textId="77777777" w:rsidTr="00FD06D1">
        <w:trPr>
          <w:cnfStyle w:val="000000010000" w:firstRow="0" w:lastRow="0" w:firstColumn="0" w:lastColumn="0" w:oddVBand="0" w:evenVBand="0" w:oddHBand="0" w:evenHBand="1" w:firstRowFirstColumn="0" w:firstRowLastColumn="0" w:lastRowFirstColumn="0" w:lastRowLastColumn="0"/>
          <w:trHeight w:hRule="exact" w:val="1711"/>
        </w:trPr>
        <w:tc>
          <w:tcPr>
            <w:cnfStyle w:val="001000000000" w:firstRow="0" w:lastRow="0" w:firstColumn="1" w:lastColumn="0" w:oddVBand="0" w:evenVBand="0" w:oddHBand="0" w:evenHBand="0" w:firstRowFirstColumn="0" w:firstRowLastColumn="0" w:lastRowFirstColumn="0" w:lastRowLastColumn="0"/>
            <w:tcW w:w="1530" w:type="dxa"/>
            <w:vMerge/>
          </w:tcPr>
          <w:p w14:paraId="486D2944" w14:textId="77777777" w:rsidR="0098558A" w:rsidRPr="003F2C0E" w:rsidRDefault="0098558A" w:rsidP="00FF1F7B">
            <w:pPr>
              <w:contextualSpacing/>
              <w:rPr>
                <w:rFonts w:ascii="Calibri" w:hAnsi="Calibri" w:cs="Calibri"/>
                <w:lang w:bidi="ar-LB"/>
              </w:rPr>
            </w:pPr>
          </w:p>
        </w:tc>
        <w:tc>
          <w:tcPr>
            <w:tcW w:w="571" w:type="dxa"/>
            <w:shd w:val="clear" w:color="auto" w:fill="FFFFFF" w:themeFill="background1"/>
          </w:tcPr>
          <w:p w14:paraId="1ED50174" w14:textId="76B9C044" w:rsidR="0098558A" w:rsidRPr="004C0013" w:rsidRDefault="0098558A" w:rsidP="00FF1F7B">
            <w:p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1993" w:type="dxa"/>
            <w:vMerge/>
            <w:shd w:val="clear" w:color="auto" w:fill="FFFFFF" w:themeFill="background1"/>
          </w:tcPr>
          <w:p w14:paraId="6CA57A42" w14:textId="36E6F3A4" w:rsidR="0098558A" w:rsidRPr="004C0013" w:rsidRDefault="0098558A" w:rsidP="00FF1F7B">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p>
        </w:tc>
        <w:tc>
          <w:tcPr>
            <w:tcW w:w="3106" w:type="dxa"/>
            <w:shd w:val="clear" w:color="auto" w:fill="FFFFFF" w:themeFill="background1"/>
          </w:tcPr>
          <w:p w14:paraId="6B4249B1" w14:textId="77777777" w:rsidR="0098558A" w:rsidRPr="00AA3CA3" w:rsidRDefault="0098558A" w:rsidP="0098558A">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595959" w:themeColor="text1" w:themeTint="A6"/>
              </w:rPr>
            </w:pPr>
            <w:r w:rsidRPr="00AA3CA3">
              <w:rPr>
                <w:rFonts w:asciiTheme="minorHAnsi" w:hAnsiTheme="minorHAnsi" w:cstheme="minorHAnsi"/>
                <w:color w:val="595959" w:themeColor="text1" w:themeTint="A6"/>
              </w:rPr>
              <w:t>Transition Detection:</w:t>
            </w:r>
          </w:p>
          <w:p w14:paraId="6911E91C" w14:textId="77777777" w:rsidR="0098558A" w:rsidRPr="00AA3CA3" w:rsidRDefault="0098558A" w:rsidP="0098558A">
            <w:pPr>
              <w:pStyle w:val="NoSpacing"/>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595959" w:themeColor="text1" w:themeTint="A6"/>
              </w:rPr>
            </w:pPr>
            <w:r w:rsidRPr="00AA3CA3">
              <w:rPr>
                <w:rFonts w:asciiTheme="minorHAnsi" w:eastAsia="Calibri" w:hAnsiTheme="minorHAnsi" w:cstheme="minorHAnsi"/>
                <w:color w:val="595959" w:themeColor="text1" w:themeTint="A6"/>
              </w:rPr>
              <w:t>Read 0b: No edge detected</w:t>
            </w:r>
          </w:p>
          <w:p w14:paraId="6F28C0E5" w14:textId="77777777" w:rsidR="0098558A" w:rsidRPr="00AA3CA3" w:rsidRDefault="0098558A" w:rsidP="0098558A">
            <w:pPr>
              <w:pStyle w:val="NoSpacing"/>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595959" w:themeColor="text1" w:themeTint="A6"/>
              </w:rPr>
            </w:pPr>
            <w:r w:rsidRPr="00AA3CA3">
              <w:rPr>
                <w:rFonts w:asciiTheme="minorHAnsi" w:eastAsia="Calibri" w:hAnsiTheme="minorHAnsi" w:cstheme="minorHAnsi"/>
                <w:color w:val="595959" w:themeColor="text1" w:themeTint="A6"/>
              </w:rPr>
              <w:t>Read 1b: Either rising or falling edges detected</w:t>
            </w:r>
          </w:p>
          <w:p w14:paraId="097CF659" w14:textId="77777777" w:rsidR="0098558A" w:rsidRPr="00AA3CA3" w:rsidRDefault="0098558A" w:rsidP="0098558A">
            <w:pPr>
              <w:pStyle w:val="NoSpacing"/>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595959" w:themeColor="text1" w:themeTint="A6"/>
              </w:rPr>
            </w:pPr>
            <w:r w:rsidRPr="00AA3CA3">
              <w:rPr>
                <w:rFonts w:asciiTheme="minorHAnsi" w:eastAsia="Calibri" w:hAnsiTheme="minorHAnsi" w:cstheme="minorHAnsi"/>
                <w:color w:val="595959" w:themeColor="text1" w:themeTint="A6"/>
              </w:rPr>
              <w:t>Write 0b: No effect</w:t>
            </w:r>
          </w:p>
          <w:p w14:paraId="534A61C6" w14:textId="1A037034" w:rsidR="0098558A" w:rsidRPr="0098558A" w:rsidRDefault="0098558A" w:rsidP="0098558A">
            <w:pPr>
              <w:jc w:val="left"/>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A3CA3">
              <w:rPr>
                <w:rFonts w:asciiTheme="minorHAnsi" w:hAnsiTheme="minorHAnsi" w:cstheme="minorHAnsi"/>
                <w:sz w:val="22"/>
                <w:szCs w:val="22"/>
              </w:rPr>
              <w:t>Write 1b: Clear the register</w:t>
            </w:r>
          </w:p>
        </w:tc>
        <w:tc>
          <w:tcPr>
            <w:tcW w:w="1080" w:type="dxa"/>
            <w:vMerge/>
          </w:tcPr>
          <w:p w14:paraId="6795DD5E" w14:textId="77777777" w:rsidR="0098558A" w:rsidRPr="003F2C0E" w:rsidRDefault="0098558A" w:rsidP="00FF1F7B">
            <w:p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tc>
      </w:tr>
    </w:tbl>
    <w:p w14:paraId="6F259A5C" w14:textId="4E3C27EB" w:rsidR="0098558A" w:rsidRDefault="0098558A" w:rsidP="0098558A">
      <w:pPr>
        <w:pStyle w:val="Heading3"/>
      </w:pPr>
      <w:bookmarkStart w:id="51" w:name="_Toc44933944"/>
      <w:bookmarkStart w:id="52" w:name="_Toc44939602"/>
      <w:bookmarkStart w:id="53" w:name="_Toc78729758"/>
      <w:r w:rsidRPr="00BE4334">
        <w:lastRenderedPageBreak/>
        <w:t>Speed0-1, Speed0-2, Speed1-1, Speed1-2</w:t>
      </w:r>
      <w:bookmarkEnd w:id="51"/>
      <w:bookmarkEnd w:id="52"/>
      <w:bookmarkEnd w:id="53"/>
      <w:r w:rsidRPr="00BE4334">
        <w:t xml:space="preserve"> </w:t>
      </w:r>
    </w:p>
    <w:p w14:paraId="4C286406" w14:textId="77777777" w:rsidR="0098558A" w:rsidRPr="0098558A" w:rsidRDefault="0098558A" w:rsidP="00AF548C">
      <w:pPr>
        <w:jc w:val="both"/>
      </w:pPr>
      <w:r w:rsidRPr="0098558A">
        <w:t>Speed0-1, Speed0-2, Speed1-1 and Speed1-2 are module inputs. Digital state of those signals can be checked via register 142 (Page 03).</w:t>
      </w:r>
    </w:p>
    <w:p w14:paraId="74D44F8A" w14:textId="2D11826C" w:rsidR="0098558A" w:rsidRDefault="0098558A" w:rsidP="0098558A">
      <w:pPr>
        <w:rPr>
          <w:lang w:eastAsia="x-none"/>
        </w:rPr>
      </w:pPr>
    </w:p>
    <w:tbl>
      <w:tblPr>
        <w:tblStyle w:val="MLTable110"/>
        <w:tblW w:w="8280" w:type="dxa"/>
        <w:tblInd w:w="5"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1520"/>
        <w:gridCol w:w="581"/>
        <w:gridCol w:w="1993"/>
        <w:gridCol w:w="3106"/>
        <w:gridCol w:w="1080"/>
      </w:tblGrid>
      <w:tr w:rsidR="0098558A" w:rsidRPr="009607CE" w14:paraId="16C6A2DE" w14:textId="77777777" w:rsidTr="00E6305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20"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0070C0"/>
          </w:tcPr>
          <w:p w14:paraId="0CDCB8EE" w14:textId="77777777" w:rsidR="0098558A" w:rsidRPr="008A567E" w:rsidRDefault="0098558A" w:rsidP="00FF1F7B">
            <w:pPr>
              <w:contextualSpacing/>
              <w:rPr>
                <w:rFonts w:asciiTheme="minorHAnsi" w:hAnsiTheme="minorHAnsi" w:cstheme="minorHAnsi"/>
                <w:color w:val="FFFFFF" w:themeColor="background1"/>
                <w:lang w:bidi="ar-LB"/>
              </w:rPr>
            </w:pPr>
            <w:r w:rsidRPr="008A567E">
              <w:rPr>
                <w:rFonts w:asciiTheme="minorHAnsi" w:hAnsiTheme="minorHAnsi" w:cstheme="minorHAnsi"/>
                <w:color w:val="FFFFFF" w:themeColor="background1"/>
                <w:lang w:bidi="ar-LB"/>
              </w:rPr>
              <w:t>Address</w:t>
            </w:r>
          </w:p>
        </w:tc>
        <w:tc>
          <w:tcPr>
            <w:tcW w:w="58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0070C0"/>
          </w:tcPr>
          <w:p w14:paraId="0AAF3497" w14:textId="77777777" w:rsidR="0098558A" w:rsidRPr="008A567E" w:rsidRDefault="0098558A" w:rsidP="00FF1F7B">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bidi="ar-LB"/>
              </w:rPr>
            </w:pPr>
            <w:r w:rsidRPr="008A567E">
              <w:rPr>
                <w:rFonts w:asciiTheme="minorHAnsi" w:hAnsiTheme="minorHAnsi" w:cstheme="minorHAnsi"/>
                <w:color w:val="FFFFFF" w:themeColor="background1"/>
                <w:lang w:bidi="ar-LB"/>
              </w:rPr>
              <w:t>Bit</w:t>
            </w:r>
          </w:p>
        </w:tc>
        <w:tc>
          <w:tcPr>
            <w:tcW w:w="199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0070C0"/>
          </w:tcPr>
          <w:p w14:paraId="7E814C2F" w14:textId="77777777" w:rsidR="0098558A" w:rsidRPr="008A567E" w:rsidRDefault="0098558A"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bidi="ar-LB"/>
              </w:rPr>
            </w:pPr>
            <w:r w:rsidRPr="008A567E">
              <w:rPr>
                <w:rFonts w:asciiTheme="minorHAnsi" w:hAnsiTheme="minorHAnsi" w:cstheme="minorHAnsi"/>
                <w:color w:val="FFFFFF" w:themeColor="background1"/>
                <w:lang w:bidi="ar-LB"/>
              </w:rPr>
              <w:t>Name</w:t>
            </w:r>
          </w:p>
        </w:tc>
        <w:tc>
          <w:tcPr>
            <w:tcW w:w="3106"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0070C0"/>
          </w:tcPr>
          <w:p w14:paraId="4154A448" w14:textId="77777777" w:rsidR="0098558A" w:rsidRPr="008A567E" w:rsidRDefault="0098558A"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bidi="ar-LB"/>
              </w:rPr>
            </w:pPr>
            <w:r w:rsidRPr="008A567E">
              <w:rPr>
                <w:rFonts w:asciiTheme="minorHAnsi" w:hAnsiTheme="minorHAnsi" w:cstheme="minorHAnsi"/>
                <w:color w:val="FFFFFF" w:themeColor="background1"/>
                <w:lang w:bidi="ar-LB"/>
              </w:rPr>
              <w:t>Description</w:t>
            </w:r>
          </w:p>
        </w:tc>
        <w:tc>
          <w:tcPr>
            <w:tcW w:w="1080"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0070C0"/>
          </w:tcPr>
          <w:p w14:paraId="672F25B6" w14:textId="77777777" w:rsidR="0098558A" w:rsidRPr="008A567E" w:rsidRDefault="0098558A"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bidi="ar-LB"/>
              </w:rPr>
            </w:pPr>
            <w:r w:rsidRPr="008A567E">
              <w:rPr>
                <w:rFonts w:asciiTheme="minorHAnsi" w:hAnsiTheme="minorHAnsi" w:cstheme="minorHAnsi"/>
                <w:color w:val="FFFFFF" w:themeColor="background1"/>
                <w:lang w:bidi="ar-LB"/>
              </w:rPr>
              <w:t>Type</w:t>
            </w:r>
          </w:p>
        </w:tc>
      </w:tr>
      <w:tr w:rsidR="009607CE" w:rsidRPr="009607CE" w14:paraId="20BAD098" w14:textId="77777777" w:rsidTr="009607CE">
        <w:trPr>
          <w:cnfStyle w:val="000000100000" w:firstRow="0" w:lastRow="0" w:firstColumn="0" w:lastColumn="0" w:oddVBand="0" w:evenVBand="0" w:oddHBand="1" w:evenHBand="0" w:firstRowFirstColumn="0" w:firstRowLastColumn="0" w:lastRowFirstColumn="0" w:lastRowLastColumn="0"/>
          <w:trHeight w:hRule="exact" w:val="730"/>
        </w:trPr>
        <w:tc>
          <w:tcPr>
            <w:cnfStyle w:val="001000000000" w:firstRow="0" w:lastRow="0" w:firstColumn="1" w:lastColumn="0" w:oddVBand="0" w:evenVBand="0" w:oddHBand="0" w:evenHBand="0" w:firstRowFirstColumn="0" w:firstRowLastColumn="0" w:lastRowFirstColumn="0" w:lastRowLastColumn="0"/>
            <w:tcW w:w="1520" w:type="dxa"/>
            <w:vMerge w:val="restart"/>
            <w:tcBorders>
              <w:top w:val="single" w:sz="4" w:space="0" w:color="5B9BD5" w:themeColor="accent5"/>
            </w:tcBorders>
          </w:tcPr>
          <w:p w14:paraId="5D62D9C4" w14:textId="77777777" w:rsidR="009607CE" w:rsidRPr="009607CE" w:rsidRDefault="009607CE" w:rsidP="0098558A">
            <w:pPr>
              <w:contextualSpacing/>
              <w:rPr>
                <w:rFonts w:asciiTheme="minorHAnsi" w:hAnsiTheme="minorHAnsi" w:cstheme="minorHAnsi"/>
                <w:lang w:bidi="ar-LB"/>
              </w:rPr>
            </w:pPr>
            <w:r w:rsidRPr="009607CE">
              <w:rPr>
                <w:rFonts w:asciiTheme="minorHAnsi" w:hAnsiTheme="minorHAnsi" w:cstheme="minorHAnsi"/>
              </w:rPr>
              <w:t>141 (Page 03)</w:t>
            </w:r>
          </w:p>
        </w:tc>
        <w:tc>
          <w:tcPr>
            <w:tcW w:w="581" w:type="dxa"/>
            <w:tcBorders>
              <w:top w:val="single" w:sz="4" w:space="0" w:color="5B9BD5" w:themeColor="accent5"/>
            </w:tcBorders>
          </w:tcPr>
          <w:p w14:paraId="34491A1B" w14:textId="21AAA2E2" w:rsidR="009607CE" w:rsidRPr="009607CE" w:rsidRDefault="009607CE" w:rsidP="0098558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vertAlign w:val="subscript"/>
              </w:rPr>
            </w:pPr>
            <w:r w:rsidRPr="009607CE">
              <w:rPr>
                <w:rFonts w:asciiTheme="minorHAnsi" w:hAnsiTheme="minorHAnsi" w:cstheme="minorHAnsi"/>
                <w:sz w:val="22"/>
                <w:szCs w:val="22"/>
              </w:rPr>
              <w:t>0</w:t>
            </w:r>
          </w:p>
        </w:tc>
        <w:tc>
          <w:tcPr>
            <w:tcW w:w="1993" w:type="dxa"/>
            <w:tcBorders>
              <w:top w:val="single" w:sz="4" w:space="0" w:color="5B9BD5" w:themeColor="accent5"/>
            </w:tcBorders>
          </w:tcPr>
          <w:p w14:paraId="737B58D8" w14:textId="2C4371A3" w:rsidR="009607CE" w:rsidRPr="009607CE" w:rsidRDefault="009607CE" w:rsidP="0098558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lang w:eastAsia="x-none"/>
              </w:rPr>
              <w:t>Speed0-1</w:t>
            </w:r>
          </w:p>
        </w:tc>
        <w:tc>
          <w:tcPr>
            <w:tcW w:w="3106" w:type="dxa"/>
            <w:vMerge w:val="restart"/>
            <w:tcBorders>
              <w:top w:val="single" w:sz="4" w:space="0" w:color="5B9BD5" w:themeColor="accent5"/>
            </w:tcBorders>
          </w:tcPr>
          <w:p w14:paraId="355CEE54" w14:textId="77777777" w:rsidR="009607CE" w:rsidRPr="009607CE" w:rsidRDefault="009607CE" w:rsidP="009607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Digital State:</w:t>
            </w:r>
          </w:p>
          <w:p w14:paraId="492FED19" w14:textId="77777777" w:rsidR="009607CE" w:rsidRPr="009607CE" w:rsidRDefault="009607CE" w:rsidP="009607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Read 0b: signal is Low</w:t>
            </w:r>
          </w:p>
          <w:p w14:paraId="2EAC64D4" w14:textId="4EA7B717" w:rsidR="009607CE" w:rsidRPr="009607CE" w:rsidRDefault="009607CE" w:rsidP="009607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Read 1b: signal is High</w:t>
            </w:r>
          </w:p>
        </w:tc>
        <w:tc>
          <w:tcPr>
            <w:tcW w:w="1080" w:type="dxa"/>
            <w:vMerge w:val="restart"/>
            <w:tcBorders>
              <w:top w:val="single" w:sz="4" w:space="0" w:color="5B9BD5" w:themeColor="accent5"/>
            </w:tcBorders>
          </w:tcPr>
          <w:p w14:paraId="26A4F0E9" w14:textId="77777777" w:rsidR="009607CE" w:rsidRPr="009607CE" w:rsidRDefault="009607CE" w:rsidP="0098558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RO</w:t>
            </w:r>
          </w:p>
        </w:tc>
      </w:tr>
      <w:tr w:rsidR="009607CE" w:rsidRPr="009607CE" w14:paraId="4D521E5F" w14:textId="77777777" w:rsidTr="009607CE">
        <w:trPr>
          <w:cnfStyle w:val="000000010000" w:firstRow="0" w:lastRow="0" w:firstColumn="0" w:lastColumn="0" w:oddVBand="0" w:evenVBand="0" w:oddHBand="0" w:evenHBand="1" w:firstRowFirstColumn="0" w:firstRowLastColumn="0" w:lastRowFirstColumn="0" w:lastRowLastColumn="0"/>
          <w:trHeight w:hRule="exact" w:val="703"/>
        </w:trPr>
        <w:tc>
          <w:tcPr>
            <w:cnfStyle w:val="001000000000" w:firstRow="0" w:lastRow="0" w:firstColumn="1" w:lastColumn="0" w:oddVBand="0" w:evenVBand="0" w:oddHBand="0" w:evenHBand="0" w:firstRowFirstColumn="0" w:firstRowLastColumn="0" w:lastRowFirstColumn="0" w:lastRowLastColumn="0"/>
            <w:tcW w:w="1520" w:type="dxa"/>
            <w:vMerge/>
          </w:tcPr>
          <w:p w14:paraId="39E128AB" w14:textId="77777777" w:rsidR="009607CE" w:rsidRPr="009607CE" w:rsidRDefault="009607CE" w:rsidP="0098558A">
            <w:pPr>
              <w:contextualSpacing/>
              <w:rPr>
                <w:rFonts w:asciiTheme="minorHAnsi" w:hAnsiTheme="minorHAnsi" w:cstheme="minorHAnsi"/>
                <w:b w:val="0"/>
                <w:bCs w:val="0"/>
              </w:rPr>
            </w:pPr>
          </w:p>
        </w:tc>
        <w:tc>
          <w:tcPr>
            <w:tcW w:w="581" w:type="dxa"/>
            <w:shd w:val="clear" w:color="auto" w:fill="FFFFFF" w:themeFill="background1"/>
          </w:tcPr>
          <w:p w14:paraId="0DE1EC9C" w14:textId="56CCF990" w:rsidR="009607CE" w:rsidRPr="009607CE" w:rsidRDefault="009607CE" w:rsidP="0098558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1</w:t>
            </w:r>
          </w:p>
        </w:tc>
        <w:tc>
          <w:tcPr>
            <w:tcW w:w="1993" w:type="dxa"/>
            <w:shd w:val="clear" w:color="auto" w:fill="FFFFFF" w:themeFill="background1"/>
          </w:tcPr>
          <w:p w14:paraId="2F3ED0E6" w14:textId="57CF1CC2" w:rsidR="009607CE" w:rsidRPr="009607CE" w:rsidRDefault="009607CE" w:rsidP="0098558A">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9607CE">
              <w:rPr>
                <w:rFonts w:asciiTheme="minorHAnsi" w:hAnsiTheme="minorHAnsi" w:cstheme="minorHAnsi"/>
                <w:sz w:val="22"/>
                <w:szCs w:val="22"/>
                <w:lang w:eastAsia="x-none"/>
              </w:rPr>
              <w:t>Speed0-2</w:t>
            </w:r>
          </w:p>
        </w:tc>
        <w:tc>
          <w:tcPr>
            <w:tcW w:w="3106" w:type="dxa"/>
            <w:vMerge/>
          </w:tcPr>
          <w:p w14:paraId="17E0D230" w14:textId="77777777" w:rsidR="009607CE" w:rsidRPr="009607CE" w:rsidRDefault="009607CE" w:rsidP="0098558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080" w:type="dxa"/>
            <w:vMerge/>
          </w:tcPr>
          <w:p w14:paraId="26EC2B9E" w14:textId="77777777" w:rsidR="009607CE" w:rsidRPr="009607CE" w:rsidRDefault="009607CE" w:rsidP="0098558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9607CE" w:rsidRPr="009607CE" w14:paraId="46BB5168" w14:textId="77777777" w:rsidTr="009607CE">
        <w:trPr>
          <w:cnfStyle w:val="000000100000" w:firstRow="0" w:lastRow="0" w:firstColumn="0" w:lastColumn="0" w:oddVBand="0" w:evenVBand="0" w:oddHBand="1" w:evenHBand="0" w:firstRowFirstColumn="0" w:firstRowLastColumn="0" w:lastRowFirstColumn="0" w:lastRowLastColumn="0"/>
          <w:trHeight w:hRule="exact" w:val="712"/>
        </w:trPr>
        <w:tc>
          <w:tcPr>
            <w:cnfStyle w:val="001000000000" w:firstRow="0" w:lastRow="0" w:firstColumn="1" w:lastColumn="0" w:oddVBand="0" w:evenVBand="0" w:oddHBand="0" w:evenHBand="0" w:firstRowFirstColumn="0" w:firstRowLastColumn="0" w:lastRowFirstColumn="0" w:lastRowLastColumn="0"/>
            <w:tcW w:w="1520" w:type="dxa"/>
            <w:vMerge/>
          </w:tcPr>
          <w:p w14:paraId="6263F169" w14:textId="77777777" w:rsidR="009607CE" w:rsidRPr="009607CE" w:rsidRDefault="009607CE" w:rsidP="0098558A">
            <w:pPr>
              <w:contextualSpacing/>
              <w:rPr>
                <w:rFonts w:asciiTheme="minorHAnsi" w:hAnsiTheme="minorHAnsi" w:cstheme="minorHAnsi"/>
                <w:b w:val="0"/>
                <w:bCs w:val="0"/>
              </w:rPr>
            </w:pPr>
          </w:p>
        </w:tc>
        <w:tc>
          <w:tcPr>
            <w:tcW w:w="581" w:type="dxa"/>
          </w:tcPr>
          <w:p w14:paraId="2F312D40" w14:textId="6FBE8BEE" w:rsidR="009607CE" w:rsidRPr="009607CE" w:rsidRDefault="009607CE" w:rsidP="0098558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2</w:t>
            </w:r>
          </w:p>
        </w:tc>
        <w:tc>
          <w:tcPr>
            <w:tcW w:w="1993" w:type="dxa"/>
          </w:tcPr>
          <w:p w14:paraId="0CA1BD81" w14:textId="5369CF28" w:rsidR="009607CE" w:rsidRPr="009607CE" w:rsidRDefault="009607CE" w:rsidP="0098558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9607CE">
              <w:rPr>
                <w:rFonts w:asciiTheme="minorHAnsi" w:hAnsiTheme="minorHAnsi" w:cstheme="minorHAnsi"/>
                <w:sz w:val="22"/>
                <w:szCs w:val="22"/>
                <w:lang w:eastAsia="x-none"/>
              </w:rPr>
              <w:t>Speed1-1</w:t>
            </w:r>
          </w:p>
        </w:tc>
        <w:tc>
          <w:tcPr>
            <w:tcW w:w="3106" w:type="dxa"/>
            <w:vMerge/>
            <w:shd w:val="clear" w:color="auto" w:fill="FFFFFF" w:themeFill="background1"/>
          </w:tcPr>
          <w:p w14:paraId="370FC91A" w14:textId="77777777" w:rsidR="009607CE" w:rsidRPr="009607CE" w:rsidRDefault="009607CE" w:rsidP="0098558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080" w:type="dxa"/>
            <w:vMerge/>
          </w:tcPr>
          <w:p w14:paraId="73A2C70E" w14:textId="77777777" w:rsidR="009607CE" w:rsidRPr="009607CE" w:rsidRDefault="009607CE" w:rsidP="0098558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9607CE" w:rsidRPr="009607CE" w14:paraId="76505937" w14:textId="77777777" w:rsidTr="009607CE">
        <w:trPr>
          <w:cnfStyle w:val="000000010000" w:firstRow="0" w:lastRow="0" w:firstColumn="0" w:lastColumn="0" w:oddVBand="0" w:evenVBand="0" w:oddHBand="0" w:evenHBand="1" w:firstRowFirstColumn="0" w:firstRowLastColumn="0" w:lastRowFirstColumn="0" w:lastRowLastColumn="0"/>
          <w:trHeight w:hRule="exact" w:val="748"/>
        </w:trPr>
        <w:tc>
          <w:tcPr>
            <w:cnfStyle w:val="001000000000" w:firstRow="0" w:lastRow="0" w:firstColumn="1" w:lastColumn="0" w:oddVBand="0" w:evenVBand="0" w:oddHBand="0" w:evenHBand="0" w:firstRowFirstColumn="0" w:firstRowLastColumn="0" w:lastRowFirstColumn="0" w:lastRowLastColumn="0"/>
            <w:tcW w:w="1520" w:type="dxa"/>
            <w:vMerge/>
          </w:tcPr>
          <w:p w14:paraId="1B2EDD39" w14:textId="77777777" w:rsidR="009607CE" w:rsidRPr="009607CE" w:rsidRDefault="009607CE" w:rsidP="0098558A">
            <w:pPr>
              <w:contextualSpacing/>
              <w:rPr>
                <w:rFonts w:asciiTheme="minorHAnsi" w:hAnsiTheme="minorHAnsi" w:cstheme="minorHAnsi"/>
                <w:lang w:bidi="ar-LB"/>
              </w:rPr>
            </w:pPr>
          </w:p>
        </w:tc>
        <w:tc>
          <w:tcPr>
            <w:tcW w:w="581" w:type="dxa"/>
            <w:shd w:val="clear" w:color="auto" w:fill="FFFFFF" w:themeFill="background1"/>
          </w:tcPr>
          <w:p w14:paraId="6FE99065" w14:textId="4AE701CD" w:rsidR="009607CE" w:rsidRPr="009607CE" w:rsidRDefault="009607CE" w:rsidP="0098558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3</w:t>
            </w:r>
          </w:p>
        </w:tc>
        <w:tc>
          <w:tcPr>
            <w:tcW w:w="1993" w:type="dxa"/>
            <w:shd w:val="clear" w:color="auto" w:fill="FFFFFF" w:themeFill="background1"/>
          </w:tcPr>
          <w:p w14:paraId="6E5577D6" w14:textId="0EC93E4D" w:rsidR="009607CE" w:rsidRPr="009607CE" w:rsidRDefault="009607CE" w:rsidP="0098558A">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9607CE">
              <w:rPr>
                <w:rFonts w:asciiTheme="minorHAnsi" w:hAnsiTheme="minorHAnsi" w:cstheme="minorHAnsi"/>
                <w:sz w:val="22"/>
                <w:szCs w:val="22"/>
                <w:lang w:eastAsia="x-none"/>
              </w:rPr>
              <w:t>Speed1-2</w:t>
            </w:r>
          </w:p>
        </w:tc>
        <w:tc>
          <w:tcPr>
            <w:tcW w:w="3106" w:type="dxa"/>
            <w:vMerge/>
            <w:shd w:val="clear" w:color="auto" w:fill="FFFFFF" w:themeFill="background1"/>
          </w:tcPr>
          <w:p w14:paraId="5FE34467" w14:textId="77777777" w:rsidR="009607CE" w:rsidRPr="009607CE" w:rsidRDefault="009607CE" w:rsidP="0098558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080" w:type="dxa"/>
            <w:vMerge/>
          </w:tcPr>
          <w:p w14:paraId="2CC40068" w14:textId="77777777" w:rsidR="009607CE" w:rsidRPr="009607CE" w:rsidRDefault="009607CE" w:rsidP="0098558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9607CE" w:rsidRPr="009607CE" w14:paraId="57C787B2" w14:textId="77777777" w:rsidTr="00E63052">
        <w:trPr>
          <w:cnfStyle w:val="000000100000" w:firstRow="0" w:lastRow="0" w:firstColumn="0" w:lastColumn="0" w:oddVBand="0" w:evenVBand="0" w:oddHBand="1" w:evenHBand="0" w:firstRowFirstColumn="0" w:firstRowLastColumn="0" w:lastRowFirstColumn="0" w:lastRowLastColumn="0"/>
          <w:trHeight w:hRule="exact" w:val="730"/>
        </w:trPr>
        <w:tc>
          <w:tcPr>
            <w:cnfStyle w:val="001000000000" w:firstRow="0" w:lastRow="0" w:firstColumn="1" w:lastColumn="0" w:oddVBand="0" w:evenVBand="0" w:oddHBand="0" w:evenHBand="0" w:firstRowFirstColumn="0" w:firstRowLastColumn="0" w:lastRowFirstColumn="0" w:lastRowLastColumn="0"/>
            <w:tcW w:w="1520" w:type="dxa"/>
            <w:vMerge/>
          </w:tcPr>
          <w:p w14:paraId="1F00238E" w14:textId="77777777" w:rsidR="009607CE" w:rsidRPr="009607CE" w:rsidRDefault="009607CE" w:rsidP="00E63052">
            <w:pPr>
              <w:contextualSpacing/>
              <w:rPr>
                <w:rFonts w:asciiTheme="minorHAnsi" w:hAnsiTheme="minorHAnsi" w:cstheme="minorHAnsi"/>
                <w:lang w:bidi="ar-LB"/>
              </w:rPr>
            </w:pPr>
          </w:p>
        </w:tc>
        <w:tc>
          <w:tcPr>
            <w:tcW w:w="581" w:type="dxa"/>
          </w:tcPr>
          <w:p w14:paraId="6360B788" w14:textId="5967D8BA" w:rsidR="009607CE" w:rsidRPr="009607CE" w:rsidRDefault="009607CE" w:rsidP="00E630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4</w:t>
            </w:r>
          </w:p>
        </w:tc>
        <w:tc>
          <w:tcPr>
            <w:tcW w:w="1993" w:type="dxa"/>
          </w:tcPr>
          <w:p w14:paraId="106DB80C" w14:textId="7FF23FB8" w:rsidR="009607CE" w:rsidRPr="009607CE" w:rsidRDefault="009607CE" w:rsidP="00E63052">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9607CE">
              <w:rPr>
                <w:rFonts w:asciiTheme="minorHAnsi" w:hAnsiTheme="minorHAnsi" w:cstheme="minorHAnsi"/>
                <w:sz w:val="22"/>
                <w:szCs w:val="22"/>
                <w:lang w:eastAsia="x-none"/>
              </w:rPr>
              <w:t>Speed0-1</w:t>
            </w:r>
          </w:p>
        </w:tc>
        <w:tc>
          <w:tcPr>
            <w:tcW w:w="3106" w:type="dxa"/>
            <w:vMerge w:val="restart"/>
            <w:shd w:val="clear" w:color="auto" w:fill="FFFFFF" w:themeFill="background1"/>
          </w:tcPr>
          <w:p w14:paraId="1832219E" w14:textId="77777777" w:rsidR="009607CE" w:rsidRPr="009607CE" w:rsidRDefault="009607CE" w:rsidP="00E630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Digital State:</w:t>
            </w:r>
          </w:p>
          <w:p w14:paraId="56407028" w14:textId="77777777" w:rsidR="009607CE" w:rsidRPr="009607CE" w:rsidRDefault="009607CE" w:rsidP="00E630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Read 0b: signal is Low</w:t>
            </w:r>
          </w:p>
          <w:p w14:paraId="011B8C7F" w14:textId="77777777" w:rsidR="009607CE" w:rsidRPr="009607CE" w:rsidRDefault="009607CE" w:rsidP="00E630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Read 1b: signal is High</w:t>
            </w:r>
          </w:p>
          <w:p w14:paraId="18E98F13" w14:textId="77777777" w:rsidR="009607CE" w:rsidRPr="009607CE" w:rsidRDefault="009607CE" w:rsidP="00E630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Transition Detection:</w:t>
            </w:r>
          </w:p>
          <w:p w14:paraId="53228273" w14:textId="77777777" w:rsidR="009607CE" w:rsidRPr="009607CE" w:rsidRDefault="009607CE" w:rsidP="00E630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6DF3641B" w14:textId="77777777" w:rsidR="009607CE" w:rsidRPr="009607CE" w:rsidRDefault="009607CE" w:rsidP="00E630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Read 0b: No edge detected</w:t>
            </w:r>
          </w:p>
          <w:p w14:paraId="2D545EBD" w14:textId="77777777" w:rsidR="009607CE" w:rsidRPr="009607CE" w:rsidRDefault="009607CE" w:rsidP="00E630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Read 1b: Either rising or falling edges detected</w:t>
            </w:r>
          </w:p>
          <w:p w14:paraId="18C3471D" w14:textId="77777777" w:rsidR="009607CE" w:rsidRPr="009607CE" w:rsidRDefault="009607CE" w:rsidP="00E630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Write 0b: No effect</w:t>
            </w:r>
          </w:p>
          <w:p w14:paraId="5C3A5D74" w14:textId="3C2A2E30" w:rsidR="009607CE" w:rsidRPr="009607CE" w:rsidRDefault="009607CE" w:rsidP="009607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Write 1b: Clear the register</w:t>
            </w:r>
          </w:p>
        </w:tc>
        <w:tc>
          <w:tcPr>
            <w:tcW w:w="1080" w:type="dxa"/>
            <w:vMerge/>
          </w:tcPr>
          <w:p w14:paraId="462014B7" w14:textId="77777777" w:rsidR="009607CE" w:rsidRPr="009607CE" w:rsidRDefault="009607CE" w:rsidP="00E630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9607CE" w:rsidRPr="009607CE" w14:paraId="50744EE9" w14:textId="77777777" w:rsidTr="00E63052">
        <w:trPr>
          <w:cnfStyle w:val="000000010000" w:firstRow="0" w:lastRow="0" w:firstColumn="0" w:lastColumn="0" w:oddVBand="0" w:evenVBand="0" w:oddHBand="0" w:evenHBand="1" w:firstRowFirstColumn="0" w:firstRowLastColumn="0" w:lastRowFirstColumn="0" w:lastRowLastColumn="0"/>
          <w:trHeight w:hRule="exact" w:val="721"/>
        </w:trPr>
        <w:tc>
          <w:tcPr>
            <w:cnfStyle w:val="001000000000" w:firstRow="0" w:lastRow="0" w:firstColumn="1" w:lastColumn="0" w:oddVBand="0" w:evenVBand="0" w:oddHBand="0" w:evenHBand="0" w:firstRowFirstColumn="0" w:firstRowLastColumn="0" w:lastRowFirstColumn="0" w:lastRowLastColumn="0"/>
            <w:tcW w:w="1520" w:type="dxa"/>
            <w:vMerge/>
          </w:tcPr>
          <w:p w14:paraId="777F5F6F" w14:textId="77777777" w:rsidR="009607CE" w:rsidRPr="009607CE" w:rsidRDefault="009607CE" w:rsidP="00E63052">
            <w:pPr>
              <w:contextualSpacing/>
              <w:rPr>
                <w:rFonts w:asciiTheme="minorHAnsi" w:hAnsiTheme="minorHAnsi" w:cstheme="minorHAnsi"/>
                <w:lang w:bidi="ar-LB"/>
              </w:rPr>
            </w:pPr>
          </w:p>
        </w:tc>
        <w:tc>
          <w:tcPr>
            <w:tcW w:w="581" w:type="dxa"/>
            <w:shd w:val="clear" w:color="auto" w:fill="FFFFFF" w:themeFill="background1"/>
          </w:tcPr>
          <w:p w14:paraId="6C7D2ED1" w14:textId="0B83621E" w:rsidR="009607CE" w:rsidRPr="009607CE" w:rsidRDefault="009607CE" w:rsidP="00E6305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5</w:t>
            </w:r>
          </w:p>
        </w:tc>
        <w:tc>
          <w:tcPr>
            <w:tcW w:w="1993" w:type="dxa"/>
            <w:shd w:val="clear" w:color="auto" w:fill="FFFFFF" w:themeFill="background1"/>
          </w:tcPr>
          <w:p w14:paraId="1979EDC2" w14:textId="4A57DE82" w:rsidR="009607CE" w:rsidRPr="009607CE" w:rsidRDefault="009607CE" w:rsidP="00E63052">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9607CE">
              <w:rPr>
                <w:rFonts w:asciiTheme="minorHAnsi" w:hAnsiTheme="minorHAnsi" w:cstheme="minorHAnsi"/>
                <w:sz w:val="22"/>
                <w:szCs w:val="22"/>
                <w:lang w:eastAsia="x-none"/>
              </w:rPr>
              <w:t>Speed0-2</w:t>
            </w:r>
          </w:p>
        </w:tc>
        <w:tc>
          <w:tcPr>
            <w:tcW w:w="3106" w:type="dxa"/>
            <w:vMerge/>
            <w:shd w:val="clear" w:color="auto" w:fill="FFFFFF" w:themeFill="background1"/>
          </w:tcPr>
          <w:p w14:paraId="75A2D941" w14:textId="77777777" w:rsidR="009607CE" w:rsidRPr="009607CE" w:rsidRDefault="009607CE" w:rsidP="00E6305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080" w:type="dxa"/>
            <w:vMerge/>
          </w:tcPr>
          <w:p w14:paraId="03759225" w14:textId="77777777" w:rsidR="009607CE" w:rsidRPr="009607CE" w:rsidRDefault="009607CE" w:rsidP="00E6305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9607CE" w:rsidRPr="009607CE" w14:paraId="153A734F" w14:textId="77777777" w:rsidTr="009607CE">
        <w:trPr>
          <w:cnfStyle w:val="000000100000" w:firstRow="0" w:lastRow="0" w:firstColumn="0" w:lastColumn="0" w:oddVBand="0" w:evenVBand="0" w:oddHBand="1" w:evenHBand="0" w:firstRowFirstColumn="0" w:firstRowLastColumn="0" w:lastRowFirstColumn="0" w:lastRowLastColumn="0"/>
          <w:trHeight w:hRule="exact" w:val="703"/>
        </w:trPr>
        <w:tc>
          <w:tcPr>
            <w:cnfStyle w:val="001000000000" w:firstRow="0" w:lastRow="0" w:firstColumn="1" w:lastColumn="0" w:oddVBand="0" w:evenVBand="0" w:oddHBand="0" w:evenHBand="0" w:firstRowFirstColumn="0" w:firstRowLastColumn="0" w:lastRowFirstColumn="0" w:lastRowLastColumn="0"/>
            <w:tcW w:w="1520" w:type="dxa"/>
            <w:vMerge/>
          </w:tcPr>
          <w:p w14:paraId="776E65A6" w14:textId="77777777" w:rsidR="009607CE" w:rsidRPr="009607CE" w:rsidRDefault="009607CE" w:rsidP="00E63052">
            <w:pPr>
              <w:contextualSpacing/>
              <w:rPr>
                <w:rFonts w:asciiTheme="minorHAnsi" w:hAnsiTheme="minorHAnsi" w:cstheme="minorHAnsi"/>
                <w:lang w:bidi="ar-LB"/>
              </w:rPr>
            </w:pPr>
          </w:p>
        </w:tc>
        <w:tc>
          <w:tcPr>
            <w:tcW w:w="581" w:type="dxa"/>
          </w:tcPr>
          <w:p w14:paraId="613E83CB" w14:textId="27FFF140" w:rsidR="009607CE" w:rsidRPr="009607CE" w:rsidRDefault="009607CE" w:rsidP="00E630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6</w:t>
            </w:r>
          </w:p>
        </w:tc>
        <w:tc>
          <w:tcPr>
            <w:tcW w:w="1993" w:type="dxa"/>
          </w:tcPr>
          <w:p w14:paraId="3652F191" w14:textId="20D6FDCB" w:rsidR="009607CE" w:rsidRPr="009607CE" w:rsidRDefault="009607CE" w:rsidP="00E63052">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9607CE">
              <w:rPr>
                <w:rFonts w:asciiTheme="minorHAnsi" w:hAnsiTheme="minorHAnsi" w:cstheme="minorHAnsi"/>
                <w:sz w:val="22"/>
                <w:szCs w:val="22"/>
                <w:lang w:eastAsia="x-none"/>
              </w:rPr>
              <w:t>Speed1-1</w:t>
            </w:r>
          </w:p>
        </w:tc>
        <w:tc>
          <w:tcPr>
            <w:tcW w:w="3106" w:type="dxa"/>
            <w:vMerge/>
            <w:shd w:val="clear" w:color="auto" w:fill="FFFFFF" w:themeFill="background1"/>
          </w:tcPr>
          <w:p w14:paraId="270A13F4" w14:textId="77777777" w:rsidR="009607CE" w:rsidRPr="009607CE" w:rsidRDefault="009607CE" w:rsidP="00E630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080" w:type="dxa"/>
            <w:vMerge/>
          </w:tcPr>
          <w:p w14:paraId="48AC4E08" w14:textId="77777777" w:rsidR="009607CE" w:rsidRPr="009607CE" w:rsidRDefault="009607CE" w:rsidP="00E630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9607CE" w:rsidRPr="009607CE" w14:paraId="4EB8D6FF" w14:textId="77777777" w:rsidTr="009607CE">
        <w:trPr>
          <w:cnfStyle w:val="000000010000" w:firstRow="0" w:lastRow="0" w:firstColumn="0" w:lastColumn="0" w:oddVBand="0" w:evenVBand="0" w:oddHBand="0" w:evenHBand="1" w:firstRowFirstColumn="0" w:firstRowLastColumn="0" w:lastRowFirstColumn="0" w:lastRowLastColumn="0"/>
          <w:trHeight w:hRule="exact" w:val="721"/>
        </w:trPr>
        <w:tc>
          <w:tcPr>
            <w:cnfStyle w:val="001000000000" w:firstRow="0" w:lastRow="0" w:firstColumn="1" w:lastColumn="0" w:oddVBand="0" w:evenVBand="0" w:oddHBand="0" w:evenHBand="0" w:firstRowFirstColumn="0" w:firstRowLastColumn="0" w:lastRowFirstColumn="0" w:lastRowLastColumn="0"/>
            <w:tcW w:w="1520" w:type="dxa"/>
            <w:vMerge/>
          </w:tcPr>
          <w:p w14:paraId="5C7F1C62" w14:textId="77777777" w:rsidR="009607CE" w:rsidRPr="009607CE" w:rsidRDefault="009607CE" w:rsidP="00E63052">
            <w:pPr>
              <w:contextualSpacing/>
              <w:rPr>
                <w:rFonts w:asciiTheme="minorHAnsi" w:hAnsiTheme="minorHAnsi" w:cstheme="minorHAnsi"/>
                <w:lang w:bidi="ar-LB"/>
              </w:rPr>
            </w:pPr>
          </w:p>
        </w:tc>
        <w:tc>
          <w:tcPr>
            <w:tcW w:w="581" w:type="dxa"/>
            <w:shd w:val="clear" w:color="auto" w:fill="FFFFFF" w:themeFill="background1"/>
          </w:tcPr>
          <w:p w14:paraId="1370BB23" w14:textId="72D30A8B" w:rsidR="009607CE" w:rsidRPr="009607CE" w:rsidRDefault="009607CE" w:rsidP="00E6305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7</w:t>
            </w:r>
          </w:p>
        </w:tc>
        <w:tc>
          <w:tcPr>
            <w:tcW w:w="1993" w:type="dxa"/>
            <w:shd w:val="clear" w:color="auto" w:fill="FFFFFF" w:themeFill="background1"/>
          </w:tcPr>
          <w:p w14:paraId="66C7F7E4" w14:textId="2548605F" w:rsidR="009607CE" w:rsidRPr="009607CE" w:rsidRDefault="009607CE" w:rsidP="00E63052">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9607CE">
              <w:rPr>
                <w:rFonts w:asciiTheme="minorHAnsi" w:hAnsiTheme="minorHAnsi" w:cstheme="minorHAnsi"/>
                <w:sz w:val="22"/>
                <w:szCs w:val="22"/>
                <w:lang w:eastAsia="x-none"/>
              </w:rPr>
              <w:t>Speed1-2</w:t>
            </w:r>
          </w:p>
        </w:tc>
        <w:tc>
          <w:tcPr>
            <w:tcW w:w="3106" w:type="dxa"/>
            <w:vMerge/>
            <w:shd w:val="clear" w:color="auto" w:fill="FFFFFF" w:themeFill="background1"/>
          </w:tcPr>
          <w:p w14:paraId="207DDF4A" w14:textId="77777777" w:rsidR="009607CE" w:rsidRPr="009607CE" w:rsidRDefault="009607CE" w:rsidP="00E6305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080" w:type="dxa"/>
            <w:vMerge/>
          </w:tcPr>
          <w:p w14:paraId="17EBDE38" w14:textId="77777777" w:rsidR="009607CE" w:rsidRPr="009607CE" w:rsidRDefault="009607CE" w:rsidP="00E6305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bl>
    <w:p w14:paraId="7C68CF6C" w14:textId="0064005D" w:rsidR="009607CE" w:rsidRDefault="009607CE" w:rsidP="009607CE">
      <w:pPr>
        <w:pStyle w:val="Heading3"/>
      </w:pPr>
      <w:bookmarkStart w:id="54" w:name="_Toc44933945"/>
      <w:bookmarkStart w:id="55" w:name="_Toc44939603"/>
      <w:bookmarkStart w:id="56" w:name="_Toc78729759"/>
      <w:r w:rsidRPr="00AD2B65">
        <w:t>RxLOS0, RxLOS1</w:t>
      </w:r>
      <w:bookmarkEnd w:id="54"/>
      <w:bookmarkEnd w:id="55"/>
      <w:bookmarkEnd w:id="56"/>
    </w:p>
    <w:p w14:paraId="1C262AE8" w14:textId="77777777" w:rsidR="009607CE" w:rsidRPr="009607CE" w:rsidRDefault="009607CE" w:rsidP="009607CE">
      <w:pPr>
        <w:autoSpaceDE w:val="0"/>
        <w:autoSpaceDN w:val="0"/>
        <w:adjustRightInd w:val="0"/>
        <w:rPr>
          <w:rFonts w:cs="Calibri"/>
        </w:rPr>
      </w:pPr>
      <w:r w:rsidRPr="009607CE">
        <w:rPr>
          <w:rFonts w:cs="Calibri"/>
        </w:rPr>
        <w:t>RxLOS0 and RxLOS1 are module output signals.</w:t>
      </w:r>
    </w:p>
    <w:p w14:paraId="7F48B435" w14:textId="77777777" w:rsidR="009607CE" w:rsidRPr="009607CE" w:rsidRDefault="009607CE" w:rsidP="009607CE">
      <w:pPr>
        <w:autoSpaceDE w:val="0"/>
        <w:autoSpaceDN w:val="0"/>
        <w:adjustRightInd w:val="0"/>
        <w:rPr>
          <w:rFonts w:cs="Calibri"/>
        </w:rPr>
      </w:pPr>
      <w:r w:rsidRPr="009607CE">
        <w:rPr>
          <w:rFonts w:cs="Calibri"/>
        </w:rPr>
        <w:t>These two signals could be controlled using two modes:</w:t>
      </w:r>
    </w:p>
    <w:p w14:paraId="233662B8" w14:textId="77777777" w:rsidR="009607CE" w:rsidRPr="009607CE" w:rsidRDefault="009607CE" w:rsidP="009607CE">
      <w:pPr>
        <w:numPr>
          <w:ilvl w:val="0"/>
          <w:numId w:val="32"/>
        </w:numPr>
        <w:autoSpaceDE w:val="0"/>
        <w:autoSpaceDN w:val="0"/>
        <w:adjustRightInd w:val="0"/>
        <w:rPr>
          <w:rFonts w:cs="Calibri"/>
        </w:rPr>
      </w:pPr>
      <w:r w:rsidRPr="009607CE">
        <w:rPr>
          <w:rFonts w:cs="Calibri"/>
        </w:rPr>
        <w:t xml:space="preserve">Following </w:t>
      </w:r>
      <w:proofErr w:type="spellStart"/>
      <w:r w:rsidRPr="009607CE">
        <w:rPr>
          <w:rFonts w:cs="Calibri"/>
        </w:rPr>
        <w:t>TxDisable</w:t>
      </w:r>
      <w:proofErr w:type="spellEnd"/>
      <w:r w:rsidRPr="009607CE">
        <w:rPr>
          <w:rFonts w:cs="Calibri"/>
        </w:rPr>
        <w:t xml:space="preserve"> state</w:t>
      </w:r>
    </w:p>
    <w:p w14:paraId="78760448" w14:textId="4E21C4F8" w:rsidR="009607CE" w:rsidRPr="009607CE" w:rsidRDefault="009607CE" w:rsidP="009607CE">
      <w:pPr>
        <w:numPr>
          <w:ilvl w:val="0"/>
          <w:numId w:val="32"/>
        </w:numPr>
        <w:autoSpaceDE w:val="0"/>
        <w:autoSpaceDN w:val="0"/>
        <w:adjustRightInd w:val="0"/>
        <w:rPr>
          <w:rFonts w:cs="Calibri"/>
          <w:sz w:val="22"/>
          <w:szCs w:val="22"/>
        </w:rPr>
      </w:pPr>
      <w:r w:rsidRPr="009607CE">
        <w:rPr>
          <w:rFonts w:cs="Calibri"/>
        </w:rPr>
        <w:t>Direct signal control</w:t>
      </w:r>
    </w:p>
    <w:p w14:paraId="008E3910" w14:textId="77777777" w:rsidR="009607CE" w:rsidRPr="009607CE" w:rsidRDefault="009607CE" w:rsidP="009607CE">
      <w:pPr>
        <w:autoSpaceDE w:val="0"/>
        <w:autoSpaceDN w:val="0"/>
        <w:adjustRightInd w:val="0"/>
        <w:ind w:left="360"/>
        <w:rPr>
          <w:rFonts w:cs="Calibri"/>
          <w:sz w:val="22"/>
          <w:szCs w:val="22"/>
        </w:rPr>
      </w:pPr>
    </w:p>
    <w:p w14:paraId="213B1EE4" w14:textId="77777777" w:rsidR="009607CE" w:rsidRPr="003C3FEF" w:rsidRDefault="009607CE" w:rsidP="009607CE">
      <w:pPr>
        <w:pStyle w:val="Heading4"/>
      </w:pPr>
      <w:r>
        <w:t xml:space="preserve">Following </w:t>
      </w:r>
      <w:proofErr w:type="spellStart"/>
      <w:r>
        <w:t>TxDisable</w:t>
      </w:r>
      <w:proofErr w:type="spellEnd"/>
    </w:p>
    <w:p w14:paraId="176E933B" w14:textId="062BE386" w:rsidR="009607CE" w:rsidRDefault="009607CE" w:rsidP="009607CE"/>
    <w:tbl>
      <w:tblPr>
        <w:tblStyle w:val="MLTable110"/>
        <w:tblW w:w="828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1530"/>
        <w:gridCol w:w="571"/>
        <w:gridCol w:w="1993"/>
        <w:gridCol w:w="3106"/>
        <w:gridCol w:w="1080"/>
      </w:tblGrid>
      <w:tr w:rsidR="009607CE" w:rsidRPr="003F2C0E" w14:paraId="3B6FEC34" w14:textId="77777777" w:rsidTr="00FF1F7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5B9BD5" w:themeColor="accent5"/>
              <w:left w:val="single" w:sz="4" w:space="0" w:color="5B9BD5" w:themeColor="accent5"/>
              <w:bottom w:val="single" w:sz="4" w:space="0" w:color="5B9BD5" w:themeColor="accent5"/>
              <w:right w:val="single" w:sz="6" w:space="0" w:color="5B9BD5" w:themeColor="accent5"/>
            </w:tcBorders>
            <w:shd w:val="clear" w:color="auto" w:fill="0070C0"/>
          </w:tcPr>
          <w:p w14:paraId="6F365905" w14:textId="77777777" w:rsidR="009607CE" w:rsidRPr="008A567E" w:rsidRDefault="009607CE" w:rsidP="00FF1F7B">
            <w:pPr>
              <w:contextualSpacing/>
              <w:rPr>
                <w:rFonts w:ascii="Calibri" w:hAnsi="Calibri" w:cs="Calibri"/>
                <w:color w:val="FFFFFF" w:themeColor="background1"/>
                <w:lang w:bidi="ar-LB"/>
              </w:rPr>
            </w:pPr>
            <w:r w:rsidRPr="008A567E">
              <w:rPr>
                <w:rFonts w:ascii="Calibri" w:hAnsi="Calibri" w:cs="Calibri"/>
                <w:color w:val="FFFFFF" w:themeColor="background1"/>
                <w:lang w:bidi="ar-LB"/>
              </w:rPr>
              <w:t>Address</w:t>
            </w:r>
          </w:p>
        </w:tc>
        <w:tc>
          <w:tcPr>
            <w:tcW w:w="571" w:type="dxa"/>
            <w:tcBorders>
              <w:top w:val="single" w:sz="4" w:space="0" w:color="5B9BD5" w:themeColor="accent5"/>
              <w:left w:val="single" w:sz="6" w:space="0" w:color="5B9BD5" w:themeColor="accent5"/>
              <w:bottom w:val="single" w:sz="4" w:space="0" w:color="5B9BD5" w:themeColor="accent5"/>
              <w:right w:val="single" w:sz="6" w:space="0" w:color="5B9BD5" w:themeColor="accent5"/>
            </w:tcBorders>
            <w:shd w:val="clear" w:color="auto" w:fill="0070C0"/>
          </w:tcPr>
          <w:p w14:paraId="13020E34" w14:textId="77777777" w:rsidR="009607CE" w:rsidRPr="008A567E" w:rsidRDefault="009607CE" w:rsidP="00FF1F7B">
            <w:pPr>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Bit</w:t>
            </w:r>
          </w:p>
        </w:tc>
        <w:tc>
          <w:tcPr>
            <w:tcW w:w="1993" w:type="dxa"/>
            <w:tcBorders>
              <w:top w:val="single" w:sz="4" w:space="0" w:color="5B9BD5" w:themeColor="accent5"/>
              <w:left w:val="single" w:sz="6" w:space="0" w:color="5B9BD5" w:themeColor="accent5"/>
              <w:bottom w:val="single" w:sz="4" w:space="0" w:color="5B9BD5" w:themeColor="accent5"/>
              <w:right w:val="single" w:sz="6" w:space="0" w:color="5B9BD5" w:themeColor="accent5"/>
            </w:tcBorders>
            <w:shd w:val="clear" w:color="auto" w:fill="0070C0"/>
          </w:tcPr>
          <w:p w14:paraId="50E79E42" w14:textId="77777777" w:rsidR="009607CE" w:rsidRPr="008A567E" w:rsidRDefault="009607CE"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Name</w:t>
            </w:r>
          </w:p>
        </w:tc>
        <w:tc>
          <w:tcPr>
            <w:tcW w:w="3106" w:type="dxa"/>
            <w:tcBorders>
              <w:top w:val="single" w:sz="4" w:space="0" w:color="5B9BD5" w:themeColor="accent5"/>
              <w:left w:val="single" w:sz="6" w:space="0" w:color="5B9BD5" w:themeColor="accent5"/>
              <w:bottom w:val="single" w:sz="4" w:space="0" w:color="5B9BD5" w:themeColor="accent5"/>
              <w:right w:val="single" w:sz="6" w:space="0" w:color="5B9BD5" w:themeColor="accent5"/>
            </w:tcBorders>
            <w:shd w:val="clear" w:color="auto" w:fill="0070C0"/>
          </w:tcPr>
          <w:p w14:paraId="60AF1ABF" w14:textId="77777777" w:rsidR="009607CE" w:rsidRPr="008A567E" w:rsidRDefault="009607CE"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Description</w:t>
            </w:r>
          </w:p>
        </w:tc>
        <w:tc>
          <w:tcPr>
            <w:tcW w:w="1080" w:type="dxa"/>
            <w:tcBorders>
              <w:top w:val="single" w:sz="4" w:space="0" w:color="5B9BD5" w:themeColor="accent5"/>
              <w:left w:val="single" w:sz="6" w:space="0" w:color="5B9BD5" w:themeColor="accent5"/>
              <w:bottom w:val="single" w:sz="4" w:space="0" w:color="5B9BD5" w:themeColor="accent5"/>
              <w:right w:val="single" w:sz="4" w:space="0" w:color="5B9BD5" w:themeColor="accent5"/>
            </w:tcBorders>
            <w:shd w:val="clear" w:color="auto" w:fill="0070C0"/>
          </w:tcPr>
          <w:p w14:paraId="38A20A3F" w14:textId="77777777" w:rsidR="009607CE" w:rsidRPr="008A567E" w:rsidRDefault="009607CE"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Type</w:t>
            </w:r>
          </w:p>
        </w:tc>
      </w:tr>
      <w:tr w:rsidR="009607CE" w:rsidRPr="003F2C0E" w14:paraId="5DBE4433" w14:textId="77777777" w:rsidTr="009607CE">
        <w:trPr>
          <w:cnfStyle w:val="000000100000" w:firstRow="0" w:lastRow="0" w:firstColumn="0" w:lastColumn="0" w:oddVBand="0" w:evenVBand="0" w:oddHBand="1" w:evenHBand="0" w:firstRowFirstColumn="0" w:firstRowLastColumn="0" w:lastRowFirstColumn="0" w:lastRowLastColumn="0"/>
          <w:trHeight w:hRule="exact" w:val="1171"/>
        </w:trPr>
        <w:tc>
          <w:tcPr>
            <w:cnfStyle w:val="001000000000" w:firstRow="0" w:lastRow="0" w:firstColumn="1" w:lastColumn="0" w:oddVBand="0" w:evenVBand="0" w:oddHBand="0" w:evenHBand="0" w:firstRowFirstColumn="0" w:firstRowLastColumn="0" w:lastRowFirstColumn="0" w:lastRowLastColumn="0"/>
            <w:tcW w:w="1530" w:type="dxa"/>
            <w:vMerge w:val="restart"/>
            <w:tcBorders>
              <w:top w:val="single" w:sz="4" w:space="0" w:color="5B9BD5" w:themeColor="accent5"/>
            </w:tcBorders>
          </w:tcPr>
          <w:p w14:paraId="4FC54E26" w14:textId="77777777" w:rsidR="009607CE" w:rsidRPr="004C0013" w:rsidRDefault="009607CE" w:rsidP="009607CE">
            <w:pPr>
              <w:contextualSpacing/>
              <w:rPr>
                <w:rFonts w:asciiTheme="minorHAnsi" w:hAnsiTheme="minorHAnsi" w:cstheme="minorHAnsi"/>
                <w:lang w:bidi="ar-LB"/>
              </w:rPr>
            </w:pPr>
            <w:r w:rsidRPr="004C0013">
              <w:rPr>
                <w:rFonts w:asciiTheme="minorHAnsi" w:hAnsiTheme="minorHAnsi" w:cstheme="minorHAnsi"/>
              </w:rPr>
              <w:t>143 (Page 03)</w:t>
            </w:r>
          </w:p>
        </w:tc>
        <w:tc>
          <w:tcPr>
            <w:tcW w:w="571" w:type="dxa"/>
            <w:tcBorders>
              <w:top w:val="single" w:sz="4" w:space="0" w:color="5B9BD5" w:themeColor="accent5"/>
            </w:tcBorders>
          </w:tcPr>
          <w:p w14:paraId="5F53D7AD" w14:textId="5CC2F34D" w:rsidR="009607CE" w:rsidRPr="009607CE" w:rsidRDefault="009607CE" w:rsidP="009607CE">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607CE">
              <w:rPr>
                <w:rFonts w:ascii="Calibri" w:hAnsi="Calibri" w:cs="Calibri"/>
                <w:sz w:val="22"/>
                <w:szCs w:val="22"/>
              </w:rPr>
              <w:t>0</w:t>
            </w:r>
          </w:p>
        </w:tc>
        <w:tc>
          <w:tcPr>
            <w:tcW w:w="1993" w:type="dxa"/>
            <w:tcBorders>
              <w:top w:val="single" w:sz="4" w:space="0" w:color="5B9BD5" w:themeColor="accent5"/>
            </w:tcBorders>
          </w:tcPr>
          <w:p w14:paraId="2E85F9D1" w14:textId="052F8322" w:rsidR="009607CE" w:rsidRPr="009607CE" w:rsidRDefault="009607CE" w:rsidP="009607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RxLOS0 control source</w:t>
            </w:r>
          </w:p>
        </w:tc>
        <w:tc>
          <w:tcPr>
            <w:tcW w:w="3106" w:type="dxa"/>
            <w:tcBorders>
              <w:top w:val="single" w:sz="4" w:space="0" w:color="5B9BD5" w:themeColor="accent5"/>
            </w:tcBorders>
          </w:tcPr>
          <w:p w14:paraId="7A4853F9" w14:textId="77777777" w:rsidR="009607CE" w:rsidRPr="009607CE" w:rsidRDefault="009607CE" w:rsidP="009607CE">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1b= RXLOS0 follows digital state of TxDisable0</w:t>
            </w:r>
          </w:p>
          <w:p w14:paraId="3B72E0DB" w14:textId="43CA7D0E" w:rsidR="009607CE" w:rsidRPr="009607CE" w:rsidRDefault="009607CE" w:rsidP="009607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0b= RXLOS0 controlled directly through bit 1</w:t>
            </w:r>
          </w:p>
        </w:tc>
        <w:tc>
          <w:tcPr>
            <w:tcW w:w="1080" w:type="dxa"/>
            <w:vMerge w:val="restart"/>
            <w:tcBorders>
              <w:top w:val="single" w:sz="4" w:space="0" w:color="5B9BD5" w:themeColor="accent5"/>
            </w:tcBorders>
          </w:tcPr>
          <w:p w14:paraId="41290554" w14:textId="77777777" w:rsidR="009607CE" w:rsidRPr="003F2C0E" w:rsidRDefault="009607CE" w:rsidP="009607CE">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3F2C0E">
              <w:rPr>
                <w:rFonts w:ascii="Calibri" w:hAnsi="Calibri" w:cs="Calibri"/>
                <w:sz w:val="22"/>
                <w:szCs w:val="22"/>
              </w:rPr>
              <w:t>RW</w:t>
            </w:r>
          </w:p>
        </w:tc>
      </w:tr>
      <w:tr w:rsidR="009607CE" w:rsidRPr="003F2C0E" w14:paraId="13D0B3D8" w14:textId="77777777" w:rsidTr="009607CE">
        <w:trPr>
          <w:cnfStyle w:val="000000010000" w:firstRow="0" w:lastRow="0" w:firstColumn="0" w:lastColumn="0" w:oddVBand="0" w:evenVBand="0" w:oddHBand="0" w:evenHBand="1" w:firstRowFirstColumn="0" w:firstRowLastColumn="0" w:lastRowFirstColumn="0" w:lastRowLastColumn="0"/>
          <w:trHeight w:hRule="exact" w:val="1126"/>
        </w:trPr>
        <w:tc>
          <w:tcPr>
            <w:cnfStyle w:val="001000000000" w:firstRow="0" w:lastRow="0" w:firstColumn="1" w:lastColumn="0" w:oddVBand="0" w:evenVBand="0" w:oddHBand="0" w:evenHBand="0" w:firstRowFirstColumn="0" w:firstRowLastColumn="0" w:lastRowFirstColumn="0" w:lastRowLastColumn="0"/>
            <w:tcW w:w="1530" w:type="dxa"/>
            <w:vMerge/>
          </w:tcPr>
          <w:p w14:paraId="674B4CD0" w14:textId="77777777" w:rsidR="009607CE" w:rsidRPr="003F2C0E" w:rsidRDefault="009607CE" w:rsidP="009607CE">
            <w:pPr>
              <w:contextualSpacing/>
              <w:rPr>
                <w:rFonts w:ascii="Calibri" w:hAnsi="Calibri" w:cs="Calibri"/>
                <w:lang w:bidi="ar-LB"/>
              </w:rPr>
            </w:pPr>
          </w:p>
        </w:tc>
        <w:tc>
          <w:tcPr>
            <w:tcW w:w="571" w:type="dxa"/>
            <w:shd w:val="clear" w:color="auto" w:fill="FFFFFF" w:themeFill="background1"/>
          </w:tcPr>
          <w:p w14:paraId="4ECEC42B" w14:textId="3DFCA8B7" w:rsidR="009607CE" w:rsidRPr="004C0013" w:rsidRDefault="009607CE" w:rsidP="009607CE">
            <w:p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2</w:t>
            </w:r>
          </w:p>
        </w:tc>
        <w:tc>
          <w:tcPr>
            <w:tcW w:w="1993" w:type="dxa"/>
            <w:shd w:val="clear" w:color="auto" w:fill="FFFFFF" w:themeFill="background1"/>
          </w:tcPr>
          <w:p w14:paraId="6D488215" w14:textId="220BED91" w:rsidR="009607CE" w:rsidRPr="009607CE" w:rsidRDefault="009607CE" w:rsidP="009607CE">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9607CE">
              <w:rPr>
                <w:rFonts w:asciiTheme="minorHAnsi" w:hAnsiTheme="minorHAnsi" w:cstheme="minorHAnsi"/>
                <w:sz w:val="22"/>
                <w:szCs w:val="22"/>
              </w:rPr>
              <w:t>RxLOS1 control source</w:t>
            </w:r>
          </w:p>
        </w:tc>
        <w:tc>
          <w:tcPr>
            <w:tcW w:w="3106" w:type="dxa"/>
            <w:shd w:val="clear" w:color="auto" w:fill="FFFFFF" w:themeFill="background1"/>
          </w:tcPr>
          <w:p w14:paraId="70EDE170" w14:textId="77777777" w:rsidR="009607CE" w:rsidRPr="009607CE" w:rsidRDefault="009607CE" w:rsidP="009607CE">
            <w:pPr>
              <w:widowControl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1b= RXLOS1 follows digital state of TxDisable1</w:t>
            </w:r>
          </w:p>
          <w:p w14:paraId="248538C6" w14:textId="70EE8117" w:rsidR="009607CE" w:rsidRPr="009607CE" w:rsidRDefault="009607CE" w:rsidP="009607C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0b= RXLOS1 controlled directly through bit 3</w:t>
            </w:r>
          </w:p>
        </w:tc>
        <w:tc>
          <w:tcPr>
            <w:tcW w:w="1080" w:type="dxa"/>
            <w:vMerge/>
          </w:tcPr>
          <w:p w14:paraId="25DFBFE0" w14:textId="77777777" w:rsidR="009607CE" w:rsidRPr="003F2C0E" w:rsidRDefault="009607CE" w:rsidP="009607CE">
            <w:p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tc>
      </w:tr>
    </w:tbl>
    <w:p w14:paraId="5CC43BC8" w14:textId="2BA4FC4C" w:rsidR="009607CE" w:rsidRDefault="009607CE" w:rsidP="009607CE"/>
    <w:p w14:paraId="736FBAD6" w14:textId="633CFD5A" w:rsidR="009607CE" w:rsidRDefault="009607CE" w:rsidP="009607CE">
      <w:pPr>
        <w:pStyle w:val="Heading4"/>
      </w:pPr>
      <w:r w:rsidRPr="009607CE">
        <w:lastRenderedPageBreak/>
        <w:t>Direct Control</w:t>
      </w:r>
    </w:p>
    <w:p w14:paraId="35D05305" w14:textId="140DB1D3" w:rsidR="009607CE" w:rsidRDefault="009607CE" w:rsidP="009607CE"/>
    <w:tbl>
      <w:tblPr>
        <w:tblStyle w:val="MLTable110"/>
        <w:tblW w:w="828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1530"/>
        <w:gridCol w:w="571"/>
        <w:gridCol w:w="1993"/>
        <w:gridCol w:w="3106"/>
        <w:gridCol w:w="1080"/>
      </w:tblGrid>
      <w:tr w:rsidR="009607CE" w:rsidRPr="003F2C0E" w14:paraId="75523BFB" w14:textId="77777777" w:rsidTr="00FF1F7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5B9BD5" w:themeColor="accent5"/>
              <w:left w:val="single" w:sz="4" w:space="0" w:color="5B9BD5" w:themeColor="accent5"/>
              <w:bottom w:val="single" w:sz="4" w:space="0" w:color="5B9BD5" w:themeColor="accent5"/>
              <w:right w:val="single" w:sz="6" w:space="0" w:color="5B9BD5" w:themeColor="accent5"/>
            </w:tcBorders>
            <w:shd w:val="clear" w:color="auto" w:fill="0070C0"/>
          </w:tcPr>
          <w:p w14:paraId="76BEF26D" w14:textId="77777777" w:rsidR="009607CE" w:rsidRPr="008A567E" w:rsidRDefault="009607CE" w:rsidP="00FF1F7B">
            <w:pPr>
              <w:contextualSpacing/>
              <w:rPr>
                <w:rFonts w:ascii="Calibri" w:hAnsi="Calibri" w:cs="Calibri"/>
                <w:color w:val="FFFFFF" w:themeColor="background1"/>
                <w:lang w:bidi="ar-LB"/>
              </w:rPr>
            </w:pPr>
            <w:r w:rsidRPr="008A567E">
              <w:rPr>
                <w:rFonts w:ascii="Calibri" w:hAnsi="Calibri" w:cs="Calibri"/>
                <w:color w:val="FFFFFF" w:themeColor="background1"/>
                <w:lang w:bidi="ar-LB"/>
              </w:rPr>
              <w:t>Address</w:t>
            </w:r>
          </w:p>
        </w:tc>
        <w:tc>
          <w:tcPr>
            <w:tcW w:w="571" w:type="dxa"/>
            <w:tcBorders>
              <w:top w:val="single" w:sz="4" w:space="0" w:color="5B9BD5" w:themeColor="accent5"/>
              <w:left w:val="single" w:sz="6" w:space="0" w:color="5B9BD5" w:themeColor="accent5"/>
              <w:bottom w:val="single" w:sz="4" w:space="0" w:color="5B9BD5" w:themeColor="accent5"/>
              <w:right w:val="single" w:sz="6" w:space="0" w:color="5B9BD5" w:themeColor="accent5"/>
            </w:tcBorders>
            <w:shd w:val="clear" w:color="auto" w:fill="0070C0"/>
          </w:tcPr>
          <w:p w14:paraId="166736D0" w14:textId="77777777" w:rsidR="009607CE" w:rsidRPr="008A567E" w:rsidRDefault="009607CE" w:rsidP="00FF1F7B">
            <w:pPr>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Bit</w:t>
            </w:r>
          </w:p>
        </w:tc>
        <w:tc>
          <w:tcPr>
            <w:tcW w:w="1993" w:type="dxa"/>
            <w:tcBorders>
              <w:top w:val="single" w:sz="4" w:space="0" w:color="5B9BD5" w:themeColor="accent5"/>
              <w:left w:val="single" w:sz="6" w:space="0" w:color="5B9BD5" w:themeColor="accent5"/>
              <w:bottom w:val="single" w:sz="4" w:space="0" w:color="5B9BD5" w:themeColor="accent5"/>
              <w:right w:val="single" w:sz="6" w:space="0" w:color="5B9BD5" w:themeColor="accent5"/>
            </w:tcBorders>
            <w:shd w:val="clear" w:color="auto" w:fill="0070C0"/>
          </w:tcPr>
          <w:p w14:paraId="10AE7CBE" w14:textId="77777777" w:rsidR="009607CE" w:rsidRPr="008A567E" w:rsidRDefault="009607CE"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Name</w:t>
            </w:r>
          </w:p>
        </w:tc>
        <w:tc>
          <w:tcPr>
            <w:tcW w:w="3106" w:type="dxa"/>
            <w:tcBorders>
              <w:top w:val="single" w:sz="4" w:space="0" w:color="5B9BD5" w:themeColor="accent5"/>
              <w:left w:val="single" w:sz="6" w:space="0" w:color="5B9BD5" w:themeColor="accent5"/>
              <w:bottom w:val="single" w:sz="4" w:space="0" w:color="5B9BD5" w:themeColor="accent5"/>
              <w:right w:val="single" w:sz="6" w:space="0" w:color="5B9BD5" w:themeColor="accent5"/>
            </w:tcBorders>
            <w:shd w:val="clear" w:color="auto" w:fill="0070C0"/>
          </w:tcPr>
          <w:p w14:paraId="10F43AD3" w14:textId="77777777" w:rsidR="009607CE" w:rsidRPr="008A567E" w:rsidRDefault="009607CE"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Description</w:t>
            </w:r>
          </w:p>
        </w:tc>
        <w:tc>
          <w:tcPr>
            <w:tcW w:w="1080" w:type="dxa"/>
            <w:tcBorders>
              <w:top w:val="single" w:sz="4" w:space="0" w:color="5B9BD5" w:themeColor="accent5"/>
              <w:left w:val="single" w:sz="6" w:space="0" w:color="5B9BD5" w:themeColor="accent5"/>
              <w:bottom w:val="single" w:sz="4" w:space="0" w:color="5B9BD5" w:themeColor="accent5"/>
              <w:right w:val="single" w:sz="4" w:space="0" w:color="5B9BD5" w:themeColor="accent5"/>
            </w:tcBorders>
            <w:shd w:val="clear" w:color="auto" w:fill="0070C0"/>
          </w:tcPr>
          <w:p w14:paraId="0481742B" w14:textId="77777777" w:rsidR="009607CE" w:rsidRPr="008A567E" w:rsidRDefault="009607CE"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Type</w:t>
            </w:r>
          </w:p>
        </w:tc>
      </w:tr>
      <w:tr w:rsidR="009607CE" w:rsidRPr="009607CE" w14:paraId="6B11A80F" w14:textId="77777777" w:rsidTr="009607CE">
        <w:trPr>
          <w:cnfStyle w:val="000000100000" w:firstRow="0" w:lastRow="0" w:firstColumn="0" w:lastColumn="0" w:oddVBand="0" w:evenVBand="0" w:oddHBand="1" w:evenHBand="0" w:firstRowFirstColumn="0" w:firstRowLastColumn="0" w:lastRowFirstColumn="0" w:lastRowLastColumn="0"/>
          <w:trHeight w:hRule="exact" w:val="568"/>
        </w:trPr>
        <w:tc>
          <w:tcPr>
            <w:cnfStyle w:val="001000000000" w:firstRow="0" w:lastRow="0" w:firstColumn="1" w:lastColumn="0" w:oddVBand="0" w:evenVBand="0" w:oddHBand="0" w:evenHBand="0" w:firstRowFirstColumn="0" w:firstRowLastColumn="0" w:lastRowFirstColumn="0" w:lastRowLastColumn="0"/>
            <w:tcW w:w="1530" w:type="dxa"/>
            <w:vMerge w:val="restart"/>
            <w:tcBorders>
              <w:top w:val="single" w:sz="4" w:space="0" w:color="5B9BD5" w:themeColor="accent5"/>
            </w:tcBorders>
          </w:tcPr>
          <w:p w14:paraId="6ED40C62" w14:textId="77777777" w:rsidR="009607CE" w:rsidRPr="009607CE" w:rsidRDefault="009607CE" w:rsidP="009607CE">
            <w:pPr>
              <w:contextualSpacing/>
              <w:rPr>
                <w:rFonts w:asciiTheme="minorHAnsi" w:hAnsiTheme="minorHAnsi" w:cstheme="minorHAnsi"/>
                <w:lang w:bidi="ar-LB"/>
              </w:rPr>
            </w:pPr>
            <w:r w:rsidRPr="009607CE">
              <w:rPr>
                <w:rFonts w:asciiTheme="minorHAnsi" w:hAnsiTheme="minorHAnsi" w:cstheme="minorHAnsi"/>
              </w:rPr>
              <w:t>143 (Page 03)</w:t>
            </w:r>
          </w:p>
        </w:tc>
        <w:tc>
          <w:tcPr>
            <w:tcW w:w="571" w:type="dxa"/>
            <w:tcBorders>
              <w:top w:val="single" w:sz="4" w:space="0" w:color="5B9BD5" w:themeColor="accent5"/>
            </w:tcBorders>
          </w:tcPr>
          <w:p w14:paraId="57EC03B6" w14:textId="77777777" w:rsidR="009607CE" w:rsidRPr="009607CE" w:rsidRDefault="009607CE" w:rsidP="009607CE">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607CE">
              <w:rPr>
                <w:rFonts w:ascii="Calibri" w:hAnsi="Calibri" w:cs="Calibri"/>
                <w:sz w:val="22"/>
                <w:szCs w:val="22"/>
              </w:rPr>
              <w:t>0</w:t>
            </w:r>
          </w:p>
        </w:tc>
        <w:tc>
          <w:tcPr>
            <w:tcW w:w="1993" w:type="dxa"/>
          </w:tcPr>
          <w:p w14:paraId="14573D8E" w14:textId="214DA805" w:rsidR="009607CE" w:rsidRPr="009607CE" w:rsidRDefault="009607CE" w:rsidP="009607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RxLOS0 control bit</w:t>
            </w:r>
          </w:p>
        </w:tc>
        <w:tc>
          <w:tcPr>
            <w:tcW w:w="3106" w:type="dxa"/>
          </w:tcPr>
          <w:p w14:paraId="45075023" w14:textId="77777777" w:rsidR="009607CE" w:rsidRPr="009607CE" w:rsidRDefault="009607CE" w:rsidP="009607CE">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1b= RXLOS0 set high</w:t>
            </w:r>
          </w:p>
          <w:p w14:paraId="63E0FA9D" w14:textId="449A270E" w:rsidR="009607CE" w:rsidRPr="009607CE" w:rsidRDefault="009607CE" w:rsidP="009607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0b= RXLOS0 set Low</w:t>
            </w:r>
          </w:p>
        </w:tc>
        <w:tc>
          <w:tcPr>
            <w:tcW w:w="1080" w:type="dxa"/>
            <w:vMerge w:val="restart"/>
            <w:tcBorders>
              <w:top w:val="single" w:sz="4" w:space="0" w:color="5B9BD5" w:themeColor="accent5"/>
            </w:tcBorders>
          </w:tcPr>
          <w:p w14:paraId="48FB484E" w14:textId="77777777" w:rsidR="009607CE" w:rsidRPr="009607CE" w:rsidRDefault="009607CE" w:rsidP="009607CE">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9607CE">
              <w:rPr>
                <w:rFonts w:ascii="Calibri" w:hAnsi="Calibri" w:cs="Calibri"/>
                <w:sz w:val="22"/>
                <w:szCs w:val="22"/>
              </w:rPr>
              <w:t>RW</w:t>
            </w:r>
          </w:p>
        </w:tc>
      </w:tr>
      <w:tr w:rsidR="009607CE" w:rsidRPr="009607CE" w14:paraId="05482A48" w14:textId="77777777" w:rsidTr="009607CE">
        <w:trPr>
          <w:cnfStyle w:val="000000010000" w:firstRow="0" w:lastRow="0" w:firstColumn="0" w:lastColumn="0" w:oddVBand="0" w:evenVBand="0" w:oddHBand="0" w:evenHBand="1" w:firstRowFirstColumn="0" w:firstRowLastColumn="0" w:lastRowFirstColumn="0" w:lastRowLastColumn="0"/>
          <w:trHeight w:hRule="exact" w:val="622"/>
        </w:trPr>
        <w:tc>
          <w:tcPr>
            <w:cnfStyle w:val="001000000000" w:firstRow="0" w:lastRow="0" w:firstColumn="1" w:lastColumn="0" w:oddVBand="0" w:evenVBand="0" w:oddHBand="0" w:evenHBand="0" w:firstRowFirstColumn="0" w:firstRowLastColumn="0" w:lastRowFirstColumn="0" w:lastRowLastColumn="0"/>
            <w:tcW w:w="1530" w:type="dxa"/>
            <w:vMerge/>
          </w:tcPr>
          <w:p w14:paraId="1F692B7B" w14:textId="77777777" w:rsidR="009607CE" w:rsidRPr="009607CE" w:rsidRDefault="009607CE" w:rsidP="009607CE">
            <w:pPr>
              <w:contextualSpacing/>
              <w:rPr>
                <w:rFonts w:ascii="Calibri" w:hAnsi="Calibri" w:cs="Calibri"/>
                <w:lang w:bidi="ar-LB"/>
              </w:rPr>
            </w:pPr>
          </w:p>
        </w:tc>
        <w:tc>
          <w:tcPr>
            <w:tcW w:w="571" w:type="dxa"/>
            <w:shd w:val="clear" w:color="auto" w:fill="FFFFFF" w:themeFill="background1"/>
          </w:tcPr>
          <w:p w14:paraId="20B5D40B" w14:textId="77777777" w:rsidR="009607CE" w:rsidRPr="009607CE" w:rsidRDefault="009607CE" w:rsidP="009607CE">
            <w:p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9607CE">
              <w:rPr>
                <w:rFonts w:ascii="Calibri" w:hAnsi="Calibri" w:cs="Calibri"/>
                <w:sz w:val="22"/>
                <w:szCs w:val="22"/>
              </w:rPr>
              <w:t>2</w:t>
            </w:r>
          </w:p>
        </w:tc>
        <w:tc>
          <w:tcPr>
            <w:tcW w:w="1993" w:type="dxa"/>
            <w:shd w:val="clear" w:color="auto" w:fill="FFFFFF" w:themeFill="background1"/>
          </w:tcPr>
          <w:p w14:paraId="7A9472F9" w14:textId="6D40F48D" w:rsidR="009607CE" w:rsidRPr="009607CE" w:rsidRDefault="009607CE" w:rsidP="009607CE">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9607CE">
              <w:rPr>
                <w:rFonts w:asciiTheme="minorHAnsi" w:hAnsiTheme="minorHAnsi" w:cstheme="minorHAnsi"/>
                <w:sz w:val="22"/>
                <w:szCs w:val="22"/>
              </w:rPr>
              <w:t>RxLOS1 control bit</w:t>
            </w:r>
          </w:p>
        </w:tc>
        <w:tc>
          <w:tcPr>
            <w:tcW w:w="3106" w:type="dxa"/>
            <w:shd w:val="clear" w:color="auto" w:fill="FFFFFF" w:themeFill="background1"/>
          </w:tcPr>
          <w:p w14:paraId="4CAFB93F" w14:textId="19D04A51" w:rsidR="009607CE" w:rsidRPr="009607CE" w:rsidRDefault="009607CE" w:rsidP="009607CE">
            <w:pPr>
              <w:widowControl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1b= RXLOS1 set high</w:t>
            </w:r>
          </w:p>
          <w:p w14:paraId="588BFC92" w14:textId="0C628E6A" w:rsidR="009607CE" w:rsidRPr="009607CE" w:rsidRDefault="009607CE" w:rsidP="009607C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607CE">
              <w:rPr>
                <w:rFonts w:asciiTheme="minorHAnsi" w:hAnsiTheme="minorHAnsi" w:cstheme="minorHAnsi"/>
                <w:sz w:val="22"/>
                <w:szCs w:val="22"/>
              </w:rPr>
              <w:t>0b= RXLOS1 set Low</w:t>
            </w:r>
          </w:p>
        </w:tc>
        <w:tc>
          <w:tcPr>
            <w:tcW w:w="1080" w:type="dxa"/>
            <w:vMerge/>
          </w:tcPr>
          <w:p w14:paraId="0D656108" w14:textId="77777777" w:rsidR="009607CE" w:rsidRPr="009607CE" w:rsidRDefault="009607CE" w:rsidP="009607CE">
            <w:p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tc>
      </w:tr>
    </w:tbl>
    <w:p w14:paraId="6C6B984F" w14:textId="77777777" w:rsidR="009607CE" w:rsidRPr="009607CE" w:rsidRDefault="009607CE" w:rsidP="009607CE">
      <w:pPr>
        <w:rPr>
          <w:sz w:val="22"/>
          <w:szCs w:val="22"/>
        </w:rPr>
      </w:pPr>
    </w:p>
    <w:p w14:paraId="5447758E" w14:textId="77777777" w:rsidR="00B43E14" w:rsidRDefault="00B43E14" w:rsidP="00B43E14">
      <w:pPr>
        <w:pStyle w:val="Heading2"/>
      </w:pPr>
      <w:bookmarkStart w:id="57" w:name="_Toc44933946"/>
      <w:bookmarkStart w:id="58" w:name="_Toc44939604"/>
      <w:bookmarkStart w:id="59" w:name="_Toc78729760"/>
      <w:r>
        <w:t xml:space="preserve">ML4022-LB </w:t>
      </w:r>
      <w:r w:rsidRPr="00BF32AE">
        <w:t>Specific Functions</w:t>
      </w:r>
      <w:bookmarkEnd w:id="57"/>
      <w:bookmarkEnd w:id="58"/>
      <w:bookmarkEnd w:id="59"/>
    </w:p>
    <w:p w14:paraId="11B1CE50" w14:textId="701FC085" w:rsidR="00B43E14" w:rsidRDefault="00B43E14" w:rsidP="00AF548C">
      <w:pPr>
        <w:pStyle w:val="Heading3"/>
        <w:rPr>
          <w:lang w:bidi="ar-LB"/>
        </w:rPr>
      </w:pPr>
      <w:bookmarkStart w:id="60" w:name="_Toc78729761"/>
      <w:r w:rsidRPr="00B43E14">
        <w:rPr>
          <w:lang w:bidi="ar-LB"/>
        </w:rPr>
        <w:t>Module State</w:t>
      </w:r>
      <w:bookmarkEnd w:id="60"/>
    </w:p>
    <w:p w14:paraId="0EBDA83F" w14:textId="77777777" w:rsidR="00B43E14" w:rsidRPr="00B43E14" w:rsidRDefault="00B43E14" w:rsidP="00AF548C">
      <w:pPr>
        <w:jc w:val="both"/>
        <w:rPr>
          <w:lang w:eastAsia="x-none" w:bidi="ar-LB"/>
        </w:rPr>
      </w:pPr>
      <w:r w:rsidRPr="00B43E14">
        <w:rPr>
          <w:lang w:eastAsia="x-none" w:bidi="ar-LB"/>
        </w:rPr>
        <w:t xml:space="preserve">The Module State describes module-wide behaviors and properties. The </w:t>
      </w:r>
      <w:r w:rsidRPr="00AF548C">
        <w:rPr>
          <w:b/>
          <w:bCs/>
          <w:lang w:eastAsia="x-none" w:bidi="ar-LB"/>
        </w:rPr>
        <w:t xml:space="preserve">ML4022-LB </w:t>
      </w:r>
      <w:r w:rsidRPr="00B43E14">
        <w:rPr>
          <w:lang w:eastAsia="x-none" w:bidi="ar-LB"/>
        </w:rPr>
        <w:t xml:space="preserve">implements two module states: </w:t>
      </w:r>
      <w:proofErr w:type="spellStart"/>
      <w:r w:rsidRPr="00B43E14">
        <w:rPr>
          <w:lang w:eastAsia="x-none" w:bidi="ar-LB"/>
        </w:rPr>
        <w:t>ModuleReady</w:t>
      </w:r>
      <w:proofErr w:type="spellEnd"/>
      <w:r w:rsidRPr="00B43E14">
        <w:rPr>
          <w:lang w:eastAsia="x-none" w:bidi="ar-LB"/>
        </w:rPr>
        <w:t xml:space="preserve"> and </w:t>
      </w:r>
      <w:proofErr w:type="spellStart"/>
      <w:r w:rsidRPr="00B43E14">
        <w:rPr>
          <w:lang w:eastAsia="x-none" w:bidi="ar-LB"/>
        </w:rPr>
        <w:t>ModuleLowPwr</w:t>
      </w:r>
      <w:proofErr w:type="spellEnd"/>
      <w:r w:rsidRPr="00B43E14">
        <w:rPr>
          <w:lang w:eastAsia="x-none" w:bidi="ar-LB"/>
        </w:rPr>
        <w:t>.</w:t>
      </w:r>
    </w:p>
    <w:p w14:paraId="1CEC2698" w14:textId="640888E2" w:rsidR="00B43E14" w:rsidRPr="00B43E14" w:rsidRDefault="00B43E14" w:rsidP="00AF548C">
      <w:pPr>
        <w:jc w:val="both"/>
        <w:rPr>
          <w:lang w:eastAsia="x-none" w:bidi="ar-LB"/>
        </w:rPr>
      </w:pPr>
      <w:r w:rsidRPr="00B43E14">
        <w:rPr>
          <w:lang w:eastAsia="x-none" w:bidi="ar-LB"/>
        </w:rPr>
        <w:t xml:space="preserve">The </w:t>
      </w:r>
      <w:proofErr w:type="spellStart"/>
      <w:r w:rsidRPr="00B43E14">
        <w:rPr>
          <w:lang w:eastAsia="x-none" w:bidi="ar-LB"/>
        </w:rPr>
        <w:t>ModuleLowPwr</w:t>
      </w:r>
      <w:proofErr w:type="spellEnd"/>
      <w:r w:rsidRPr="00B43E14">
        <w:rPr>
          <w:lang w:eastAsia="x-none" w:bidi="ar-LB"/>
        </w:rPr>
        <w:t xml:space="preserve"> state is a host control state, where the management interface is fully initialized and operational and the device is in Low Power mode, the </w:t>
      </w:r>
      <w:r w:rsidR="004638D0">
        <w:rPr>
          <w:lang w:eastAsia="x-none" w:bidi="ar-LB"/>
        </w:rPr>
        <w:t xml:space="preserve">LED </w:t>
      </w:r>
      <w:r w:rsidRPr="00B43E14">
        <w:rPr>
          <w:lang w:eastAsia="x-none" w:bidi="ar-LB"/>
        </w:rPr>
        <w:t xml:space="preserve">turns Red and the PWM is deactivated. During this state, the host may configure the module using the management interface and memory map. The module state encoding for </w:t>
      </w:r>
      <w:proofErr w:type="spellStart"/>
      <w:r w:rsidRPr="00B43E14">
        <w:rPr>
          <w:lang w:eastAsia="x-none" w:bidi="ar-LB"/>
        </w:rPr>
        <w:t>ModuleLowPwr</w:t>
      </w:r>
      <w:proofErr w:type="spellEnd"/>
      <w:r w:rsidRPr="00B43E14">
        <w:rPr>
          <w:lang w:eastAsia="x-none" w:bidi="ar-LB"/>
        </w:rPr>
        <w:t xml:space="preserve"> is 001.</w:t>
      </w:r>
    </w:p>
    <w:p w14:paraId="2A91676B" w14:textId="39CA2E16" w:rsidR="00B43E14" w:rsidRPr="00B43E14" w:rsidRDefault="00B43E14" w:rsidP="00AF548C">
      <w:pPr>
        <w:jc w:val="both"/>
        <w:rPr>
          <w:lang w:eastAsia="x-none" w:bidi="ar-LB"/>
        </w:rPr>
      </w:pPr>
      <w:r w:rsidRPr="00B43E14">
        <w:rPr>
          <w:lang w:eastAsia="x-none" w:bidi="ar-LB"/>
        </w:rPr>
        <w:t xml:space="preserve">The </w:t>
      </w:r>
      <w:proofErr w:type="spellStart"/>
      <w:r w:rsidRPr="00B43E14">
        <w:rPr>
          <w:lang w:eastAsia="x-none" w:bidi="ar-LB"/>
        </w:rPr>
        <w:t>ModuleReady</w:t>
      </w:r>
      <w:proofErr w:type="spellEnd"/>
      <w:r w:rsidRPr="00B43E14">
        <w:rPr>
          <w:lang w:eastAsia="x-none" w:bidi="ar-LB"/>
        </w:rPr>
        <w:t xml:space="preserve"> state is a host control state that indicates that the module is in High Power mode, the </w:t>
      </w:r>
      <w:r w:rsidR="00960C7F">
        <w:rPr>
          <w:lang w:eastAsia="x-none" w:bidi="ar-LB"/>
        </w:rPr>
        <w:t xml:space="preserve">LED </w:t>
      </w:r>
      <w:r w:rsidRPr="00B43E14">
        <w:rPr>
          <w:lang w:eastAsia="x-none" w:bidi="ar-LB"/>
        </w:rPr>
        <w:t xml:space="preserve">turns Green and the PWM is activated. The module state encoding for </w:t>
      </w:r>
      <w:proofErr w:type="spellStart"/>
      <w:r w:rsidRPr="00B43E14">
        <w:rPr>
          <w:lang w:eastAsia="x-none" w:bidi="ar-LB"/>
        </w:rPr>
        <w:t>ModuleReady</w:t>
      </w:r>
      <w:proofErr w:type="spellEnd"/>
      <w:r w:rsidRPr="00B43E14">
        <w:rPr>
          <w:lang w:eastAsia="x-none" w:bidi="ar-LB"/>
        </w:rPr>
        <w:t xml:space="preserve"> is 011.</w:t>
      </w:r>
    </w:p>
    <w:p w14:paraId="0D299173" w14:textId="2AF976AF" w:rsidR="00B43E14" w:rsidRDefault="00B43E14" w:rsidP="00B43E14">
      <w:pPr>
        <w:rPr>
          <w:lang w:eastAsia="x-none" w:bidi="ar-LB"/>
        </w:rPr>
      </w:pPr>
    </w:p>
    <w:tbl>
      <w:tblPr>
        <w:tblStyle w:val="MLTable110"/>
        <w:tblW w:w="828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1530"/>
        <w:gridCol w:w="571"/>
        <w:gridCol w:w="1993"/>
        <w:gridCol w:w="3106"/>
        <w:gridCol w:w="1080"/>
      </w:tblGrid>
      <w:tr w:rsidR="008A567E" w:rsidRPr="008A567E" w14:paraId="522785D8" w14:textId="77777777" w:rsidTr="00FF1F7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5B9BD5" w:themeColor="accent5"/>
              <w:left w:val="single" w:sz="4" w:space="0" w:color="5B9BD5" w:themeColor="accent5"/>
              <w:bottom w:val="single" w:sz="4" w:space="0" w:color="5B9BD5" w:themeColor="accent5"/>
              <w:right w:val="single" w:sz="6" w:space="0" w:color="5B9BD5" w:themeColor="accent5"/>
            </w:tcBorders>
            <w:shd w:val="clear" w:color="auto" w:fill="0070C0"/>
          </w:tcPr>
          <w:p w14:paraId="3533EE30" w14:textId="77777777" w:rsidR="00B43E14" w:rsidRPr="008A567E" w:rsidRDefault="00B43E14" w:rsidP="00FF1F7B">
            <w:pPr>
              <w:contextualSpacing/>
              <w:rPr>
                <w:rFonts w:ascii="Calibri" w:hAnsi="Calibri" w:cs="Calibri"/>
                <w:color w:val="FFFFFF" w:themeColor="background1"/>
                <w:lang w:bidi="ar-LB"/>
              </w:rPr>
            </w:pPr>
            <w:bookmarkStart w:id="61" w:name="_Hlk78552206"/>
            <w:r w:rsidRPr="008A567E">
              <w:rPr>
                <w:rFonts w:ascii="Calibri" w:hAnsi="Calibri" w:cs="Calibri"/>
                <w:color w:val="FFFFFF" w:themeColor="background1"/>
                <w:lang w:bidi="ar-LB"/>
              </w:rPr>
              <w:t>Address</w:t>
            </w:r>
          </w:p>
        </w:tc>
        <w:tc>
          <w:tcPr>
            <w:tcW w:w="571" w:type="dxa"/>
            <w:tcBorders>
              <w:top w:val="single" w:sz="4" w:space="0" w:color="5B9BD5" w:themeColor="accent5"/>
              <w:left w:val="single" w:sz="6" w:space="0" w:color="5B9BD5" w:themeColor="accent5"/>
              <w:bottom w:val="single" w:sz="4" w:space="0" w:color="5B9BD5" w:themeColor="accent5"/>
              <w:right w:val="single" w:sz="6" w:space="0" w:color="5B9BD5" w:themeColor="accent5"/>
            </w:tcBorders>
            <w:shd w:val="clear" w:color="auto" w:fill="0070C0"/>
          </w:tcPr>
          <w:p w14:paraId="24456927" w14:textId="77777777" w:rsidR="00B43E14" w:rsidRPr="008A567E" w:rsidRDefault="00B43E14" w:rsidP="00FF1F7B">
            <w:pPr>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Bit</w:t>
            </w:r>
          </w:p>
        </w:tc>
        <w:tc>
          <w:tcPr>
            <w:tcW w:w="1993" w:type="dxa"/>
            <w:tcBorders>
              <w:top w:val="single" w:sz="4" w:space="0" w:color="5B9BD5" w:themeColor="accent5"/>
              <w:left w:val="single" w:sz="6" w:space="0" w:color="5B9BD5" w:themeColor="accent5"/>
              <w:bottom w:val="single" w:sz="4" w:space="0" w:color="5B9BD5" w:themeColor="accent5"/>
              <w:right w:val="single" w:sz="6" w:space="0" w:color="5B9BD5" w:themeColor="accent5"/>
            </w:tcBorders>
            <w:shd w:val="clear" w:color="auto" w:fill="0070C0"/>
          </w:tcPr>
          <w:p w14:paraId="15DFBC1C" w14:textId="77777777" w:rsidR="00B43E14" w:rsidRPr="008A567E" w:rsidRDefault="00B43E14"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Name</w:t>
            </w:r>
          </w:p>
        </w:tc>
        <w:tc>
          <w:tcPr>
            <w:tcW w:w="3106" w:type="dxa"/>
            <w:tcBorders>
              <w:top w:val="single" w:sz="4" w:space="0" w:color="5B9BD5" w:themeColor="accent5"/>
              <w:left w:val="single" w:sz="6" w:space="0" w:color="5B9BD5" w:themeColor="accent5"/>
              <w:bottom w:val="single" w:sz="4" w:space="0" w:color="5B9BD5" w:themeColor="accent5"/>
              <w:right w:val="single" w:sz="6" w:space="0" w:color="5B9BD5" w:themeColor="accent5"/>
            </w:tcBorders>
            <w:shd w:val="clear" w:color="auto" w:fill="0070C0"/>
          </w:tcPr>
          <w:p w14:paraId="434047D4" w14:textId="77777777" w:rsidR="00B43E14" w:rsidRPr="008A567E" w:rsidRDefault="00B43E14"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Description</w:t>
            </w:r>
          </w:p>
        </w:tc>
        <w:tc>
          <w:tcPr>
            <w:tcW w:w="1080" w:type="dxa"/>
            <w:tcBorders>
              <w:top w:val="single" w:sz="4" w:space="0" w:color="5B9BD5" w:themeColor="accent5"/>
              <w:left w:val="single" w:sz="6" w:space="0" w:color="5B9BD5" w:themeColor="accent5"/>
              <w:bottom w:val="single" w:sz="4" w:space="0" w:color="5B9BD5" w:themeColor="accent5"/>
              <w:right w:val="single" w:sz="4" w:space="0" w:color="5B9BD5" w:themeColor="accent5"/>
            </w:tcBorders>
            <w:shd w:val="clear" w:color="auto" w:fill="0070C0"/>
          </w:tcPr>
          <w:p w14:paraId="141058B3" w14:textId="77777777" w:rsidR="00B43E14" w:rsidRPr="008A567E" w:rsidRDefault="00B43E14"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Type</w:t>
            </w:r>
          </w:p>
        </w:tc>
      </w:tr>
      <w:tr w:rsidR="00B43E14" w:rsidRPr="003F2C0E" w14:paraId="6CB78F73" w14:textId="77777777" w:rsidTr="00B43E14">
        <w:trPr>
          <w:cnfStyle w:val="000000100000" w:firstRow="0" w:lastRow="0" w:firstColumn="0" w:lastColumn="0" w:oddVBand="0" w:evenVBand="0" w:oddHBand="1" w:evenHBand="0" w:firstRowFirstColumn="0" w:firstRowLastColumn="0" w:lastRowFirstColumn="0" w:lastRowLastColumn="0"/>
          <w:trHeight w:hRule="exact" w:val="892"/>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5B9BD5" w:themeColor="accent5"/>
            </w:tcBorders>
          </w:tcPr>
          <w:p w14:paraId="51469FDC" w14:textId="25A98D99" w:rsidR="00B43E14" w:rsidRPr="004C0013" w:rsidRDefault="00B43E14" w:rsidP="00B43E14">
            <w:pPr>
              <w:contextualSpacing/>
              <w:rPr>
                <w:rFonts w:asciiTheme="minorHAnsi" w:hAnsiTheme="minorHAnsi" w:cstheme="minorHAnsi"/>
                <w:lang w:bidi="ar-LB"/>
              </w:rPr>
            </w:pPr>
            <w:r w:rsidRPr="00B43E14">
              <w:rPr>
                <w:rFonts w:asciiTheme="minorHAnsi" w:hAnsiTheme="minorHAnsi" w:cstheme="minorHAnsi"/>
              </w:rPr>
              <w:t>3 (lower Page)</w:t>
            </w:r>
          </w:p>
        </w:tc>
        <w:tc>
          <w:tcPr>
            <w:tcW w:w="571" w:type="dxa"/>
            <w:tcBorders>
              <w:top w:val="single" w:sz="4" w:space="0" w:color="5B9BD5" w:themeColor="accent5"/>
            </w:tcBorders>
          </w:tcPr>
          <w:p w14:paraId="1D6FA672" w14:textId="2245464B" w:rsidR="00B43E14" w:rsidRPr="00B43E14" w:rsidRDefault="00B43E14" w:rsidP="00B43E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vertAlign w:val="subscript"/>
              </w:rPr>
            </w:pPr>
            <w:r w:rsidRPr="00B43E14">
              <w:rPr>
                <w:rFonts w:asciiTheme="minorHAnsi" w:hAnsiTheme="minorHAnsi" w:cstheme="minorHAnsi"/>
                <w:sz w:val="22"/>
                <w:szCs w:val="22"/>
              </w:rPr>
              <w:t>3~1</w:t>
            </w:r>
          </w:p>
        </w:tc>
        <w:tc>
          <w:tcPr>
            <w:tcW w:w="1993" w:type="dxa"/>
            <w:tcBorders>
              <w:top w:val="single" w:sz="4" w:space="0" w:color="5B9BD5" w:themeColor="accent5"/>
            </w:tcBorders>
          </w:tcPr>
          <w:p w14:paraId="5F512FFD" w14:textId="4916962A" w:rsidR="00B43E14" w:rsidRPr="00B43E14" w:rsidRDefault="00B43E14" w:rsidP="00B43E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43E14">
              <w:rPr>
                <w:rFonts w:asciiTheme="minorHAnsi" w:hAnsiTheme="minorHAnsi" w:cstheme="minorHAnsi"/>
                <w:sz w:val="22"/>
                <w:szCs w:val="22"/>
              </w:rPr>
              <w:t>Module State</w:t>
            </w:r>
          </w:p>
        </w:tc>
        <w:tc>
          <w:tcPr>
            <w:tcW w:w="3106" w:type="dxa"/>
            <w:tcBorders>
              <w:top w:val="single" w:sz="4" w:space="0" w:color="5B9BD5" w:themeColor="accent5"/>
            </w:tcBorders>
          </w:tcPr>
          <w:p w14:paraId="4230856D" w14:textId="77777777" w:rsidR="00B43E14" w:rsidRPr="00B43E14" w:rsidRDefault="00B43E14" w:rsidP="00B43E14">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43E14">
              <w:rPr>
                <w:rFonts w:asciiTheme="minorHAnsi" w:hAnsiTheme="minorHAnsi" w:cstheme="minorHAnsi"/>
                <w:sz w:val="22"/>
                <w:szCs w:val="22"/>
              </w:rPr>
              <w:t>Current state of Module:</w:t>
            </w:r>
          </w:p>
          <w:p w14:paraId="5A7B8289" w14:textId="77777777" w:rsidR="00B43E14" w:rsidRPr="00B43E14" w:rsidRDefault="00B43E14" w:rsidP="00B43E14">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x-none" w:bidi="ar-LB"/>
              </w:rPr>
            </w:pPr>
            <w:r w:rsidRPr="00B43E14">
              <w:rPr>
                <w:rFonts w:asciiTheme="minorHAnsi" w:hAnsiTheme="minorHAnsi" w:cstheme="minorHAnsi"/>
                <w:sz w:val="22"/>
                <w:szCs w:val="22"/>
              </w:rPr>
              <w:t xml:space="preserve">001b= </w:t>
            </w:r>
            <w:proofErr w:type="spellStart"/>
            <w:r w:rsidRPr="00B43E14">
              <w:rPr>
                <w:rFonts w:asciiTheme="minorHAnsi" w:hAnsiTheme="minorHAnsi" w:cstheme="minorHAnsi"/>
                <w:sz w:val="22"/>
                <w:szCs w:val="22"/>
                <w:lang w:eastAsia="x-none" w:bidi="ar-LB"/>
              </w:rPr>
              <w:t>ModuleLowPwr</w:t>
            </w:r>
            <w:proofErr w:type="spellEnd"/>
          </w:p>
          <w:p w14:paraId="60A66B43" w14:textId="4F4BADBE" w:rsidR="00B43E14" w:rsidRPr="00B43E14" w:rsidRDefault="00B43E14" w:rsidP="00B43E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43E14">
              <w:rPr>
                <w:rFonts w:asciiTheme="minorHAnsi" w:hAnsiTheme="minorHAnsi" w:cstheme="minorHAnsi"/>
                <w:sz w:val="22"/>
                <w:szCs w:val="22"/>
                <w:lang w:eastAsia="x-none" w:bidi="ar-LB"/>
              </w:rPr>
              <w:t xml:space="preserve">011b= </w:t>
            </w:r>
            <w:proofErr w:type="spellStart"/>
            <w:r w:rsidRPr="00B43E14">
              <w:rPr>
                <w:rFonts w:asciiTheme="minorHAnsi" w:hAnsiTheme="minorHAnsi" w:cstheme="minorHAnsi"/>
                <w:sz w:val="22"/>
                <w:szCs w:val="22"/>
                <w:lang w:eastAsia="x-none" w:bidi="ar-LB"/>
              </w:rPr>
              <w:t>ModuleReady</w:t>
            </w:r>
            <w:proofErr w:type="spellEnd"/>
          </w:p>
        </w:tc>
        <w:tc>
          <w:tcPr>
            <w:tcW w:w="1080" w:type="dxa"/>
            <w:tcBorders>
              <w:top w:val="single" w:sz="4" w:space="0" w:color="5B9BD5" w:themeColor="accent5"/>
            </w:tcBorders>
          </w:tcPr>
          <w:p w14:paraId="6B6DC1FA" w14:textId="4E07FFE6" w:rsidR="00B43E14" w:rsidRPr="00B43E14" w:rsidRDefault="00B43E14" w:rsidP="00B43E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43E14">
              <w:rPr>
                <w:rFonts w:asciiTheme="minorHAnsi" w:hAnsiTheme="minorHAnsi" w:cstheme="minorHAnsi"/>
                <w:sz w:val="22"/>
                <w:szCs w:val="22"/>
              </w:rPr>
              <w:t>RO</w:t>
            </w:r>
          </w:p>
        </w:tc>
      </w:tr>
      <w:bookmarkEnd w:id="61"/>
    </w:tbl>
    <w:p w14:paraId="3F4AD757" w14:textId="77777777" w:rsidR="00B43E14" w:rsidRPr="00B43E14" w:rsidRDefault="00B43E14" w:rsidP="00B43E14">
      <w:pPr>
        <w:rPr>
          <w:lang w:eastAsia="x-none" w:bidi="ar-LB"/>
        </w:rPr>
      </w:pPr>
    </w:p>
    <w:p w14:paraId="53802871" w14:textId="1DA88825" w:rsidR="00B43E14" w:rsidRDefault="00B43E14" w:rsidP="00B43E14">
      <w:pPr>
        <w:pStyle w:val="Heading3"/>
        <w:rPr>
          <w:lang w:bidi="ar-LB"/>
        </w:rPr>
      </w:pPr>
      <w:bookmarkStart w:id="62" w:name="_Module_State_Transition"/>
      <w:bookmarkStart w:id="63" w:name="_Toc78729762"/>
      <w:bookmarkEnd w:id="62"/>
      <w:r w:rsidRPr="00B43E14">
        <w:rPr>
          <w:lang w:bidi="ar-LB"/>
        </w:rPr>
        <w:t>Module State Transition</w:t>
      </w:r>
      <w:bookmarkEnd w:id="63"/>
    </w:p>
    <w:p w14:paraId="59853760" w14:textId="77777777" w:rsidR="00B43E14" w:rsidRPr="00B43E14" w:rsidRDefault="00B43E14" w:rsidP="00AF548C">
      <w:pPr>
        <w:jc w:val="both"/>
        <w:rPr>
          <w:lang w:eastAsia="x-none"/>
        </w:rPr>
      </w:pPr>
      <w:r w:rsidRPr="00B43E14">
        <w:rPr>
          <w:lang w:eastAsia="x-none"/>
        </w:rPr>
        <w:t>The state transition between Low Power and High Power is related to three parameters:</w:t>
      </w:r>
    </w:p>
    <w:p w14:paraId="66AA4AE5" w14:textId="3F1C1687" w:rsidR="00B43E14" w:rsidRPr="00B43E14" w:rsidRDefault="00B43E14" w:rsidP="00AF548C">
      <w:pPr>
        <w:numPr>
          <w:ilvl w:val="0"/>
          <w:numId w:val="33"/>
        </w:numPr>
        <w:spacing w:after="200" w:line="276" w:lineRule="auto"/>
        <w:contextualSpacing/>
        <w:jc w:val="both"/>
        <w:rPr>
          <w:lang w:eastAsia="x-none"/>
        </w:rPr>
      </w:pPr>
      <w:proofErr w:type="spellStart"/>
      <w:r w:rsidRPr="00B43E14">
        <w:rPr>
          <w:lang w:eastAsia="x-none"/>
        </w:rPr>
        <w:t>ForceLowPwr</w:t>
      </w:r>
      <w:proofErr w:type="spellEnd"/>
      <w:r w:rsidRPr="00B43E14">
        <w:rPr>
          <w:lang w:eastAsia="x-none"/>
        </w:rPr>
        <w:t xml:space="preserve"> bit– </w:t>
      </w:r>
      <w:r w:rsidRPr="00B43E14">
        <w:t>software control (forces module into low power mode), register 26 bit 4</w:t>
      </w:r>
    </w:p>
    <w:p w14:paraId="2E08180C" w14:textId="77777777" w:rsidR="00B43E14" w:rsidRPr="00B43E14" w:rsidRDefault="00B43E14" w:rsidP="00B43E14">
      <w:pPr>
        <w:numPr>
          <w:ilvl w:val="0"/>
          <w:numId w:val="33"/>
        </w:numPr>
        <w:spacing w:after="200" w:line="276" w:lineRule="auto"/>
        <w:contextualSpacing/>
        <w:rPr>
          <w:lang w:eastAsia="x-none"/>
        </w:rPr>
      </w:pPr>
      <w:proofErr w:type="spellStart"/>
      <w:r w:rsidRPr="00B43E14">
        <w:rPr>
          <w:lang w:eastAsia="x-none"/>
        </w:rPr>
        <w:t>LowPwr</w:t>
      </w:r>
      <w:proofErr w:type="spellEnd"/>
      <w:r w:rsidRPr="00B43E14">
        <w:rPr>
          <w:lang w:eastAsia="x-none"/>
        </w:rPr>
        <w:t xml:space="preserve"> bit – </w:t>
      </w:r>
      <w:r w:rsidRPr="00B43E14">
        <w:t>software control, register 26 bit 6</w:t>
      </w:r>
    </w:p>
    <w:p w14:paraId="078F4A92" w14:textId="77777777" w:rsidR="00B43E14" w:rsidRPr="00B43E14" w:rsidRDefault="00B43E14" w:rsidP="00B43E14">
      <w:pPr>
        <w:numPr>
          <w:ilvl w:val="0"/>
          <w:numId w:val="33"/>
        </w:numPr>
        <w:spacing w:after="200" w:line="276" w:lineRule="auto"/>
        <w:contextualSpacing/>
        <w:rPr>
          <w:lang w:eastAsia="x-none"/>
        </w:rPr>
      </w:pPr>
      <w:proofErr w:type="spellStart"/>
      <w:r w:rsidRPr="00B43E14">
        <w:rPr>
          <w:lang w:eastAsia="x-none"/>
        </w:rPr>
        <w:t>LPMode</w:t>
      </w:r>
      <w:proofErr w:type="spellEnd"/>
      <w:r w:rsidRPr="00B43E14">
        <w:rPr>
          <w:lang w:eastAsia="x-none"/>
        </w:rPr>
        <w:t xml:space="preserve"> </w:t>
      </w:r>
      <w:r w:rsidRPr="00B43E14">
        <w:t>– Hardware signal</w:t>
      </w:r>
    </w:p>
    <w:p w14:paraId="1F2C7E16" w14:textId="77777777" w:rsidR="00B43E14" w:rsidRPr="00B43E14" w:rsidRDefault="00B43E14" w:rsidP="00AF548C">
      <w:pPr>
        <w:jc w:val="both"/>
        <w:rPr>
          <w:lang w:eastAsia="x-none"/>
        </w:rPr>
      </w:pPr>
      <w:r w:rsidRPr="00B43E14">
        <w:rPr>
          <w:lang w:eastAsia="x-none"/>
        </w:rPr>
        <w:t xml:space="preserve">According to these parameters, the state of the module is defined. Conditions for Low Power and </w:t>
      </w:r>
      <w:proofErr w:type="gramStart"/>
      <w:r w:rsidRPr="00B43E14">
        <w:rPr>
          <w:lang w:eastAsia="x-none"/>
        </w:rPr>
        <w:t>High Power</w:t>
      </w:r>
      <w:proofErr w:type="gramEnd"/>
      <w:r w:rsidRPr="00B43E14">
        <w:rPr>
          <w:lang w:eastAsia="x-none"/>
        </w:rPr>
        <w:t xml:space="preserve"> state, are summarized in the table below.</w:t>
      </w:r>
    </w:p>
    <w:p w14:paraId="08EDCA91" w14:textId="77777777" w:rsidR="00B43E14" w:rsidRDefault="00B43E14" w:rsidP="00B43E14">
      <w:pPr>
        <w:rPr>
          <w:lang w:eastAsia="x-none"/>
        </w:rPr>
      </w:pPr>
    </w:p>
    <w:tbl>
      <w:tblPr>
        <w:tblStyle w:val="MLTable1"/>
        <w:tblW w:w="8645" w:type="dxa"/>
        <w:tblInd w:w="-5"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2790"/>
        <w:gridCol w:w="2885"/>
        <w:gridCol w:w="1530"/>
        <w:gridCol w:w="1440"/>
      </w:tblGrid>
      <w:tr w:rsidR="006D2AC6" w:rsidRPr="002D3484" w14:paraId="21C7604F" w14:textId="77777777" w:rsidTr="004D60A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0070C0"/>
          </w:tcPr>
          <w:p w14:paraId="1AFE514B" w14:textId="05B7AD45" w:rsidR="002D3484" w:rsidRPr="002D3484" w:rsidRDefault="002D3484" w:rsidP="002D3484">
            <w:pPr>
              <w:contextualSpacing/>
              <w:rPr>
                <w:rFonts w:asciiTheme="minorHAnsi" w:hAnsiTheme="minorHAnsi" w:cstheme="minorHAnsi"/>
                <w:color w:val="FFFFFF" w:themeColor="background1"/>
                <w:lang w:bidi="ar-LB"/>
              </w:rPr>
            </w:pPr>
            <w:proofErr w:type="spellStart"/>
            <w:r w:rsidRPr="006D2AC6">
              <w:rPr>
                <w:rFonts w:asciiTheme="minorHAnsi" w:hAnsiTheme="minorHAnsi" w:cstheme="minorHAnsi"/>
                <w:color w:val="FFFFFF"/>
              </w:rPr>
              <w:t>ForceLowPwr</w:t>
            </w:r>
            <w:proofErr w:type="spellEnd"/>
            <w:r w:rsidRPr="006D2AC6">
              <w:rPr>
                <w:rFonts w:asciiTheme="minorHAnsi" w:hAnsiTheme="minorHAnsi" w:cstheme="minorHAnsi"/>
                <w:color w:val="FFFFFF"/>
                <w:lang w:eastAsia="x-none"/>
              </w:rPr>
              <w:t xml:space="preserve"> </w:t>
            </w:r>
            <w:proofErr w:type="gramStart"/>
            <w:r w:rsidRPr="006D2AC6">
              <w:rPr>
                <w:rFonts w:asciiTheme="minorHAnsi" w:hAnsiTheme="minorHAnsi" w:cstheme="minorHAnsi"/>
                <w:color w:val="FFFFFF"/>
                <w:lang w:eastAsia="x-none"/>
              </w:rPr>
              <w:t>( Reg</w:t>
            </w:r>
            <w:proofErr w:type="gramEnd"/>
            <w:r w:rsidRPr="006D2AC6">
              <w:rPr>
                <w:rFonts w:asciiTheme="minorHAnsi" w:hAnsiTheme="minorHAnsi" w:cstheme="minorHAnsi"/>
                <w:color w:val="FFFFFF"/>
                <w:lang w:eastAsia="x-none"/>
              </w:rPr>
              <w:t xml:space="preserve"> 26 bit 4)</w:t>
            </w:r>
          </w:p>
        </w:tc>
        <w:tc>
          <w:tcPr>
            <w:tcW w:w="288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0070C0"/>
          </w:tcPr>
          <w:p w14:paraId="29815ACD" w14:textId="09C69358" w:rsidR="002D3484" w:rsidRPr="002D3484" w:rsidRDefault="002D3484" w:rsidP="002D3484">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bidi="ar-LB"/>
              </w:rPr>
            </w:pPr>
            <w:proofErr w:type="spellStart"/>
            <w:r w:rsidRPr="006D2AC6">
              <w:rPr>
                <w:rFonts w:asciiTheme="minorHAnsi" w:hAnsiTheme="minorHAnsi" w:cstheme="minorHAnsi"/>
                <w:color w:val="FFFFFF"/>
                <w:lang w:eastAsia="x-none"/>
              </w:rPr>
              <w:t>LowPwr</w:t>
            </w:r>
            <w:proofErr w:type="spellEnd"/>
            <w:r w:rsidRPr="006D2AC6">
              <w:rPr>
                <w:rFonts w:asciiTheme="minorHAnsi" w:hAnsiTheme="minorHAnsi" w:cstheme="minorHAnsi"/>
                <w:color w:val="FFFFFF"/>
                <w:lang w:eastAsia="x-none"/>
              </w:rPr>
              <w:t xml:space="preserve"> (register 26 bit 6)</w:t>
            </w:r>
          </w:p>
        </w:tc>
        <w:tc>
          <w:tcPr>
            <w:tcW w:w="1530"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0070C0"/>
          </w:tcPr>
          <w:p w14:paraId="628538EC" w14:textId="3EAAD478" w:rsidR="002D3484" w:rsidRPr="002D3484" w:rsidRDefault="002D3484" w:rsidP="002D3484">
            <w:pPr>
              <w:autoSpaceDE w:val="0"/>
              <w:autoSpaceDN w:val="0"/>
              <w:ind w:left="82"/>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bidi="ar-LB"/>
              </w:rPr>
            </w:pPr>
            <w:proofErr w:type="spellStart"/>
            <w:r w:rsidRPr="006D2AC6">
              <w:rPr>
                <w:rFonts w:asciiTheme="minorHAnsi" w:hAnsiTheme="minorHAnsi" w:cstheme="minorHAnsi"/>
                <w:color w:val="FFFFFF"/>
                <w:lang w:eastAsia="x-none"/>
              </w:rPr>
              <w:t>LPMode</w:t>
            </w:r>
            <w:proofErr w:type="spellEnd"/>
          </w:p>
        </w:tc>
        <w:tc>
          <w:tcPr>
            <w:tcW w:w="1440"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0070C0"/>
          </w:tcPr>
          <w:p w14:paraId="2BE59665" w14:textId="045D2DFD" w:rsidR="002D3484" w:rsidRPr="002D3484" w:rsidRDefault="002D3484" w:rsidP="002D3484">
            <w:pPr>
              <w:autoSpaceDE w:val="0"/>
              <w:autoSpaceDN w:val="0"/>
              <w:ind w:left="82"/>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bidi="ar-LB"/>
              </w:rPr>
            </w:pPr>
            <w:r w:rsidRPr="006D2AC6">
              <w:rPr>
                <w:rFonts w:asciiTheme="minorHAnsi" w:hAnsiTheme="minorHAnsi" w:cstheme="minorHAnsi"/>
                <w:color w:val="FFFFFF"/>
                <w:lang w:eastAsia="x-none"/>
              </w:rPr>
              <w:t>State</w:t>
            </w:r>
          </w:p>
        </w:tc>
      </w:tr>
      <w:tr w:rsidR="008A567E" w:rsidRPr="002D3484" w14:paraId="63EE156B" w14:textId="77777777" w:rsidTr="004D60A4">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5B9BD5" w:themeColor="accent5"/>
            </w:tcBorders>
          </w:tcPr>
          <w:p w14:paraId="78C67257" w14:textId="488498C7" w:rsidR="002D3484" w:rsidRPr="002D3484" w:rsidRDefault="002D3484" w:rsidP="002D3484">
            <w:pPr>
              <w:contextualSpacing/>
              <w:rPr>
                <w:rFonts w:asciiTheme="minorHAnsi" w:hAnsiTheme="minorHAnsi" w:cstheme="minorHAnsi"/>
                <w:lang w:bidi="ar-LB"/>
              </w:rPr>
            </w:pPr>
            <w:r w:rsidRPr="008A567E">
              <w:rPr>
                <w:rFonts w:asciiTheme="minorHAnsi" w:hAnsiTheme="minorHAnsi" w:cstheme="minorHAnsi"/>
                <w:lang w:eastAsia="x-none"/>
              </w:rPr>
              <w:t>1</w:t>
            </w:r>
          </w:p>
        </w:tc>
        <w:tc>
          <w:tcPr>
            <w:tcW w:w="2885" w:type="dxa"/>
            <w:tcBorders>
              <w:top w:val="single" w:sz="4" w:space="0" w:color="5B9BD5" w:themeColor="accent5"/>
            </w:tcBorders>
          </w:tcPr>
          <w:p w14:paraId="701D63EC" w14:textId="0AC70587" w:rsidR="002D3484" w:rsidRPr="002D3484" w:rsidRDefault="002D3484" w:rsidP="002D3484">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vertAlign w:val="subscript"/>
              </w:rPr>
            </w:pPr>
            <w:r w:rsidRPr="008A567E">
              <w:rPr>
                <w:rFonts w:asciiTheme="minorHAnsi" w:hAnsiTheme="minorHAnsi" w:cstheme="minorHAnsi"/>
                <w:sz w:val="22"/>
                <w:szCs w:val="22"/>
                <w:lang w:eastAsia="x-none"/>
              </w:rPr>
              <w:t>X</w:t>
            </w:r>
          </w:p>
        </w:tc>
        <w:tc>
          <w:tcPr>
            <w:tcW w:w="1530" w:type="dxa"/>
            <w:tcBorders>
              <w:top w:val="single" w:sz="4" w:space="0" w:color="5B9BD5" w:themeColor="accent5"/>
            </w:tcBorders>
          </w:tcPr>
          <w:p w14:paraId="328F395D" w14:textId="7AA11480" w:rsidR="002D3484" w:rsidRPr="002D3484" w:rsidRDefault="002D3484" w:rsidP="002D3484">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lang w:eastAsia="x-none"/>
              </w:rPr>
              <w:t>X</w:t>
            </w:r>
          </w:p>
        </w:tc>
        <w:tc>
          <w:tcPr>
            <w:tcW w:w="1440" w:type="dxa"/>
            <w:tcBorders>
              <w:top w:val="single" w:sz="4" w:space="0" w:color="5B9BD5" w:themeColor="accent5"/>
            </w:tcBorders>
          </w:tcPr>
          <w:p w14:paraId="3B987C87" w14:textId="5CA9F7FB" w:rsidR="002D3484" w:rsidRPr="002D3484" w:rsidRDefault="002D3484" w:rsidP="002D3484">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lang w:eastAsia="x-none"/>
              </w:rPr>
              <w:t>Low Power</w:t>
            </w:r>
          </w:p>
        </w:tc>
      </w:tr>
      <w:tr w:rsidR="004D60A4" w:rsidRPr="002D3484" w14:paraId="3774618C" w14:textId="77777777" w:rsidTr="004D60A4">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790" w:type="dxa"/>
            <w:shd w:val="clear" w:color="auto" w:fill="auto"/>
          </w:tcPr>
          <w:p w14:paraId="3FB88390" w14:textId="02EB9E8D" w:rsidR="002D3484" w:rsidRPr="002D3484" w:rsidRDefault="002D3484" w:rsidP="002D3484">
            <w:pPr>
              <w:contextualSpacing/>
              <w:rPr>
                <w:rFonts w:asciiTheme="minorHAnsi" w:hAnsiTheme="minorHAnsi" w:cstheme="minorHAnsi"/>
                <w:lang w:bidi="ar-LB"/>
              </w:rPr>
            </w:pPr>
            <w:r w:rsidRPr="008A567E">
              <w:rPr>
                <w:rFonts w:asciiTheme="minorHAnsi" w:hAnsiTheme="minorHAnsi" w:cstheme="minorHAnsi"/>
                <w:lang w:eastAsia="x-none"/>
              </w:rPr>
              <w:t>0</w:t>
            </w:r>
          </w:p>
        </w:tc>
        <w:tc>
          <w:tcPr>
            <w:tcW w:w="2885" w:type="dxa"/>
            <w:shd w:val="clear" w:color="auto" w:fill="auto"/>
          </w:tcPr>
          <w:p w14:paraId="249BEF0D" w14:textId="1AA04CF3" w:rsidR="002D3484" w:rsidRPr="002D3484" w:rsidRDefault="002D3484" w:rsidP="002D3484">
            <w:pPr>
              <w:ind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lang w:eastAsia="x-none"/>
              </w:rPr>
              <w:t>1</w:t>
            </w:r>
          </w:p>
        </w:tc>
        <w:tc>
          <w:tcPr>
            <w:tcW w:w="1530" w:type="dxa"/>
            <w:shd w:val="clear" w:color="auto" w:fill="auto"/>
          </w:tcPr>
          <w:p w14:paraId="0D2E80FF" w14:textId="3AA5CE85" w:rsidR="002D3484" w:rsidRPr="002D3484" w:rsidRDefault="002D3484" w:rsidP="002D3484">
            <w:pPr>
              <w:ind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lang w:eastAsia="x-none"/>
              </w:rPr>
              <w:t>1</w:t>
            </w:r>
          </w:p>
        </w:tc>
        <w:tc>
          <w:tcPr>
            <w:tcW w:w="1440" w:type="dxa"/>
            <w:shd w:val="clear" w:color="auto" w:fill="auto"/>
          </w:tcPr>
          <w:p w14:paraId="4C175DC0" w14:textId="05F088CE" w:rsidR="002D3484" w:rsidRPr="002D3484" w:rsidRDefault="002D3484" w:rsidP="002D3484">
            <w:pPr>
              <w:ind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lang w:eastAsia="x-none"/>
              </w:rPr>
              <w:t>Low Power</w:t>
            </w:r>
          </w:p>
        </w:tc>
      </w:tr>
      <w:tr w:rsidR="008A567E" w:rsidRPr="002D3484" w14:paraId="09051BAC" w14:textId="77777777" w:rsidTr="004D60A4">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790" w:type="dxa"/>
          </w:tcPr>
          <w:p w14:paraId="06CF06B0" w14:textId="27F85F71" w:rsidR="002D3484" w:rsidRPr="002D3484" w:rsidRDefault="002D3484" w:rsidP="002D3484">
            <w:pPr>
              <w:contextualSpacing/>
              <w:rPr>
                <w:rFonts w:asciiTheme="minorHAnsi" w:hAnsiTheme="minorHAnsi" w:cstheme="minorHAnsi"/>
                <w:lang w:bidi="ar-LB"/>
              </w:rPr>
            </w:pPr>
            <w:r w:rsidRPr="008A567E">
              <w:rPr>
                <w:rFonts w:asciiTheme="minorHAnsi" w:hAnsiTheme="minorHAnsi" w:cstheme="minorHAnsi"/>
                <w:lang w:eastAsia="x-none"/>
              </w:rPr>
              <w:t>0</w:t>
            </w:r>
          </w:p>
        </w:tc>
        <w:tc>
          <w:tcPr>
            <w:tcW w:w="2885" w:type="dxa"/>
          </w:tcPr>
          <w:p w14:paraId="4F4044B6" w14:textId="0157C132" w:rsidR="002D3484" w:rsidRPr="002D3484" w:rsidRDefault="002D3484" w:rsidP="002D3484">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lang w:eastAsia="x-none"/>
              </w:rPr>
              <w:t>1</w:t>
            </w:r>
          </w:p>
        </w:tc>
        <w:tc>
          <w:tcPr>
            <w:tcW w:w="1530" w:type="dxa"/>
          </w:tcPr>
          <w:p w14:paraId="6F98CB7D" w14:textId="4586CDE0" w:rsidR="002D3484" w:rsidRPr="002D3484" w:rsidRDefault="002D3484" w:rsidP="002D3484">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lang w:eastAsia="x-none"/>
              </w:rPr>
              <w:t>0</w:t>
            </w:r>
          </w:p>
        </w:tc>
        <w:tc>
          <w:tcPr>
            <w:tcW w:w="1440" w:type="dxa"/>
          </w:tcPr>
          <w:p w14:paraId="53C35E4A" w14:textId="5F94DAE2" w:rsidR="002D3484" w:rsidRPr="002D3484" w:rsidRDefault="002D3484" w:rsidP="002D3484">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lang w:eastAsia="x-none"/>
              </w:rPr>
              <w:t>High Power</w:t>
            </w:r>
          </w:p>
        </w:tc>
      </w:tr>
      <w:tr w:rsidR="004D60A4" w:rsidRPr="002D3484" w14:paraId="08DD1A1A" w14:textId="77777777" w:rsidTr="004D60A4">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790" w:type="dxa"/>
            <w:shd w:val="clear" w:color="auto" w:fill="auto"/>
          </w:tcPr>
          <w:p w14:paraId="24034058" w14:textId="0504479C" w:rsidR="002D3484" w:rsidRPr="002D3484" w:rsidRDefault="002D3484" w:rsidP="002D3484">
            <w:pPr>
              <w:contextualSpacing/>
              <w:rPr>
                <w:rFonts w:asciiTheme="minorHAnsi" w:hAnsiTheme="minorHAnsi" w:cstheme="minorHAnsi"/>
                <w:lang w:bidi="ar-LB"/>
              </w:rPr>
            </w:pPr>
            <w:r w:rsidRPr="008A567E">
              <w:rPr>
                <w:rFonts w:asciiTheme="minorHAnsi" w:hAnsiTheme="minorHAnsi" w:cstheme="minorHAnsi"/>
                <w:lang w:eastAsia="x-none"/>
              </w:rPr>
              <w:lastRenderedPageBreak/>
              <w:t>0</w:t>
            </w:r>
          </w:p>
        </w:tc>
        <w:tc>
          <w:tcPr>
            <w:tcW w:w="2885" w:type="dxa"/>
            <w:shd w:val="clear" w:color="auto" w:fill="auto"/>
          </w:tcPr>
          <w:p w14:paraId="2BC845EA" w14:textId="63850B21" w:rsidR="002D3484" w:rsidRPr="002D3484" w:rsidRDefault="002D3484" w:rsidP="002D3484">
            <w:pPr>
              <w:ind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lang w:eastAsia="x-none"/>
              </w:rPr>
              <w:t>0</w:t>
            </w:r>
          </w:p>
        </w:tc>
        <w:tc>
          <w:tcPr>
            <w:tcW w:w="1530" w:type="dxa"/>
            <w:shd w:val="clear" w:color="auto" w:fill="auto"/>
          </w:tcPr>
          <w:p w14:paraId="3D2EE299" w14:textId="2B45000B" w:rsidR="002D3484" w:rsidRPr="002D3484" w:rsidRDefault="002D3484" w:rsidP="002D3484">
            <w:pPr>
              <w:ind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lang w:eastAsia="x-none"/>
              </w:rPr>
              <w:t>1</w:t>
            </w:r>
          </w:p>
        </w:tc>
        <w:tc>
          <w:tcPr>
            <w:tcW w:w="1440" w:type="dxa"/>
            <w:shd w:val="clear" w:color="auto" w:fill="auto"/>
          </w:tcPr>
          <w:p w14:paraId="4AB7D116" w14:textId="111F7D71" w:rsidR="002D3484" w:rsidRPr="002D3484" w:rsidRDefault="002D3484" w:rsidP="002D3484">
            <w:pPr>
              <w:ind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lang w:eastAsia="x-none"/>
              </w:rPr>
              <w:t>High Power</w:t>
            </w:r>
          </w:p>
        </w:tc>
      </w:tr>
      <w:tr w:rsidR="002D3484" w:rsidRPr="006D2AC6" w14:paraId="53269EFD" w14:textId="77777777" w:rsidTr="004D60A4">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790" w:type="dxa"/>
          </w:tcPr>
          <w:p w14:paraId="14FBEC5D" w14:textId="001C218F" w:rsidR="002D3484" w:rsidRPr="008A567E" w:rsidRDefault="002D3484" w:rsidP="002D3484">
            <w:pPr>
              <w:contextualSpacing/>
              <w:rPr>
                <w:rFonts w:asciiTheme="minorHAnsi" w:hAnsiTheme="minorHAnsi" w:cstheme="minorHAnsi"/>
                <w:b w:val="0"/>
                <w:bCs w:val="0"/>
              </w:rPr>
            </w:pPr>
            <w:r w:rsidRPr="008A567E">
              <w:rPr>
                <w:rFonts w:asciiTheme="minorHAnsi" w:hAnsiTheme="minorHAnsi" w:cstheme="minorHAnsi"/>
                <w:lang w:eastAsia="x-none"/>
              </w:rPr>
              <w:t>0</w:t>
            </w:r>
          </w:p>
        </w:tc>
        <w:tc>
          <w:tcPr>
            <w:tcW w:w="2885" w:type="dxa"/>
          </w:tcPr>
          <w:p w14:paraId="1FA764CF" w14:textId="524025B1" w:rsidR="002D3484" w:rsidRPr="008A567E" w:rsidRDefault="002D3484" w:rsidP="002D3484">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lang w:eastAsia="x-none"/>
              </w:rPr>
              <w:t>0</w:t>
            </w:r>
          </w:p>
        </w:tc>
        <w:tc>
          <w:tcPr>
            <w:tcW w:w="1530" w:type="dxa"/>
          </w:tcPr>
          <w:p w14:paraId="73D31570" w14:textId="01F2E0BB" w:rsidR="002D3484" w:rsidRPr="008A567E" w:rsidRDefault="002D3484" w:rsidP="002D3484">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lang w:eastAsia="x-none"/>
              </w:rPr>
              <w:t>0</w:t>
            </w:r>
          </w:p>
        </w:tc>
        <w:tc>
          <w:tcPr>
            <w:tcW w:w="1440" w:type="dxa"/>
          </w:tcPr>
          <w:p w14:paraId="03EA6B64" w14:textId="5DA4173C" w:rsidR="002D3484" w:rsidRPr="008A567E" w:rsidRDefault="002D3484" w:rsidP="002D3484">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lang w:eastAsia="x-none"/>
              </w:rPr>
              <w:t>High Power</w:t>
            </w:r>
          </w:p>
        </w:tc>
      </w:tr>
    </w:tbl>
    <w:p w14:paraId="657BAB1C" w14:textId="4E55A58D" w:rsidR="00B43E14" w:rsidRPr="002D3484" w:rsidRDefault="00B43E14" w:rsidP="00B43E14">
      <w:pPr>
        <w:rPr>
          <w:rFonts w:cstheme="minorHAnsi"/>
          <w:lang w:eastAsia="x-none" w:bidi="ar-LB"/>
        </w:rPr>
      </w:pPr>
    </w:p>
    <w:p w14:paraId="50AF4E5B" w14:textId="77777777" w:rsidR="006D2AC6" w:rsidRDefault="006D2AC6" w:rsidP="006D2AC6">
      <w:pPr>
        <w:pStyle w:val="Heading3"/>
      </w:pPr>
      <w:bookmarkStart w:id="64" w:name="_Module_Global_Controls"/>
      <w:bookmarkStart w:id="65" w:name="_Toc5296439"/>
      <w:bookmarkStart w:id="66" w:name="_Toc44933949"/>
      <w:bookmarkStart w:id="67" w:name="_Toc44939607"/>
      <w:bookmarkStart w:id="68" w:name="_Toc78729763"/>
      <w:bookmarkEnd w:id="64"/>
      <w:r>
        <w:t>Module Global Controls</w:t>
      </w:r>
      <w:bookmarkEnd w:id="65"/>
      <w:bookmarkEnd w:id="66"/>
      <w:bookmarkEnd w:id="67"/>
      <w:bookmarkEnd w:id="68"/>
    </w:p>
    <w:p w14:paraId="3FB44064" w14:textId="0DD7678B" w:rsidR="004B4206" w:rsidRDefault="008A567E" w:rsidP="008A567E">
      <w:pPr>
        <w:jc w:val="both"/>
        <w:rPr>
          <w:lang w:bidi="ar-LB"/>
        </w:rPr>
      </w:pPr>
      <w:r w:rsidRPr="008A567E">
        <w:rPr>
          <w:lang w:bidi="ar-LB"/>
        </w:rPr>
        <w:t>Module global controls are control aspects that are applicable to the entire module or all channels in the module.</w:t>
      </w:r>
    </w:p>
    <w:p w14:paraId="1BABFD9D" w14:textId="302D39C4" w:rsidR="008A567E" w:rsidRDefault="008A567E" w:rsidP="008A567E">
      <w:pPr>
        <w:jc w:val="both"/>
        <w:rPr>
          <w:lang w:bidi="ar-LB"/>
        </w:rPr>
      </w:pPr>
    </w:p>
    <w:tbl>
      <w:tblPr>
        <w:tblStyle w:val="MLTable110"/>
        <w:tblW w:w="8635"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1530"/>
        <w:gridCol w:w="571"/>
        <w:gridCol w:w="1993"/>
        <w:gridCol w:w="3101"/>
        <w:gridCol w:w="1440"/>
      </w:tblGrid>
      <w:tr w:rsidR="008A567E" w:rsidRPr="003F2C0E" w14:paraId="5E5DF0F4" w14:textId="77777777" w:rsidTr="001B52B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5B9BD5" w:themeColor="accent5"/>
              <w:left w:val="single" w:sz="4" w:space="0" w:color="5B9BD5" w:themeColor="accent5"/>
              <w:bottom w:val="single" w:sz="4" w:space="0" w:color="5B9BD5" w:themeColor="accent5"/>
              <w:right w:val="single" w:sz="6" w:space="0" w:color="5B9BD5" w:themeColor="accent5"/>
            </w:tcBorders>
            <w:shd w:val="clear" w:color="auto" w:fill="0070C0"/>
          </w:tcPr>
          <w:p w14:paraId="0E083C50" w14:textId="77777777" w:rsidR="008A567E" w:rsidRPr="008A567E" w:rsidRDefault="008A567E" w:rsidP="00FF1F7B">
            <w:pPr>
              <w:contextualSpacing/>
              <w:rPr>
                <w:rFonts w:ascii="Calibri" w:hAnsi="Calibri" w:cs="Calibri"/>
                <w:color w:val="FFFFFF" w:themeColor="background1"/>
                <w:lang w:bidi="ar-LB"/>
              </w:rPr>
            </w:pPr>
            <w:r w:rsidRPr="008A567E">
              <w:rPr>
                <w:rFonts w:ascii="Calibri" w:hAnsi="Calibri" w:cs="Calibri"/>
                <w:color w:val="FFFFFF" w:themeColor="background1"/>
                <w:lang w:bidi="ar-LB"/>
              </w:rPr>
              <w:t>Address</w:t>
            </w:r>
          </w:p>
        </w:tc>
        <w:tc>
          <w:tcPr>
            <w:tcW w:w="571" w:type="dxa"/>
            <w:tcBorders>
              <w:top w:val="single" w:sz="4" w:space="0" w:color="5B9BD5" w:themeColor="accent5"/>
              <w:left w:val="single" w:sz="6" w:space="0" w:color="5B9BD5" w:themeColor="accent5"/>
              <w:bottom w:val="single" w:sz="4" w:space="0" w:color="5B9BD5" w:themeColor="accent5"/>
              <w:right w:val="single" w:sz="6" w:space="0" w:color="5B9BD5" w:themeColor="accent5"/>
            </w:tcBorders>
            <w:shd w:val="clear" w:color="auto" w:fill="0070C0"/>
          </w:tcPr>
          <w:p w14:paraId="6CFE9004" w14:textId="77777777" w:rsidR="008A567E" w:rsidRPr="008A567E" w:rsidRDefault="008A567E" w:rsidP="00FF1F7B">
            <w:pPr>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Bit</w:t>
            </w:r>
          </w:p>
        </w:tc>
        <w:tc>
          <w:tcPr>
            <w:tcW w:w="1993" w:type="dxa"/>
            <w:tcBorders>
              <w:top w:val="single" w:sz="4" w:space="0" w:color="5B9BD5" w:themeColor="accent5"/>
              <w:left w:val="single" w:sz="6" w:space="0" w:color="5B9BD5" w:themeColor="accent5"/>
              <w:bottom w:val="single" w:sz="4" w:space="0" w:color="5B9BD5" w:themeColor="accent5"/>
              <w:right w:val="single" w:sz="6" w:space="0" w:color="5B9BD5" w:themeColor="accent5"/>
            </w:tcBorders>
            <w:shd w:val="clear" w:color="auto" w:fill="0070C0"/>
          </w:tcPr>
          <w:p w14:paraId="7CE7EA2D" w14:textId="77777777" w:rsidR="008A567E" w:rsidRPr="008A567E" w:rsidRDefault="008A567E"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Name</w:t>
            </w:r>
          </w:p>
        </w:tc>
        <w:tc>
          <w:tcPr>
            <w:tcW w:w="3101" w:type="dxa"/>
            <w:tcBorders>
              <w:top w:val="single" w:sz="4" w:space="0" w:color="5B9BD5" w:themeColor="accent5"/>
              <w:left w:val="single" w:sz="6" w:space="0" w:color="5B9BD5" w:themeColor="accent5"/>
              <w:bottom w:val="single" w:sz="4" w:space="0" w:color="5B9BD5" w:themeColor="accent5"/>
              <w:right w:val="single" w:sz="6" w:space="0" w:color="5B9BD5" w:themeColor="accent5"/>
            </w:tcBorders>
            <w:shd w:val="clear" w:color="auto" w:fill="0070C0"/>
          </w:tcPr>
          <w:p w14:paraId="680FC2F2" w14:textId="77777777" w:rsidR="008A567E" w:rsidRPr="008A567E" w:rsidRDefault="008A567E"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Description</w:t>
            </w:r>
          </w:p>
        </w:tc>
        <w:tc>
          <w:tcPr>
            <w:tcW w:w="1440" w:type="dxa"/>
            <w:tcBorders>
              <w:top w:val="single" w:sz="4" w:space="0" w:color="5B9BD5" w:themeColor="accent5"/>
              <w:left w:val="single" w:sz="6" w:space="0" w:color="5B9BD5" w:themeColor="accent5"/>
              <w:bottom w:val="single" w:sz="4" w:space="0" w:color="5B9BD5" w:themeColor="accent5"/>
              <w:right w:val="single" w:sz="4" w:space="0" w:color="5B9BD5" w:themeColor="accent5"/>
            </w:tcBorders>
            <w:shd w:val="clear" w:color="auto" w:fill="0070C0"/>
          </w:tcPr>
          <w:p w14:paraId="3FB6AED5" w14:textId="77777777" w:rsidR="008A567E" w:rsidRPr="008A567E" w:rsidRDefault="008A567E" w:rsidP="00FF1F7B">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8A567E">
              <w:rPr>
                <w:rFonts w:ascii="Calibri" w:hAnsi="Calibri" w:cs="Calibri"/>
                <w:color w:val="FFFFFF" w:themeColor="background1"/>
                <w:lang w:bidi="ar-LB"/>
              </w:rPr>
              <w:t>Type</w:t>
            </w:r>
          </w:p>
        </w:tc>
      </w:tr>
      <w:tr w:rsidR="008A567E" w:rsidRPr="003F2C0E" w14:paraId="00C8868A" w14:textId="77777777" w:rsidTr="001B52B1">
        <w:trPr>
          <w:cnfStyle w:val="000000100000" w:firstRow="0" w:lastRow="0" w:firstColumn="0" w:lastColumn="0" w:oddVBand="0" w:evenVBand="0" w:oddHBand="1" w:evenHBand="0" w:firstRowFirstColumn="0" w:firstRowLastColumn="0" w:lastRowFirstColumn="0" w:lastRowLastColumn="0"/>
          <w:trHeight w:hRule="exact" w:val="1171"/>
        </w:trPr>
        <w:tc>
          <w:tcPr>
            <w:cnfStyle w:val="001000000000" w:firstRow="0" w:lastRow="0" w:firstColumn="1" w:lastColumn="0" w:oddVBand="0" w:evenVBand="0" w:oddHBand="0" w:evenHBand="0" w:firstRowFirstColumn="0" w:firstRowLastColumn="0" w:lastRowFirstColumn="0" w:lastRowLastColumn="0"/>
            <w:tcW w:w="1530" w:type="dxa"/>
            <w:vMerge w:val="restart"/>
            <w:tcBorders>
              <w:top w:val="single" w:sz="4" w:space="0" w:color="5B9BD5" w:themeColor="accent5"/>
            </w:tcBorders>
          </w:tcPr>
          <w:p w14:paraId="6801AD44" w14:textId="77777777" w:rsidR="008A567E" w:rsidRPr="008A567E" w:rsidRDefault="008A567E" w:rsidP="008A567E">
            <w:pPr>
              <w:widowControl w:val="0"/>
              <w:adjustRightInd w:val="0"/>
              <w:textAlignment w:val="baseline"/>
              <w:rPr>
                <w:rFonts w:asciiTheme="minorHAnsi" w:hAnsiTheme="minorHAnsi" w:cstheme="minorHAnsi"/>
                <w:b w:val="0"/>
                <w:bCs w:val="0"/>
              </w:rPr>
            </w:pPr>
            <w:r w:rsidRPr="008A567E">
              <w:rPr>
                <w:rFonts w:asciiTheme="minorHAnsi" w:hAnsiTheme="minorHAnsi" w:cstheme="minorHAnsi"/>
              </w:rPr>
              <w:t>26(lower Page)</w:t>
            </w:r>
          </w:p>
          <w:p w14:paraId="54F196BB" w14:textId="178BA8ED" w:rsidR="008A567E" w:rsidRPr="008A567E" w:rsidRDefault="008A567E" w:rsidP="008A567E">
            <w:pPr>
              <w:contextualSpacing/>
              <w:rPr>
                <w:rFonts w:asciiTheme="minorHAnsi" w:hAnsiTheme="minorHAnsi" w:cstheme="minorHAnsi"/>
                <w:lang w:bidi="ar-LB"/>
              </w:rPr>
            </w:pPr>
          </w:p>
        </w:tc>
        <w:tc>
          <w:tcPr>
            <w:tcW w:w="571" w:type="dxa"/>
            <w:tcBorders>
              <w:top w:val="single" w:sz="4" w:space="0" w:color="5B9BD5" w:themeColor="accent5"/>
            </w:tcBorders>
          </w:tcPr>
          <w:p w14:paraId="533078D2" w14:textId="2360EC89" w:rsidR="008A567E" w:rsidRPr="008A567E" w:rsidRDefault="008A567E" w:rsidP="008A56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rPr>
              <w:t>6</w:t>
            </w:r>
          </w:p>
        </w:tc>
        <w:tc>
          <w:tcPr>
            <w:tcW w:w="1993" w:type="dxa"/>
            <w:tcBorders>
              <w:top w:val="single" w:sz="4" w:space="0" w:color="5B9BD5" w:themeColor="accent5"/>
            </w:tcBorders>
          </w:tcPr>
          <w:p w14:paraId="0597F7EB" w14:textId="585F0DA6" w:rsidR="008A567E" w:rsidRPr="008A567E" w:rsidRDefault="008A567E" w:rsidP="008A56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roofErr w:type="spellStart"/>
            <w:r w:rsidRPr="008A567E">
              <w:rPr>
                <w:rFonts w:asciiTheme="minorHAnsi" w:hAnsiTheme="minorHAnsi" w:cstheme="minorHAnsi"/>
                <w:sz w:val="22"/>
                <w:szCs w:val="22"/>
              </w:rPr>
              <w:t>LowPwr</w:t>
            </w:r>
            <w:proofErr w:type="spellEnd"/>
          </w:p>
        </w:tc>
        <w:tc>
          <w:tcPr>
            <w:tcW w:w="3101" w:type="dxa"/>
            <w:tcBorders>
              <w:top w:val="single" w:sz="4" w:space="0" w:color="5B9BD5" w:themeColor="accent5"/>
            </w:tcBorders>
          </w:tcPr>
          <w:p w14:paraId="519B76E4" w14:textId="46289101" w:rsidR="008A567E" w:rsidRPr="008A567E" w:rsidRDefault="008A567E" w:rsidP="008A567E">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rPr>
              <w:t xml:space="preserve">Parameter used to control the module power mode (refer to section </w:t>
            </w:r>
            <w:hyperlink w:anchor="_Module_State_Transition" w:history="1">
              <w:r w:rsidR="00FD06D1">
                <w:rPr>
                  <w:rStyle w:val="Hyperlink"/>
                  <w:rFonts w:asciiTheme="minorHAnsi" w:hAnsiTheme="minorHAnsi" w:cstheme="minorHAnsi"/>
                  <w:color w:val="595959" w:themeColor="text1" w:themeTint="A6"/>
                  <w:sz w:val="22"/>
                  <w:szCs w:val="22"/>
                </w:rPr>
                <w:t>3</w:t>
              </w:r>
              <w:r w:rsidRPr="008A567E">
                <w:rPr>
                  <w:rStyle w:val="Hyperlink"/>
                  <w:rFonts w:asciiTheme="minorHAnsi" w:hAnsiTheme="minorHAnsi" w:cstheme="minorHAnsi"/>
                  <w:color w:val="595959" w:themeColor="text1" w:themeTint="A6"/>
                  <w:sz w:val="22"/>
                  <w:szCs w:val="22"/>
                </w:rPr>
                <w:t>.6.2</w:t>
              </w:r>
            </w:hyperlink>
            <w:r w:rsidRPr="008A567E">
              <w:rPr>
                <w:rFonts w:asciiTheme="minorHAnsi" w:hAnsiTheme="minorHAnsi" w:cstheme="minorHAnsi"/>
                <w:sz w:val="22"/>
                <w:szCs w:val="22"/>
              </w:rPr>
              <w:t>)</w:t>
            </w:r>
          </w:p>
          <w:p w14:paraId="7830D9AA" w14:textId="542CDDA5" w:rsidR="008A567E" w:rsidRPr="008A567E" w:rsidRDefault="008A567E" w:rsidP="008A56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rPr>
              <w:t>Default value =1</w:t>
            </w:r>
          </w:p>
        </w:tc>
        <w:tc>
          <w:tcPr>
            <w:tcW w:w="1440" w:type="dxa"/>
            <w:tcBorders>
              <w:top w:val="single" w:sz="4" w:space="0" w:color="5B9BD5" w:themeColor="accent5"/>
            </w:tcBorders>
          </w:tcPr>
          <w:p w14:paraId="051B3B8F" w14:textId="0CD9B653" w:rsidR="008A567E" w:rsidRPr="008A567E" w:rsidRDefault="008A567E" w:rsidP="008A56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8A567E" w:rsidRPr="003F2C0E" w14:paraId="653B417A" w14:textId="77777777" w:rsidTr="001B52B1">
        <w:trPr>
          <w:cnfStyle w:val="000000010000" w:firstRow="0" w:lastRow="0" w:firstColumn="0" w:lastColumn="0" w:oddVBand="0" w:evenVBand="0" w:oddHBand="0" w:evenHBand="1" w:firstRowFirstColumn="0" w:firstRowLastColumn="0" w:lastRowFirstColumn="0" w:lastRowLastColumn="0"/>
          <w:trHeight w:hRule="exact" w:val="577"/>
        </w:trPr>
        <w:tc>
          <w:tcPr>
            <w:cnfStyle w:val="001000000000" w:firstRow="0" w:lastRow="0" w:firstColumn="1" w:lastColumn="0" w:oddVBand="0" w:evenVBand="0" w:oddHBand="0" w:evenHBand="0" w:firstRowFirstColumn="0" w:firstRowLastColumn="0" w:lastRowFirstColumn="0" w:lastRowLastColumn="0"/>
            <w:tcW w:w="1530" w:type="dxa"/>
            <w:vMerge/>
          </w:tcPr>
          <w:p w14:paraId="27DE0858" w14:textId="77777777" w:rsidR="008A567E" w:rsidRPr="008A567E" w:rsidRDefault="008A567E" w:rsidP="008A567E">
            <w:pPr>
              <w:contextualSpacing/>
              <w:rPr>
                <w:rFonts w:asciiTheme="minorHAnsi" w:hAnsiTheme="minorHAnsi" w:cstheme="minorHAnsi"/>
                <w:lang w:bidi="ar-LB"/>
              </w:rPr>
            </w:pPr>
          </w:p>
        </w:tc>
        <w:tc>
          <w:tcPr>
            <w:tcW w:w="571" w:type="dxa"/>
            <w:shd w:val="clear" w:color="auto" w:fill="FFFFFF" w:themeFill="background1"/>
          </w:tcPr>
          <w:p w14:paraId="0BF2D1E5" w14:textId="583FF475" w:rsidR="008A567E" w:rsidRPr="008A567E" w:rsidRDefault="008A567E" w:rsidP="008A567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rPr>
              <w:t xml:space="preserve"> 4</w:t>
            </w:r>
          </w:p>
        </w:tc>
        <w:tc>
          <w:tcPr>
            <w:tcW w:w="1993" w:type="dxa"/>
            <w:shd w:val="clear" w:color="auto" w:fill="FFFFFF" w:themeFill="background1"/>
          </w:tcPr>
          <w:p w14:paraId="7D6AE676" w14:textId="28920D76" w:rsidR="008A567E" w:rsidRPr="008A567E" w:rsidRDefault="008A567E" w:rsidP="008A567E">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proofErr w:type="spellStart"/>
            <w:r w:rsidRPr="008A567E">
              <w:rPr>
                <w:rFonts w:asciiTheme="minorHAnsi" w:hAnsiTheme="minorHAnsi" w:cstheme="minorHAnsi"/>
                <w:sz w:val="22"/>
                <w:szCs w:val="22"/>
              </w:rPr>
              <w:t>ForceLowPwr</w:t>
            </w:r>
            <w:proofErr w:type="spellEnd"/>
          </w:p>
        </w:tc>
        <w:tc>
          <w:tcPr>
            <w:tcW w:w="3101" w:type="dxa"/>
            <w:shd w:val="clear" w:color="auto" w:fill="FFFFFF" w:themeFill="background1"/>
          </w:tcPr>
          <w:p w14:paraId="061B435C" w14:textId="77777777" w:rsidR="008A567E" w:rsidRPr="008A567E" w:rsidRDefault="008A567E" w:rsidP="008A567E">
            <w:pPr>
              <w:widowControl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rPr>
              <w:t>0b= high power mode(default)</w:t>
            </w:r>
          </w:p>
          <w:p w14:paraId="02ADB499" w14:textId="5EF3CB94" w:rsidR="008A567E" w:rsidRPr="008A567E" w:rsidRDefault="008A567E" w:rsidP="008A567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rPr>
              <w:t>1b=Forces module into low power mode</w:t>
            </w:r>
          </w:p>
        </w:tc>
        <w:tc>
          <w:tcPr>
            <w:tcW w:w="1440" w:type="dxa"/>
            <w:vMerge w:val="restart"/>
          </w:tcPr>
          <w:p w14:paraId="5CF6056E" w14:textId="49D5DE95" w:rsidR="008A567E" w:rsidRPr="008A567E" w:rsidRDefault="008A567E" w:rsidP="008A567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rPr>
              <w:t>RW</w:t>
            </w:r>
          </w:p>
        </w:tc>
      </w:tr>
      <w:tr w:rsidR="008A567E" w:rsidRPr="003F2C0E" w14:paraId="47F05442" w14:textId="77777777" w:rsidTr="001B52B1">
        <w:trPr>
          <w:cnfStyle w:val="000000100000" w:firstRow="0" w:lastRow="0" w:firstColumn="0" w:lastColumn="0" w:oddVBand="0" w:evenVBand="0" w:oddHBand="1" w:evenHBand="0" w:firstRowFirstColumn="0" w:firstRowLastColumn="0" w:lastRowFirstColumn="0" w:lastRowLastColumn="0"/>
          <w:trHeight w:hRule="exact" w:val="3070"/>
        </w:trPr>
        <w:tc>
          <w:tcPr>
            <w:cnfStyle w:val="001000000000" w:firstRow="0" w:lastRow="0" w:firstColumn="1" w:lastColumn="0" w:oddVBand="0" w:evenVBand="0" w:oddHBand="0" w:evenHBand="0" w:firstRowFirstColumn="0" w:firstRowLastColumn="0" w:lastRowFirstColumn="0" w:lastRowLastColumn="0"/>
            <w:tcW w:w="1530" w:type="dxa"/>
            <w:vMerge/>
          </w:tcPr>
          <w:p w14:paraId="6FD385BD" w14:textId="77777777" w:rsidR="008A567E" w:rsidRPr="008A567E" w:rsidRDefault="008A567E" w:rsidP="008A567E">
            <w:pPr>
              <w:contextualSpacing/>
              <w:rPr>
                <w:rFonts w:asciiTheme="minorHAnsi" w:hAnsiTheme="minorHAnsi" w:cstheme="minorHAnsi"/>
                <w:lang w:bidi="ar-LB"/>
              </w:rPr>
            </w:pPr>
          </w:p>
        </w:tc>
        <w:tc>
          <w:tcPr>
            <w:tcW w:w="571" w:type="dxa"/>
          </w:tcPr>
          <w:p w14:paraId="20BEA297" w14:textId="2CC8D099" w:rsidR="008A567E" w:rsidRPr="008A567E" w:rsidRDefault="008A567E" w:rsidP="008A56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rPr>
              <w:t xml:space="preserve"> 3</w:t>
            </w:r>
          </w:p>
        </w:tc>
        <w:tc>
          <w:tcPr>
            <w:tcW w:w="1993" w:type="dxa"/>
          </w:tcPr>
          <w:p w14:paraId="4C70494E" w14:textId="2EF74896" w:rsidR="008A567E" w:rsidRPr="008A567E" w:rsidRDefault="008A567E" w:rsidP="008A56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rPr>
              <w:t>Software Reset</w:t>
            </w:r>
          </w:p>
        </w:tc>
        <w:tc>
          <w:tcPr>
            <w:tcW w:w="3101" w:type="dxa"/>
          </w:tcPr>
          <w:p w14:paraId="5FA87583" w14:textId="77777777" w:rsidR="008A567E" w:rsidRPr="008A567E" w:rsidRDefault="008A567E" w:rsidP="008A567E">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rPr>
              <w:t>Self-clearing bit that causes the module to be reset. The effect is the same as asserting the reset pin for the appropriate hold time, followed by its de-assertion. This bit will be cleared to zero on a reset so a value of 0 will always be returned.</w:t>
            </w:r>
          </w:p>
          <w:p w14:paraId="5CB10651" w14:textId="77777777" w:rsidR="008A567E" w:rsidRPr="008A567E" w:rsidRDefault="008A567E" w:rsidP="008A567E">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rPr>
              <w:t>0b=not in reset</w:t>
            </w:r>
          </w:p>
          <w:p w14:paraId="0AB915FF" w14:textId="0E4C4891" w:rsidR="008A567E" w:rsidRPr="008A567E" w:rsidRDefault="008A567E" w:rsidP="008A567E">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rPr>
              <w:t>1b=Software reset</w:t>
            </w:r>
          </w:p>
        </w:tc>
        <w:tc>
          <w:tcPr>
            <w:tcW w:w="1440" w:type="dxa"/>
            <w:vMerge/>
          </w:tcPr>
          <w:p w14:paraId="798D973F" w14:textId="77777777" w:rsidR="008A567E" w:rsidRPr="008A567E" w:rsidRDefault="008A567E" w:rsidP="008A56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8A567E" w:rsidRPr="003F2C0E" w14:paraId="17E12820" w14:textId="77777777" w:rsidTr="001B52B1">
        <w:trPr>
          <w:cnfStyle w:val="000000010000" w:firstRow="0" w:lastRow="0" w:firstColumn="0" w:lastColumn="0" w:oddVBand="0" w:evenVBand="0" w:oddHBand="0" w:evenHBand="1" w:firstRowFirstColumn="0" w:firstRowLastColumn="0" w:lastRowFirstColumn="0" w:lastRowLastColumn="0"/>
          <w:trHeight w:hRule="exact" w:val="1126"/>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tcPr>
          <w:p w14:paraId="1E249546" w14:textId="1F888ED0" w:rsidR="008A567E" w:rsidRPr="008A567E" w:rsidRDefault="008A567E" w:rsidP="008A567E">
            <w:pPr>
              <w:contextualSpacing/>
              <w:rPr>
                <w:rFonts w:asciiTheme="minorHAnsi" w:hAnsiTheme="minorHAnsi" w:cstheme="minorHAnsi"/>
                <w:lang w:bidi="ar-LB"/>
              </w:rPr>
            </w:pPr>
            <w:r w:rsidRPr="008A567E">
              <w:rPr>
                <w:rFonts w:asciiTheme="minorHAnsi" w:hAnsiTheme="minorHAnsi" w:cstheme="minorHAnsi"/>
              </w:rPr>
              <w:t>3(lower page)</w:t>
            </w:r>
          </w:p>
        </w:tc>
        <w:tc>
          <w:tcPr>
            <w:tcW w:w="571" w:type="dxa"/>
            <w:shd w:val="clear" w:color="auto" w:fill="FFFFFF" w:themeFill="background1"/>
          </w:tcPr>
          <w:p w14:paraId="7C7F5B0B" w14:textId="54DB7483" w:rsidR="008A567E" w:rsidRPr="008A567E" w:rsidRDefault="008A567E" w:rsidP="008A567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rPr>
              <w:t>0</w:t>
            </w:r>
          </w:p>
        </w:tc>
        <w:tc>
          <w:tcPr>
            <w:tcW w:w="1993" w:type="dxa"/>
            <w:shd w:val="clear" w:color="auto" w:fill="FFFFFF" w:themeFill="background1"/>
          </w:tcPr>
          <w:p w14:paraId="3CD4B32D" w14:textId="0211B337" w:rsidR="008A567E" w:rsidRPr="008A567E" w:rsidRDefault="008A567E" w:rsidP="008A567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rPr>
              <w:t>Software Interrupt</w:t>
            </w:r>
          </w:p>
        </w:tc>
        <w:tc>
          <w:tcPr>
            <w:tcW w:w="3101" w:type="dxa"/>
            <w:shd w:val="clear" w:color="auto" w:fill="FFFFFF" w:themeFill="background1"/>
          </w:tcPr>
          <w:p w14:paraId="7C14EE7D" w14:textId="77777777" w:rsidR="008A567E" w:rsidRPr="008A567E" w:rsidRDefault="008A567E" w:rsidP="008A567E">
            <w:pPr>
              <w:widowControl w:val="0"/>
              <w:adjustRightInd w:val="0"/>
              <w:spacing w:line="360" w:lineRule="auto"/>
              <w:textAlignment w:val="base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rPr>
              <w:t>Digital state of Interrupt:</w:t>
            </w:r>
          </w:p>
          <w:p w14:paraId="4A0E2361" w14:textId="77777777" w:rsidR="008A567E" w:rsidRPr="008A567E" w:rsidRDefault="008A567E" w:rsidP="008A567E">
            <w:pPr>
              <w:widowControl w:val="0"/>
              <w:adjustRightInd w:val="0"/>
              <w:spacing w:line="360" w:lineRule="auto"/>
              <w:textAlignment w:val="base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rPr>
              <w:t>0b= Interrupt source is present</w:t>
            </w:r>
          </w:p>
          <w:p w14:paraId="46EA9AB1" w14:textId="1B701549" w:rsidR="008A567E" w:rsidRPr="008A567E" w:rsidRDefault="008A567E" w:rsidP="008A567E">
            <w:pPr>
              <w:widowControl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rPr>
              <w:t>1b= No interrupt source present</w:t>
            </w:r>
          </w:p>
        </w:tc>
        <w:tc>
          <w:tcPr>
            <w:tcW w:w="1440" w:type="dxa"/>
            <w:shd w:val="clear" w:color="auto" w:fill="FFFFFF" w:themeFill="background1"/>
          </w:tcPr>
          <w:p w14:paraId="313D4DDF" w14:textId="35ED4B37" w:rsidR="008A567E" w:rsidRPr="008A567E" w:rsidRDefault="008A567E" w:rsidP="008A567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A567E">
              <w:rPr>
                <w:rFonts w:asciiTheme="minorHAnsi" w:hAnsiTheme="minorHAnsi" w:cstheme="minorHAnsi"/>
                <w:sz w:val="22"/>
                <w:szCs w:val="22"/>
              </w:rPr>
              <w:t>RO</w:t>
            </w:r>
          </w:p>
        </w:tc>
      </w:tr>
    </w:tbl>
    <w:p w14:paraId="520DE3DA" w14:textId="2526F163" w:rsidR="008A567E" w:rsidRDefault="008A567E" w:rsidP="008A567E">
      <w:pPr>
        <w:jc w:val="both"/>
        <w:rPr>
          <w:lang w:bidi="ar-LB"/>
        </w:rPr>
      </w:pPr>
    </w:p>
    <w:p w14:paraId="62072F2A" w14:textId="12526F95" w:rsidR="008A567E" w:rsidRDefault="008A567E" w:rsidP="00FF1F7B">
      <w:pPr>
        <w:pStyle w:val="Heading3"/>
        <w:rPr>
          <w:lang w:bidi="ar-LB"/>
        </w:rPr>
      </w:pPr>
      <w:bookmarkStart w:id="69" w:name="_Toc44933950"/>
      <w:bookmarkStart w:id="70" w:name="_Toc44939608"/>
      <w:bookmarkStart w:id="71" w:name="_Toc78729764"/>
      <w:r>
        <w:rPr>
          <w:lang w:bidi="ar-LB"/>
        </w:rPr>
        <w:t>Temperature Monitor</w:t>
      </w:r>
      <w:bookmarkEnd w:id="69"/>
      <w:bookmarkEnd w:id="70"/>
      <w:bookmarkEnd w:id="71"/>
    </w:p>
    <w:p w14:paraId="398B1E5E" w14:textId="133C90DA" w:rsidR="008A567E" w:rsidRPr="008A567E" w:rsidRDefault="008A567E" w:rsidP="008A567E">
      <w:pPr>
        <w:jc w:val="both"/>
        <w:rPr>
          <w:lang w:bidi="ar-LB"/>
        </w:rPr>
      </w:pPr>
      <w:r w:rsidRPr="008A567E">
        <w:rPr>
          <w:lang w:bidi="ar-LB"/>
        </w:rPr>
        <w:t xml:space="preserve">The </w:t>
      </w:r>
      <w:r w:rsidRPr="004D60A4">
        <w:rPr>
          <w:b/>
          <w:bCs/>
          <w:lang w:bidi="ar-LB"/>
        </w:rPr>
        <w:t>ML4022-LB</w:t>
      </w:r>
      <w:r w:rsidRPr="008A567E">
        <w:rPr>
          <w:lang w:bidi="ar-LB"/>
        </w:rPr>
        <w:t xml:space="preserve"> has an internal temperature sensor in order to continuously monitor the module temperature. The temperature sensor readings are present in low-memory registers 14-15. Internally measured Module temperature are represented as a 16-bit signed two’s complement value in increments of 1/256</w:t>
      </w:r>
      <w:r w:rsidR="002D2906">
        <w:rPr>
          <w:lang w:bidi="ar-LB"/>
        </w:rPr>
        <w:t xml:space="preserve"> </w:t>
      </w:r>
      <w:r w:rsidR="002D2906" w:rsidRPr="00EA2A5F">
        <w:rPr>
          <w:rFonts w:eastAsia="Calibri" w:cstheme="minorHAnsi"/>
        </w:rPr>
        <w:t>°</w:t>
      </w:r>
      <w:r w:rsidR="002D2906" w:rsidRPr="00EA2A5F">
        <w:rPr>
          <w:rFonts w:cstheme="minorHAnsi"/>
          <w:szCs w:val="30"/>
        </w:rPr>
        <w:t>C</w:t>
      </w:r>
      <w:r w:rsidRPr="008A567E">
        <w:rPr>
          <w:lang w:bidi="ar-LB"/>
        </w:rPr>
        <w:t>, yielding a total range of –127</w:t>
      </w:r>
      <w:r w:rsidR="005B4639">
        <w:rPr>
          <w:lang w:bidi="ar-LB"/>
        </w:rPr>
        <w:t xml:space="preserve"> </w:t>
      </w:r>
      <w:r w:rsidR="004D60A4" w:rsidRPr="00EA2A5F">
        <w:rPr>
          <w:rFonts w:eastAsia="Calibri" w:cstheme="minorHAnsi"/>
        </w:rPr>
        <w:t>°</w:t>
      </w:r>
      <w:r w:rsidR="004D60A4" w:rsidRPr="00EA2A5F">
        <w:rPr>
          <w:rFonts w:cstheme="minorHAnsi"/>
          <w:szCs w:val="30"/>
        </w:rPr>
        <w:t>C</w:t>
      </w:r>
      <w:r w:rsidRPr="008A567E">
        <w:rPr>
          <w:lang w:bidi="ar-LB"/>
        </w:rPr>
        <w:t xml:space="preserve"> to +128</w:t>
      </w:r>
      <w:r w:rsidR="005B4639">
        <w:rPr>
          <w:lang w:bidi="ar-LB"/>
        </w:rPr>
        <w:t xml:space="preserve"> </w:t>
      </w:r>
      <w:r w:rsidR="004D60A4" w:rsidRPr="00EA2A5F">
        <w:rPr>
          <w:rFonts w:eastAsia="Calibri" w:cstheme="minorHAnsi"/>
        </w:rPr>
        <w:t>°</w:t>
      </w:r>
      <w:r w:rsidR="004D60A4" w:rsidRPr="00EA2A5F">
        <w:rPr>
          <w:rFonts w:cstheme="minorHAnsi"/>
          <w:szCs w:val="30"/>
        </w:rPr>
        <w:t>C</w:t>
      </w:r>
      <w:r w:rsidRPr="008A567E">
        <w:rPr>
          <w:lang w:bidi="ar-LB"/>
        </w:rPr>
        <w:t xml:space="preserve"> that is considered valid between </w:t>
      </w:r>
      <w:r w:rsidRPr="00FC479E">
        <w:rPr>
          <w:lang w:bidi="ar-LB"/>
        </w:rPr>
        <w:t xml:space="preserve">–40 </w:t>
      </w:r>
      <w:r w:rsidR="00126A81" w:rsidRPr="00FC479E">
        <w:t xml:space="preserve">°C </w:t>
      </w:r>
      <w:r w:rsidRPr="00FC479E">
        <w:rPr>
          <w:lang w:bidi="ar-LB"/>
        </w:rPr>
        <w:t>and +</w:t>
      </w:r>
      <w:r w:rsidR="00FC479E" w:rsidRPr="00A464D3">
        <w:rPr>
          <w:lang w:bidi="ar-LB"/>
        </w:rPr>
        <w:t>85</w:t>
      </w:r>
      <w:r w:rsidR="00FC479E" w:rsidRPr="00FC479E">
        <w:rPr>
          <w:lang w:bidi="ar-LB"/>
        </w:rPr>
        <w:t xml:space="preserve"> </w:t>
      </w:r>
      <w:r w:rsidR="004D60A4" w:rsidRPr="00FC479E">
        <w:rPr>
          <w:rFonts w:eastAsia="Calibri" w:cstheme="minorHAnsi"/>
        </w:rPr>
        <w:t>°</w:t>
      </w:r>
      <w:r w:rsidR="004D60A4" w:rsidRPr="00FC479E">
        <w:rPr>
          <w:rFonts w:cstheme="minorHAnsi"/>
          <w:szCs w:val="30"/>
        </w:rPr>
        <w:t>C</w:t>
      </w:r>
      <w:r w:rsidRPr="00FC479E">
        <w:rPr>
          <w:lang w:bidi="ar-LB"/>
        </w:rPr>
        <w:t>.</w:t>
      </w:r>
      <w:r w:rsidRPr="008A567E">
        <w:rPr>
          <w:lang w:bidi="ar-LB"/>
        </w:rPr>
        <w:t xml:space="preserve"> Temperature accuracy is less than 1 </w:t>
      </w:r>
      <w:r w:rsidR="00126A81" w:rsidRPr="00D3293C">
        <w:t>°</w:t>
      </w:r>
      <w:proofErr w:type="spellStart"/>
      <w:r w:rsidR="00126A81" w:rsidRPr="00D3293C">
        <w:t>C</w:t>
      </w:r>
      <w:r w:rsidR="00126A81">
        <w:t xml:space="preserve"> </w:t>
      </w:r>
      <w:r w:rsidRPr="008A567E">
        <w:rPr>
          <w:lang w:bidi="ar-LB"/>
        </w:rPr>
        <w:t>over</w:t>
      </w:r>
      <w:proofErr w:type="spellEnd"/>
      <w:r w:rsidRPr="008A567E">
        <w:rPr>
          <w:lang w:bidi="ar-LB"/>
        </w:rPr>
        <w:t xml:space="preserve"> specified operating temperature and voltage. The location of the temperature sensor is shown below.</w:t>
      </w:r>
    </w:p>
    <w:p w14:paraId="4A0AC222" w14:textId="4DFD7112" w:rsidR="000D1543" w:rsidRDefault="000D1543" w:rsidP="00653829">
      <w:pPr>
        <w:rPr>
          <w:rFonts w:cstheme="minorHAnsi"/>
          <w:szCs w:val="30"/>
        </w:rPr>
      </w:pPr>
    </w:p>
    <w:p w14:paraId="0EE79257" w14:textId="04B50A15" w:rsidR="001B52B1" w:rsidRDefault="001B52B1" w:rsidP="00653829">
      <w:pPr>
        <w:rPr>
          <w:rFonts w:cstheme="minorHAnsi"/>
          <w:szCs w:val="30"/>
        </w:rPr>
      </w:pPr>
    </w:p>
    <w:p w14:paraId="305087FE" w14:textId="16B2FCCB" w:rsidR="00967583" w:rsidRDefault="00967583" w:rsidP="00653829">
      <w:pPr>
        <w:rPr>
          <w:rFonts w:cstheme="minorHAnsi"/>
          <w:szCs w:val="30"/>
        </w:rPr>
      </w:pPr>
    </w:p>
    <w:p w14:paraId="6B98BB41" w14:textId="77777777" w:rsidR="007919ED" w:rsidRDefault="007919ED" w:rsidP="00653829">
      <w:pPr>
        <w:rPr>
          <w:rFonts w:cstheme="minorHAnsi"/>
          <w:szCs w:val="30"/>
        </w:rPr>
      </w:pPr>
    </w:p>
    <w:p w14:paraId="5C6CB54F" w14:textId="77777777" w:rsidR="001B52B1" w:rsidRPr="00EA2A5F" w:rsidRDefault="001B52B1" w:rsidP="00653829">
      <w:pPr>
        <w:rPr>
          <w:rFonts w:cstheme="minorHAnsi"/>
          <w:szCs w:val="30"/>
        </w:rPr>
      </w:pPr>
    </w:p>
    <w:tbl>
      <w:tblPr>
        <w:tblStyle w:val="MLTable"/>
        <w:tblW w:w="972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1921"/>
        <w:gridCol w:w="533"/>
        <w:gridCol w:w="1957"/>
        <w:gridCol w:w="4589"/>
        <w:gridCol w:w="720"/>
      </w:tblGrid>
      <w:tr w:rsidR="00653829" w:rsidRPr="00EA2A5F" w14:paraId="4546B314" w14:textId="77777777" w:rsidTr="0056086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50148297" w14:textId="77777777" w:rsidR="00653829" w:rsidRPr="00EA2A5F" w:rsidRDefault="00653829" w:rsidP="00804D28">
            <w:pPr>
              <w:pStyle w:val="NoSpacing"/>
              <w:spacing w:line="276" w:lineRule="auto"/>
              <w:jc w:val="left"/>
              <w:rPr>
                <w:rFonts w:asciiTheme="minorHAnsi" w:eastAsia="Calibri" w:hAnsiTheme="minorHAnsi" w:cstheme="minorHAnsi"/>
                <w:bCs w:val="0"/>
                <w:color w:val="FFFFFF"/>
              </w:rPr>
            </w:pPr>
            <w:r w:rsidRPr="00EA2A5F">
              <w:rPr>
                <w:rFonts w:asciiTheme="minorHAnsi" w:eastAsia="Calibri" w:hAnsiTheme="minorHAnsi" w:cstheme="minorHAnsi"/>
                <w:bCs w:val="0"/>
                <w:color w:val="FFFFFF"/>
              </w:rPr>
              <w:lastRenderedPageBreak/>
              <w:t>Address</w:t>
            </w:r>
          </w:p>
        </w:tc>
        <w:tc>
          <w:tcPr>
            <w:tcW w:w="53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3DE2B585" w14:textId="77777777" w:rsidR="00653829" w:rsidRPr="00EA2A5F" w:rsidRDefault="00653829" w:rsidP="00804D28">
            <w:pPr>
              <w:pStyle w:val="NoSpacing"/>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val="0"/>
                <w:color w:val="FFFFFF"/>
              </w:rPr>
            </w:pPr>
            <w:r w:rsidRPr="00EA2A5F">
              <w:rPr>
                <w:rFonts w:asciiTheme="minorHAnsi" w:eastAsia="Calibri" w:hAnsiTheme="minorHAnsi" w:cstheme="minorHAnsi"/>
                <w:bCs w:val="0"/>
                <w:color w:val="FFFFFF"/>
              </w:rPr>
              <w:t>Bit</w:t>
            </w:r>
          </w:p>
        </w:tc>
        <w:tc>
          <w:tcPr>
            <w:tcW w:w="195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3D5A80EA" w14:textId="77777777" w:rsidR="00653829" w:rsidRPr="00EA2A5F" w:rsidRDefault="00653829" w:rsidP="00804D28">
            <w:pPr>
              <w:pStyle w:val="NoSpacing"/>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val="0"/>
                <w:color w:val="FFFFFF"/>
              </w:rPr>
            </w:pPr>
            <w:r w:rsidRPr="00EA2A5F">
              <w:rPr>
                <w:rFonts w:asciiTheme="minorHAnsi" w:eastAsia="Calibri" w:hAnsiTheme="minorHAnsi" w:cstheme="minorHAnsi"/>
                <w:bCs w:val="0"/>
                <w:color w:val="FFFFFF"/>
              </w:rPr>
              <w:t>Name</w:t>
            </w:r>
          </w:p>
        </w:tc>
        <w:tc>
          <w:tcPr>
            <w:tcW w:w="45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5410636E" w14:textId="77777777" w:rsidR="00653829" w:rsidRPr="00EA2A5F" w:rsidRDefault="00653829" w:rsidP="00804D28">
            <w:pPr>
              <w:pStyle w:val="NoSpacing"/>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val="0"/>
                <w:color w:val="FFFFFF"/>
              </w:rPr>
            </w:pPr>
            <w:r w:rsidRPr="00EA2A5F">
              <w:rPr>
                <w:rFonts w:asciiTheme="minorHAnsi" w:eastAsia="Calibri" w:hAnsiTheme="minorHAnsi" w:cstheme="minorHAnsi"/>
                <w:bCs w:val="0"/>
                <w:color w:val="FFFFFF"/>
              </w:rPr>
              <w:t>Description</w:t>
            </w:r>
          </w:p>
        </w:tc>
        <w:tc>
          <w:tcPr>
            <w:tcW w:w="7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13C3454F" w14:textId="77777777" w:rsidR="00653829" w:rsidRPr="00EA2A5F" w:rsidRDefault="00653829" w:rsidP="00ED5791">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val="0"/>
                <w:color w:val="FFFFFF"/>
              </w:rPr>
            </w:pPr>
            <w:r w:rsidRPr="00EA2A5F">
              <w:rPr>
                <w:rFonts w:asciiTheme="minorHAnsi" w:eastAsia="Calibri" w:hAnsiTheme="minorHAnsi" w:cstheme="minorHAnsi"/>
                <w:bCs w:val="0"/>
                <w:color w:val="FFFFFF"/>
              </w:rPr>
              <w:t>Type</w:t>
            </w:r>
          </w:p>
        </w:tc>
      </w:tr>
      <w:tr w:rsidR="00653829" w:rsidRPr="00EA2A5F" w14:paraId="15527AAD" w14:textId="77777777" w:rsidTr="0056086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21" w:type="dxa"/>
          </w:tcPr>
          <w:p w14:paraId="4450D5C4" w14:textId="54AB1E39" w:rsidR="00653829" w:rsidRPr="00EA2A5F" w:rsidRDefault="00653829" w:rsidP="00804D28">
            <w:pPr>
              <w:pStyle w:val="NoSpacing"/>
              <w:spacing w:line="276" w:lineRule="auto"/>
              <w:jc w:val="left"/>
              <w:rPr>
                <w:rFonts w:asciiTheme="minorHAnsi" w:eastAsia="Calibri" w:hAnsiTheme="minorHAnsi" w:cstheme="minorHAnsi"/>
                <w:bCs w:val="0"/>
              </w:rPr>
            </w:pPr>
            <w:r w:rsidRPr="00EA2A5F">
              <w:rPr>
                <w:rFonts w:asciiTheme="minorHAnsi" w:eastAsia="Calibri" w:hAnsiTheme="minorHAnsi" w:cstheme="minorHAnsi"/>
                <w:bCs w:val="0"/>
              </w:rPr>
              <w:t>14</w:t>
            </w:r>
            <w:r w:rsidR="004D60A4">
              <w:rPr>
                <w:rFonts w:asciiTheme="minorHAnsi" w:eastAsia="Calibri" w:hAnsiTheme="minorHAnsi" w:cstheme="minorHAnsi"/>
                <w:bCs w:val="0"/>
              </w:rPr>
              <w:t xml:space="preserve"> (l</w:t>
            </w:r>
            <w:r w:rsidRPr="00EA2A5F">
              <w:rPr>
                <w:rFonts w:asciiTheme="minorHAnsi" w:eastAsia="Calibri" w:hAnsiTheme="minorHAnsi" w:cstheme="minorHAnsi"/>
                <w:bCs w:val="0"/>
              </w:rPr>
              <w:t xml:space="preserve">ower </w:t>
            </w:r>
            <w:r w:rsidR="004D60A4">
              <w:rPr>
                <w:rFonts w:asciiTheme="minorHAnsi" w:eastAsia="Calibri" w:hAnsiTheme="minorHAnsi" w:cstheme="minorHAnsi"/>
                <w:bCs w:val="0"/>
              </w:rPr>
              <w:t>P</w:t>
            </w:r>
            <w:r w:rsidRPr="00EA2A5F">
              <w:rPr>
                <w:rFonts w:asciiTheme="minorHAnsi" w:eastAsia="Calibri" w:hAnsiTheme="minorHAnsi" w:cstheme="minorHAnsi"/>
                <w:bCs w:val="0"/>
              </w:rPr>
              <w:t>age</w:t>
            </w:r>
            <w:r w:rsidR="004D60A4">
              <w:rPr>
                <w:rFonts w:asciiTheme="minorHAnsi" w:eastAsia="Calibri" w:hAnsiTheme="minorHAnsi" w:cstheme="minorHAnsi"/>
                <w:bCs w:val="0"/>
              </w:rPr>
              <w:t>)</w:t>
            </w:r>
          </w:p>
        </w:tc>
        <w:tc>
          <w:tcPr>
            <w:tcW w:w="533" w:type="dxa"/>
          </w:tcPr>
          <w:p w14:paraId="6C258F53" w14:textId="51516335" w:rsidR="00653829" w:rsidRPr="00EA2A5F" w:rsidRDefault="00653829" w:rsidP="00804D28">
            <w:pPr>
              <w:pStyle w:val="NoSpacing"/>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595959" w:themeColor="text1" w:themeTint="A6"/>
              </w:rPr>
            </w:pPr>
            <w:r w:rsidRPr="00EA2A5F">
              <w:rPr>
                <w:rFonts w:asciiTheme="minorHAnsi" w:eastAsia="Calibri" w:hAnsiTheme="minorHAnsi" w:cstheme="minorHAnsi"/>
                <w:color w:val="595959" w:themeColor="text1" w:themeTint="A6"/>
              </w:rPr>
              <w:t>All</w:t>
            </w:r>
          </w:p>
        </w:tc>
        <w:tc>
          <w:tcPr>
            <w:tcW w:w="1957" w:type="dxa"/>
          </w:tcPr>
          <w:p w14:paraId="77F85C29" w14:textId="77777777" w:rsidR="00653829" w:rsidRPr="00EA2A5F" w:rsidRDefault="00653829" w:rsidP="00804D28">
            <w:pPr>
              <w:pStyle w:val="NoSpacing"/>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595959" w:themeColor="text1" w:themeTint="A6"/>
              </w:rPr>
            </w:pPr>
            <w:r w:rsidRPr="00EA2A5F">
              <w:rPr>
                <w:rFonts w:asciiTheme="minorHAnsi" w:eastAsia="Calibri" w:hAnsiTheme="minorHAnsi" w:cstheme="minorHAnsi"/>
                <w:color w:val="595959" w:themeColor="text1" w:themeTint="A6"/>
              </w:rPr>
              <w:t>Temperature MSB</w:t>
            </w:r>
          </w:p>
        </w:tc>
        <w:tc>
          <w:tcPr>
            <w:tcW w:w="4589" w:type="dxa"/>
          </w:tcPr>
          <w:p w14:paraId="0DF47839" w14:textId="3CCFC5E1" w:rsidR="00653829" w:rsidRPr="00EA2A5F" w:rsidRDefault="00653829" w:rsidP="00804D28">
            <w:pPr>
              <w:pStyle w:val="NoSpacing"/>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595959" w:themeColor="text1" w:themeTint="A6"/>
              </w:rPr>
            </w:pPr>
            <w:r w:rsidRPr="00EA2A5F">
              <w:rPr>
                <w:rFonts w:asciiTheme="minorHAnsi" w:eastAsia="Calibri" w:hAnsiTheme="minorHAnsi" w:cstheme="minorHAnsi"/>
                <w:color w:val="595959" w:themeColor="text1" w:themeTint="A6"/>
              </w:rPr>
              <w:t>Internally measured TempSense4 (shell T.S.)</w:t>
            </w:r>
          </w:p>
        </w:tc>
        <w:tc>
          <w:tcPr>
            <w:tcW w:w="720" w:type="dxa"/>
            <w:vMerge w:val="restart"/>
          </w:tcPr>
          <w:p w14:paraId="76B4E8C3" w14:textId="77777777" w:rsidR="00653829" w:rsidRPr="00EA2A5F" w:rsidRDefault="00653829" w:rsidP="00DB79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EA2A5F">
              <w:rPr>
                <w:rFonts w:asciiTheme="minorHAnsi" w:eastAsia="Calibri" w:hAnsiTheme="minorHAnsi" w:cstheme="minorHAnsi"/>
                <w:color w:val="595959" w:themeColor="text1" w:themeTint="A6"/>
              </w:rPr>
              <w:t>RO</w:t>
            </w:r>
          </w:p>
        </w:tc>
      </w:tr>
      <w:tr w:rsidR="00653829" w:rsidRPr="00EA2A5F" w14:paraId="4B5A4B01" w14:textId="77777777" w:rsidTr="00560862">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21" w:type="dxa"/>
            <w:shd w:val="clear" w:color="auto" w:fill="FFFFFF" w:themeFill="background1"/>
          </w:tcPr>
          <w:p w14:paraId="1838FFD0" w14:textId="53F163FB" w:rsidR="00653829" w:rsidRPr="00EA2A5F" w:rsidRDefault="00653829" w:rsidP="00804D28">
            <w:pPr>
              <w:pStyle w:val="NoSpacing"/>
              <w:spacing w:line="276" w:lineRule="auto"/>
              <w:jc w:val="left"/>
              <w:rPr>
                <w:rFonts w:asciiTheme="minorHAnsi" w:eastAsia="Calibri" w:hAnsiTheme="minorHAnsi" w:cstheme="minorHAnsi"/>
                <w:bCs w:val="0"/>
              </w:rPr>
            </w:pPr>
            <w:r w:rsidRPr="00EA2A5F">
              <w:rPr>
                <w:rFonts w:asciiTheme="minorHAnsi" w:eastAsia="Calibri" w:hAnsiTheme="minorHAnsi" w:cstheme="minorHAnsi"/>
                <w:bCs w:val="0"/>
              </w:rPr>
              <w:t xml:space="preserve">15 </w:t>
            </w:r>
            <w:r w:rsidR="004D60A4">
              <w:rPr>
                <w:rFonts w:asciiTheme="minorHAnsi" w:eastAsia="Calibri" w:hAnsiTheme="minorHAnsi" w:cstheme="minorHAnsi"/>
                <w:bCs w:val="0"/>
              </w:rPr>
              <w:t>(l</w:t>
            </w:r>
            <w:r w:rsidRPr="00EA2A5F">
              <w:rPr>
                <w:rFonts w:asciiTheme="minorHAnsi" w:eastAsia="Calibri" w:hAnsiTheme="minorHAnsi" w:cstheme="minorHAnsi"/>
                <w:bCs w:val="0"/>
              </w:rPr>
              <w:t xml:space="preserve">ower </w:t>
            </w:r>
            <w:r w:rsidR="004D60A4">
              <w:rPr>
                <w:rFonts w:asciiTheme="minorHAnsi" w:eastAsia="Calibri" w:hAnsiTheme="minorHAnsi" w:cstheme="minorHAnsi"/>
                <w:bCs w:val="0"/>
              </w:rPr>
              <w:t>P</w:t>
            </w:r>
            <w:r w:rsidRPr="00EA2A5F">
              <w:rPr>
                <w:rFonts w:asciiTheme="minorHAnsi" w:eastAsia="Calibri" w:hAnsiTheme="minorHAnsi" w:cstheme="minorHAnsi"/>
                <w:bCs w:val="0"/>
              </w:rPr>
              <w:t>age</w:t>
            </w:r>
            <w:r w:rsidR="004D60A4">
              <w:rPr>
                <w:rFonts w:asciiTheme="minorHAnsi" w:eastAsia="Calibri" w:hAnsiTheme="minorHAnsi" w:cstheme="minorHAnsi"/>
                <w:bCs w:val="0"/>
              </w:rPr>
              <w:t>)</w:t>
            </w:r>
          </w:p>
        </w:tc>
        <w:tc>
          <w:tcPr>
            <w:tcW w:w="533" w:type="dxa"/>
            <w:shd w:val="clear" w:color="auto" w:fill="FFFFFF" w:themeFill="background1"/>
          </w:tcPr>
          <w:p w14:paraId="5DBA948B" w14:textId="3A57DC2B" w:rsidR="00653829" w:rsidRPr="00EA2A5F" w:rsidRDefault="00653829" w:rsidP="00804D28">
            <w:pPr>
              <w:pStyle w:val="NoSpacing"/>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595959" w:themeColor="text1" w:themeTint="A6"/>
              </w:rPr>
            </w:pPr>
            <w:r w:rsidRPr="00EA2A5F">
              <w:rPr>
                <w:rFonts w:asciiTheme="minorHAnsi" w:eastAsia="Calibri" w:hAnsiTheme="minorHAnsi" w:cstheme="minorHAnsi"/>
                <w:color w:val="595959" w:themeColor="text1" w:themeTint="A6"/>
              </w:rPr>
              <w:t>All</w:t>
            </w:r>
          </w:p>
        </w:tc>
        <w:tc>
          <w:tcPr>
            <w:tcW w:w="1957" w:type="dxa"/>
            <w:shd w:val="clear" w:color="auto" w:fill="FFFFFF" w:themeFill="background1"/>
          </w:tcPr>
          <w:p w14:paraId="59E18B5C" w14:textId="77777777" w:rsidR="00653829" w:rsidRPr="00EA2A5F" w:rsidRDefault="00653829" w:rsidP="00804D28">
            <w:pPr>
              <w:pStyle w:val="NoSpacing"/>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595959" w:themeColor="text1" w:themeTint="A6"/>
              </w:rPr>
            </w:pPr>
            <w:r w:rsidRPr="00EA2A5F">
              <w:rPr>
                <w:rFonts w:asciiTheme="minorHAnsi" w:eastAsia="Calibri" w:hAnsiTheme="minorHAnsi" w:cstheme="minorHAnsi"/>
                <w:color w:val="595959" w:themeColor="text1" w:themeTint="A6"/>
              </w:rPr>
              <w:t>Temperature LSB</w:t>
            </w:r>
          </w:p>
        </w:tc>
        <w:tc>
          <w:tcPr>
            <w:tcW w:w="4589" w:type="dxa"/>
            <w:shd w:val="clear" w:color="auto" w:fill="FFFFFF" w:themeFill="background1"/>
          </w:tcPr>
          <w:p w14:paraId="3CAC33B8" w14:textId="052042AE" w:rsidR="00653829" w:rsidRPr="00EA2A5F" w:rsidRDefault="00653829" w:rsidP="00804D28">
            <w:pPr>
              <w:pStyle w:val="NoSpacing"/>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595959" w:themeColor="text1" w:themeTint="A6"/>
              </w:rPr>
            </w:pPr>
            <w:r w:rsidRPr="00EA2A5F">
              <w:rPr>
                <w:rFonts w:asciiTheme="minorHAnsi" w:eastAsia="Calibri" w:hAnsiTheme="minorHAnsi" w:cstheme="minorHAnsi"/>
                <w:color w:val="595959" w:themeColor="text1" w:themeTint="A6"/>
              </w:rPr>
              <w:t>Internally measured TempSense4 (shell T.S.)</w:t>
            </w:r>
          </w:p>
        </w:tc>
        <w:tc>
          <w:tcPr>
            <w:tcW w:w="720" w:type="dxa"/>
            <w:vMerge/>
          </w:tcPr>
          <w:p w14:paraId="3548F7E1" w14:textId="77777777" w:rsidR="00653829" w:rsidRPr="00EA2A5F" w:rsidRDefault="00653829" w:rsidP="00ED5791">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rPr>
            </w:pPr>
          </w:p>
        </w:tc>
      </w:tr>
    </w:tbl>
    <w:p w14:paraId="6AF4D788" w14:textId="77777777" w:rsidR="001B52B1" w:rsidRDefault="001B52B1" w:rsidP="004D60A4">
      <w:pPr>
        <w:jc w:val="right"/>
        <w:rPr>
          <w:noProof/>
        </w:rPr>
      </w:pPr>
    </w:p>
    <w:p w14:paraId="446CE110" w14:textId="401B1B58" w:rsidR="004D60A4" w:rsidRDefault="004D60A4" w:rsidP="004D60A4">
      <w:pPr>
        <w:jc w:val="right"/>
        <w:rPr>
          <w:noProof/>
        </w:rPr>
      </w:pPr>
      <w:r>
        <w:rPr>
          <w:noProof/>
        </w:rPr>
        <mc:AlternateContent>
          <mc:Choice Requires="wps">
            <w:drawing>
              <wp:anchor distT="0" distB="0" distL="114300" distR="114300" simplePos="0" relativeHeight="251752448" behindDoc="0" locked="0" layoutInCell="1" allowOverlap="1" wp14:anchorId="476DE142" wp14:editId="5D677F3C">
                <wp:simplePos x="0" y="0"/>
                <wp:positionH relativeFrom="column">
                  <wp:posOffset>3856990</wp:posOffset>
                </wp:positionH>
                <wp:positionV relativeFrom="paragraph">
                  <wp:posOffset>1173480</wp:posOffset>
                </wp:positionV>
                <wp:extent cx="90805" cy="234950"/>
                <wp:effectExtent l="8890" t="12065" r="5080" b="1016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349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9EF7A" id="Rectangle 63" o:spid="_x0000_s1026" style="position:absolute;margin-left:303.7pt;margin-top:92.4pt;width:7.15pt;height:1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" filled="f" strokecolor="white"/>
            </w:pict>
          </mc:Fallback>
        </mc:AlternateContent>
      </w:r>
      <w:r w:rsidRPr="003A50B2">
        <w:rPr>
          <w:noProof/>
          <w:color w:val="2E74B5" w:themeColor="accent5" w:themeShade="BF"/>
        </w:rPr>
        <mc:AlternateContent>
          <mc:Choice Requires="wps">
            <w:drawing>
              <wp:anchor distT="0" distB="0" distL="114300" distR="114300" simplePos="0" relativeHeight="251751424" behindDoc="0" locked="0" layoutInCell="1" allowOverlap="1" wp14:anchorId="66890DF7" wp14:editId="32E9AF86">
                <wp:simplePos x="0" y="0"/>
                <wp:positionH relativeFrom="column">
                  <wp:posOffset>3919855</wp:posOffset>
                </wp:positionH>
                <wp:positionV relativeFrom="paragraph">
                  <wp:posOffset>1422400</wp:posOffset>
                </wp:positionV>
                <wp:extent cx="351790" cy="235585"/>
                <wp:effectExtent l="14605" t="22860" r="24130" b="74930"/>
                <wp:wrapNone/>
                <wp:docPr id="64" name="Elb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235585"/>
                        </a:xfrm>
                        <a:prstGeom prst="bentConnector3">
                          <a:avLst>
                            <a:gd name="adj1" fmla="val 1083"/>
                          </a:avLst>
                        </a:prstGeom>
                        <a:noFill/>
                        <a:ln w="28575">
                          <a:solidFill>
                            <a:srgbClr val="00B0F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566FA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6" o:spid="_x0000_s1026" type="#_x0000_t34" style="position:absolute;margin-left:308.65pt;margin-top:112pt;width:27.7pt;height:18.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" adj="234" strokecolor="#00b0f0" strokeweight="2.25pt">
                <v:stroke endarrow="block"/>
              </v:shape>
            </w:pict>
          </mc:Fallback>
        </mc:AlternateContent>
      </w:r>
      <w:r>
        <w:rPr>
          <w:noProof/>
        </w:rPr>
        <mc:AlternateContent>
          <mc:Choice Requires="wps">
            <w:drawing>
              <wp:anchor distT="0" distB="0" distL="114300" distR="114300" simplePos="0" relativeHeight="251750400" behindDoc="0" locked="0" layoutInCell="1" allowOverlap="1" wp14:anchorId="49FF65A5" wp14:editId="65EB4D18">
                <wp:simplePos x="0" y="0"/>
                <wp:positionH relativeFrom="column">
                  <wp:posOffset>4271645</wp:posOffset>
                </wp:positionH>
                <wp:positionV relativeFrom="paragraph">
                  <wp:posOffset>1532255</wp:posOffset>
                </wp:positionV>
                <wp:extent cx="913765" cy="261620"/>
                <wp:effectExtent l="13970" t="8890" r="5715" b="571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61620"/>
                        </a:xfrm>
                        <a:prstGeom prst="rect">
                          <a:avLst/>
                        </a:prstGeom>
                        <a:solidFill>
                          <a:srgbClr val="FFFFFF"/>
                        </a:solidFill>
                        <a:ln w="9525">
                          <a:solidFill>
                            <a:srgbClr val="000000"/>
                          </a:solidFill>
                          <a:miter lim="800000"/>
                          <a:headEnd/>
                          <a:tailEnd/>
                        </a:ln>
                      </wps:spPr>
                      <wps:txbx>
                        <w:txbxContent>
                          <w:p w14:paraId="0CB98696" w14:textId="77777777" w:rsidR="002430F8" w:rsidRDefault="002430F8" w:rsidP="004D60A4">
                            <w:pPr>
                              <w:jc w:val="center"/>
                            </w:pPr>
                            <w:r>
                              <w:t>Temp Sense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F65A5" id="Text Box 65" o:spid="_x0000_s1034" type="#_x0000_t202" style="position:absolute;left:0;text-align:left;margin-left:336.35pt;margin-top:120.65pt;width:71.95pt;height:20.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">
                <v:textbox>
                  <w:txbxContent>
                    <w:p w14:paraId="0CB98696" w14:textId="77777777" w:rsidR="002430F8" w:rsidRDefault="002430F8" w:rsidP="004D60A4">
                      <w:pPr>
                        <w:jc w:val="center"/>
                      </w:pPr>
                      <w:r>
                        <w:t>Temp Sense</w:t>
                      </w:r>
                    </w:p>
                  </w:txbxContent>
                </v:textbox>
              </v:shape>
            </w:pict>
          </mc:Fallback>
        </mc:AlternateContent>
      </w:r>
      <w:r w:rsidRPr="00AC4BEF">
        <w:rPr>
          <w:noProof/>
        </w:rPr>
        <w:drawing>
          <wp:inline distT="0" distB="0" distL="0" distR="0" wp14:anchorId="0EF98FFA" wp14:editId="17151FC6">
            <wp:extent cx="5943600" cy="16046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604645"/>
                    </a:xfrm>
                    <a:prstGeom prst="rect">
                      <a:avLst/>
                    </a:prstGeom>
                    <a:noFill/>
                    <a:ln>
                      <a:noFill/>
                    </a:ln>
                  </pic:spPr>
                </pic:pic>
              </a:graphicData>
            </a:graphic>
          </wp:inline>
        </w:drawing>
      </w:r>
    </w:p>
    <w:p w14:paraId="200301F9" w14:textId="77777777" w:rsidR="004D60A4" w:rsidRDefault="004D60A4" w:rsidP="004D60A4"/>
    <w:p w14:paraId="7FAF7933" w14:textId="77777777" w:rsidR="001B52B1" w:rsidRDefault="001B52B1" w:rsidP="00653829">
      <w:pPr>
        <w:rPr>
          <w:rFonts w:cstheme="minorHAnsi"/>
          <w:szCs w:val="30"/>
        </w:rPr>
      </w:pPr>
    </w:p>
    <w:p w14:paraId="63E49CE7" w14:textId="51748F6F" w:rsidR="00653829" w:rsidRPr="00EA2A5F" w:rsidRDefault="00653829" w:rsidP="00653829">
      <w:pPr>
        <w:rPr>
          <w:rFonts w:cstheme="minorHAnsi"/>
          <w:szCs w:val="30"/>
        </w:rPr>
      </w:pPr>
      <w:r w:rsidRPr="00EA2A5F">
        <w:rPr>
          <w:rFonts w:cstheme="minorHAnsi"/>
          <w:szCs w:val="30"/>
        </w:rPr>
        <w:t>The temperature Alarms</w:t>
      </w:r>
      <w:r w:rsidR="00B21252" w:rsidRPr="00EA2A5F">
        <w:rPr>
          <w:rFonts w:cstheme="minorHAnsi"/>
          <w:szCs w:val="30"/>
        </w:rPr>
        <w:t>’</w:t>
      </w:r>
      <w:r w:rsidRPr="00EA2A5F">
        <w:rPr>
          <w:rFonts w:cstheme="minorHAnsi"/>
          <w:szCs w:val="30"/>
        </w:rPr>
        <w:t xml:space="preserve"> and warnings</w:t>
      </w:r>
      <w:r w:rsidR="00B21252" w:rsidRPr="00EA2A5F">
        <w:rPr>
          <w:rFonts w:cstheme="minorHAnsi"/>
          <w:szCs w:val="30"/>
        </w:rPr>
        <w:t>’</w:t>
      </w:r>
      <w:r w:rsidRPr="00EA2A5F">
        <w:rPr>
          <w:rFonts w:cstheme="minorHAnsi"/>
          <w:szCs w:val="30"/>
        </w:rPr>
        <w:t xml:space="preserve"> interrupt flags exist in lower page.</w:t>
      </w:r>
    </w:p>
    <w:p w14:paraId="54643BA8" w14:textId="77777777" w:rsidR="00653829" w:rsidRPr="00EA2A5F" w:rsidRDefault="00653829" w:rsidP="00653829">
      <w:pPr>
        <w:rPr>
          <w:rFonts w:cstheme="minorHAnsi"/>
          <w:szCs w:val="30"/>
        </w:rPr>
      </w:pPr>
    </w:p>
    <w:tbl>
      <w:tblPr>
        <w:tblStyle w:val="MLTable"/>
        <w:tblW w:w="900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1620"/>
        <w:gridCol w:w="810"/>
        <w:gridCol w:w="2430"/>
        <w:gridCol w:w="4140"/>
      </w:tblGrid>
      <w:tr w:rsidR="00F278AD" w:rsidRPr="00EA2A5F" w14:paraId="514D9776" w14:textId="77777777" w:rsidTr="00F278AD">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20" w:type="dxa"/>
            <w:shd w:val="clear" w:color="auto" w:fill="0070C0"/>
          </w:tcPr>
          <w:p w14:paraId="245191E5" w14:textId="77777777" w:rsidR="00F278AD" w:rsidRPr="00EA2A5F" w:rsidRDefault="00F278AD" w:rsidP="00804D28">
            <w:pPr>
              <w:pStyle w:val="NoSpacing"/>
              <w:spacing w:line="360" w:lineRule="auto"/>
              <w:jc w:val="center"/>
              <w:rPr>
                <w:rFonts w:asciiTheme="minorHAnsi" w:eastAsia="Calibri" w:hAnsiTheme="minorHAnsi" w:cstheme="minorHAnsi"/>
                <w:bCs w:val="0"/>
                <w:color w:val="FFFFFF"/>
              </w:rPr>
            </w:pPr>
            <w:r w:rsidRPr="00EA2A5F">
              <w:rPr>
                <w:rFonts w:asciiTheme="minorHAnsi" w:eastAsia="Calibri" w:hAnsiTheme="minorHAnsi" w:cstheme="minorHAnsi"/>
                <w:bCs w:val="0"/>
                <w:color w:val="FFFFFF"/>
              </w:rPr>
              <w:t>Address</w:t>
            </w:r>
          </w:p>
        </w:tc>
        <w:tc>
          <w:tcPr>
            <w:tcW w:w="810" w:type="dxa"/>
            <w:shd w:val="clear" w:color="auto" w:fill="0070C0"/>
          </w:tcPr>
          <w:p w14:paraId="6856CD50" w14:textId="77777777" w:rsidR="00F278AD" w:rsidRPr="00EA2A5F" w:rsidRDefault="00F278AD" w:rsidP="00804D28">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val="0"/>
                <w:color w:val="FFFFFF"/>
              </w:rPr>
            </w:pPr>
            <w:r w:rsidRPr="00EA2A5F">
              <w:rPr>
                <w:rFonts w:asciiTheme="minorHAnsi" w:eastAsia="Calibri" w:hAnsiTheme="minorHAnsi" w:cstheme="minorHAnsi"/>
                <w:bCs w:val="0"/>
                <w:color w:val="FFFFFF"/>
              </w:rPr>
              <w:t>Bit</w:t>
            </w:r>
          </w:p>
        </w:tc>
        <w:tc>
          <w:tcPr>
            <w:tcW w:w="2430" w:type="dxa"/>
            <w:shd w:val="clear" w:color="auto" w:fill="0070C0"/>
          </w:tcPr>
          <w:p w14:paraId="650F6F12" w14:textId="77777777" w:rsidR="00F278AD" w:rsidRPr="00EA2A5F" w:rsidRDefault="00F278AD" w:rsidP="00804D28">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val="0"/>
                <w:color w:val="FFFFFF"/>
              </w:rPr>
            </w:pPr>
            <w:r w:rsidRPr="00EA2A5F">
              <w:rPr>
                <w:rFonts w:asciiTheme="minorHAnsi" w:eastAsia="Calibri" w:hAnsiTheme="minorHAnsi" w:cstheme="minorHAnsi"/>
                <w:bCs w:val="0"/>
                <w:color w:val="FFFFFF"/>
              </w:rPr>
              <w:t>Name</w:t>
            </w:r>
          </w:p>
        </w:tc>
        <w:tc>
          <w:tcPr>
            <w:tcW w:w="4140" w:type="dxa"/>
            <w:shd w:val="clear" w:color="auto" w:fill="0070C0"/>
          </w:tcPr>
          <w:p w14:paraId="1C24ECCB" w14:textId="77777777" w:rsidR="00F278AD" w:rsidRPr="00EA2A5F" w:rsidRDefault="00F278AD" w:rsidP="00804D28">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val="0"/>
                <w:color w:val="FFFFFF"/>
              </w:rPr>
            </w:pPr>
            <w:r w:rsidRPr="00EA2A5F">
              <w:rPr>
                <w:rFonts w:asciiTheme="minorHAnsi" w:eastAsia="Calibri" w:hAnsiTheme="minorHAnsi" w:cstheme="minorHAnsi"/>
                <w:bCs w:val="0"/>
                <w:color w:val="FFFFFF"/>
              </w:rPr>
              <w:t>Description</w:t>
            </w:r>
          </w:p>
        </w:tc>
      </w:tr>
      <w:tr w:rsidR="00F278AD" w:rsidRPr="00EA2A5F" w14:paraId="2E62C63E" w14:textId="77777777" w:rsidTr="00F278A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20" w:type="dxa"/>
            <w:vMerge w:val="restart"/>
          </w:tcPr>
          <w:p w14:paraId="28B874CB" w14:textId="77777777" w:rsidR="00F278AD" w:rsidRPr="00EA2A5F" w:rsidRDefault="00F278AD" w:rsidP="00804D28">
            <w:pPr>
              <w:pStyle w:val="NoSpacing"/>
              <w:spacing w:line="360" w:lineRule="auto"/>
              <w:jc w:val="left"/>
              <w:rPr>
                <w:rFonts w:asciiTheme="minorHAnsi" w:eastAsia="Calibri" w:hAnsiTheme="minorHAnsi" w:cstheme="minorHAnsi"/>
                <w:bCs w:val="0"/>
              </w:rPr>
            </w:pPr>
            <w:r w:rsidRPr="00EA2A5F">
              <w:rPr>
                <w:rFonts w:asciiTheme="minorHAnsi" w:eastAsia="Calibri" w:hAnsiTheme="minorHAnsi" w:cstheme="minorHAnsi"/>
                <w:bCs w:val="0"/>
              </w:rPr>
              <w:t>9 (lower Page)</w:t>
            </w:r>
          </w:p>
        </w:tc>
        <w:tc>
          <w:tcPr>
            <w:tcW w:w="810" w:type="dxa"/>
          </w:tcPr>
          <w:p w14:paraId="47654AF0" w14:textId="77777777" w:rsidR="00F278AD" w:rsidRPr="00EA2A5F" w:rsidRDefault="00F278AD" w:rsidP="00804D28">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595959" w:themeColor="text1" w:themeTint="A6"/>
              </w:rPr>
            </w:pPr>
            <w:r w:rsidRPr="00EA2A5F">
              <w:rPr>
                <w:rFonts w:asciiTheme="minorHAnsi" w:eastAsia="Calibri" w:hAnsiTheme="minorHAnsi" w:cstheme="minorHAnsi"/>
                <w:color w:val="595959" w:themeColor="text1" w:themeTint="A6"/>
              </w:rPr>
              <w:t>3</w:t>
            </w:r>
          </w:p>
        </w:tc>
        <w:tc>
          <w:tcPr>
            <w:tcW w:w="2430" w:type="dxa"/>
          </w:tcPr>
          <w:p w14:paraId="13F8C610" w14:textId="77777777" w:rsidR="00F278AD" w:rsidRPr="00EA2A5F" w:rsidRDefault="00F278AD" w:rsidP="00804D28">
            <w:pPr>
              <w:pStyle w:val="NoSpacing"/>
              <w:spacing w:line="36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595959" w:themeColor="text1" w:themeTint="A6"/>
              </w:rPr>
            </w:pPr>
            <w:r w:rsidRPr="00EA2A5F">
              <w:rPr>
                <w:rFonts w:asciiTheme="minorHAnsi" w:eastAsia="Calibri" w:hAnsiTheme="minorHAnsi" w:cstheme="minorHAnsi"/>
                <w:color w:val="595959" w:themeColor="text1" w:themeTint="A6"/>
              </w:rPr>
              <w:t>L-Temp Low Warning</w:t>
            </w:r>
          </w:p>
        </w:tc>
        <w:tc>
          <w:tcPr>
            <w:tcW w:w="4140" w:type="dxa"/>
          </w:tcPr>
          <w:p w14:paraId="49D3045E" w14:textId="77777777" w:rsidR="00F278AD" w:rsidRPr="00EA2A5F" w:rsidRDefault="00F278AD" w:rsidP="00804D28">
            <w:pPr>
              <w:pStyle w:val="NoSpacing"/>
              <w:spacing w:line="36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595959" w:themeColor="text1" w:themeTint="A6"/>
              </w:rPr>
            </w:pPr>
            <w:r w:rsidRPr="00EA2A5F">
              <w:rPr>
                <w:rFonts w:asciiTheme="minorHAnsi" w:eastAsia="Calibri" w:hAnsiTheme="minorHAnsi" w:cstheme="minorHAnsi"/>
                <w:color w:val="595959" w:themeColor="text1" w:themeTint="A6"/>
              </w:rPr>
              <w:t>Latched low temperature warning flag</w:t>
            </w:r>
          </w:p>
        </w:tc>
      </w:tr>
      <w:tr w:rsidR="00F278AD" w:rsidRPr="00EA2A5F" w14:paraId="327BC7D9" w14:textId="77777777" w:rsidTr="00F278AD">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20" w:type="dxa"/>
            <w:vMerge/>
          </w:tcPr>
          <w:p w14:paraId="1E5BF824" w14:textId="77777777" w:rsidR="00F278AD" w:rsidRPr="00EA2A5F" w:rsidRDefault="00F278AD" w:rsidP="00804D28">
            <w:pPr>
              <w:pStyle w:val="NoSpacing"/>
              <w:spacing w:line="360" w:lineRule="auto"/>
              <w:jc w:val="left"/>
              <w:rPr>
                <w:rFonts w:asciiTheme="minorHAnsi" w:eastAsia="Calibri" w:hAnsiTheme="minorHAnsi" w:cstheme="minorHAnsi"/>
                <w:b w:val="0"/>
                <w:bCs w:val="0"/>
              </w:rPr>
            </w:pPr>
          </w:p>
        </w:tc>
        <w:tc>
          <w:tcPr>
            <w:tcW w:w="810" w:type="dxa"/>
            <w:shd w:val="clear" w:color="auto" w:fill="FFFFFF" w:themeFill="background1"/>
          </w:tcPr>
          <w:p w14:paraId="494B38B9" w14:textId="77777777" w:rsidR="00F278AD" w:rsidRPr="00EA2A5F" w:rsidRDefault="00F278AD" w:rsidP="00804D28">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595959" w:themeColor="text1" w:themeTint="A6"/>
              </w:rPr>
            </w:pPr>
            <w:r w:rsidRPr="00EA2A5F">
              <w:rPr>
                <w:rFonts w:asciiTheme="minorHAnsi" w:eastAsia="Calibri" w:hAnsiTheme="minorHAnsi" w:cstheme="minorHAnsi"/>
                <w:color w:val="595959" w:themeColor="text1" w:themeTint="A6"/>
              </w:rPr>
              <w:t>2</w:t>
            </w:r>
          </w:p>
        </w:tc>
        <w:tc>
          <w:tcPr>
            <w:tcW w:w="2430" w:type="dxa"/>
            <w:shd w:val="clear" w:color="auto" w:fill="FFFFFF" w:themeFill="background1"/>
          </w:tcPr>
          <w:p w14:paraId="65CBDB29" w14:textId="77777777" w:rsidR="00F278AD" w:rsidRPr="00EA2A5F" w:rsidRDefault="00F278AD" w:rsidP="00804D28">
            <w:pPr>
              <w:pStyle w:val="NoSpacing"/>
              <w:spacing w:line="360" w:lineRule="auto"/>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595959" w:themeColor="text1" w:themeTint="A6"/>
              </w:rPr>
            </w:pPr>
            <w:r w:rsidRPr="00EA2A5F">
              <w:rPr>
                <w:rFonts w:asciiTheme="minorHAnsi" w:eastAsia="Calibri" w:hAnsiTheme="minorHAnsi" w:cstheme="minorHAnsi"/>
                <w:color w:val="595959" w:themeColor="text1" w:themeTint="A6"/>
              </w:rPr>
              <w:t>L-Temp High Warning</w:t>
            </w:r>
          </w:p>
        </w:tc>
        <w:tc>
          <w:tcPr>
            <w:tcW w:w="4140" w:type="dxa"/>
            <w:shd w:val="clear" w:color="auto" w:fill="FFFFFF" w:themeFill="background1"/>
          </w:tcPr>
          <w:p w14:paraId="58A39872" w14:textId="77777777" w:rsidR="00F278AD" w:rsidRPr="00EA2A5F" w:rsidRDefault="00F278AD" w:rsidP="00804D28">
            <w:pPr>
              <w:pStyle w:val="NoSpacing"/>
              <w:spacing w:line="360" w:lineRule="auto"/>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595959" w:themeColor="text1" w:themeTint="A6"/>
              </w:rPr>
            </w:pPr>
            <w:r w:rsidRPr="00EA2A5F">
              <w:rPr>
                <w:rFonts w:asciiTheme="minorHAnsi" w:eastAsia="Calibri" w:hAnsiTheme="minorHAnsi" w:cstheme="minorHAnsi"/>
                <w:color w:val="595959" w:themeColor="text1" w:themeTint="A6"/>
              </w:rPr>
              <w:t>Latched high temperature warning flag</w:t>
            </w:r>
          </w:p>
        </w:tc>
      </w:tr>
      <w:tr w:rsidR="00F278AD" w:rsidRPr="00EA2A5F" w14:paraId="52BDE4BF" w14:textId="77777777" w:rsidTr="00F278A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20" w:type="dxa"/>
            <w:vMerge/>
          </w:tcPr>
          <w:p w14:paraId="51AEAD44" w14:textId="77777777" w:rsidR="00F278AD" w:rsidRPr="00EA2A5F" w:rsidRDefault="00F278AD" w:rsidP="00804D28">
            <w:pPr>
              <w:pStyle w:val="NoSpacing"/>
              <w:spacing w:line="360" w:lineRule="auto"/>
              <w:jc w:val="left"/>
              <w:rPr>
                <w:rFonts w:asciiTheme="minorHAnsi" w:eastAsia="Calibri" w:hAnsiTheme="minorHAnsi" w:cstheme="minorHAnsi"/>
                <w:b w:val="0"/>
                <w:bCs w:val="0"/>
              </w:rPr>
            </w:pPr>
          </w:p>
        </w:tc>
        <w:tc>
          <w:tcPr>
            <w:tcW w:w="810" w:type="dxa"/>
          </w:tcPr>
          <w:p w14:paraId="3539F6F3" w14:textId="77777777" w:rsidR="00F278AD" w:rsidRPr="00EA2A5F" w:rsidRDefault="00F278AD" w:rsidP="00804D28">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595959" w:themeColor="text1" w:themeTint="A6"/>
              </w:rPr>
            </w:pPr>
            <w:r w:rsidRPr="00EA2A5F">
              <w:rPr>
                <w:rFonts w:asciiTheme="minorHAnsi" w:eastAsia="Calibri" w:hAnsiTheme="minorHAnsi" w:cstheme="minorHAnsi"/>
                <w:color w:val="595959" w:themeColor="text1" w:themeTint="A6"/>
              </w:rPr>
              <w:t>1</w:t>
            </w:r>
          </w:p>
        </w:tc>
        <w:tc>
          <w:tcPr>
            <w:tcW w:w="2430" w:type="dxa"/>
          </w:tcPr>
          <w:p w14:paraId="0BC39BAD" w14:textId="77777777" w:rsidR="00F278AD" w:rsidRPr="00EA2A5F" w:rsidRDefault="00F278AD" w:rsidP="00804D28">
            <w:pPr>
              <w:pStyle w:val="NoSpacing"/>
              <w:spacing w:line="36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595959" w:themeColor="text1" w:themeTint="A6"/>
              </w:rPr>
            </w:pPr>
            <w:r w:rsidRPr="00EA2A5F">
              <w:rPr>
                <w:rFonts w:asciiTheme="minorHAnsi" w:eastAsia="Calibri" w:hAnsiTheme="minorHAnsi" w:cstheme="minorHAnsi"/>
                <w:color w:val="595959" w:themeColor="text1" w:themeTint="A6"/>
              </w:rPr>
              <w:t>L-Temp Low Alarm</w:t>
            </w:r>
          </w:p>
        </w:tc>
        <w:tc>
          <w:tcPr>
            <w:tcW w:w="4140" w:type="dxa"/>
          </w:tcPr>
          <w:p w14:paraId="6A37F5B1" w14:textId="77777777" w:rsidR="00F278AD" w:rsidRPr="00EA2A5F" w:rsidRDefault="00F278AD" w:rsidP="00804D28">
            <w:pPr>
              <w:pStyle w:val="NoSpacing"/>
              <w:spacing w:line="36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595959" w:themeColor="text1" w:themeTint="A6"/>
              </w:rPr>
            </w:pPr>
            <w:r w:rsidRPr="00EA2A5F">
              <w:rPr>
                <w:rFonts w:asciiTheme="minorHAnsi" w:eastAsia="Calibri" w:hAnsiTheme="minorHAnsi" w:cstheme="minorHAnsi"/>
                <w:color w:val="595959" w:themeColor="text1" w:themeTint="A6"/>
              </w:rPr>
              <w:t>Latched low temperature alarm flag</w:t>
            </w:r>
          </w:p>
        </w:tc>
      </w:tr>
      <w:tr w:rsidR="00F278AD" w:rsidRPr="00EA2A5F" w14:paraId="55A62240" w14:textId="77777777" w:rsidTr="00F278AD">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20" w:type="dxa"/>
            <w:vMerge/>
          </w:tcPr>
          <w:p w14:paraId="59FD619B" w14:textId="77777777" w:rsidR="00F278AD" w:rsidRPr="00EA2A5F" w:rsidRDefault="00F278AD" w:rsidP="00804D28">
            <w:pPr>
              <w:pStyle w:val="NoSpacing"/>
              <w:spacing w:line="360" w:lineRule="auto"/>
              <w:jc w:val="left"/>
              <w:rPr>
                <w:rFonts w:asciiTheme="minorHAnsi" w:eastAsia="Calibri" w:hAnsiTheme="minorHAnsi" w:cstheme="minorHAnsi"/>
                <w:b w:val="0"/>
                <w:bCs w:val="0"/>
              </w:rPr>
            </w:pPr>
          </w:p>
        </w:tc>
        <w:tc>
          <w:tcPr>
            <w:tcW w:w="810" w:type="dxa"/>
            <w:shd w:val="clear" w:color="auto" w:fill="FFFFFF" w:themeFill="background1"/>
          </w:tcPr>
          <w:p w14:paraId="68965890" w14:textId="77777777" w:rsidR="00F278AD" w:rsidRPr="00EA2A5F" w:rsidRDefault="00F278AD" w:rsidP="00804D28">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595959" w:themeColor="text1" w:themeTint="A6"/>
              </w:rPr>
            </w:pPr>
            <w:r w:rsidRPr="00EA2A5F">
              <w:rPr>
                <w:rFonts w:asciiTheme="minorHAnsi" w:eastAsia="Calibri" w:hAnsiTheme="minorHAnsi" w:cstheme="minorHAnsi"/>
                <w:color w:val="595959" w:themeColor="text1" w:themeTint="A6"/>
              </w:rPr>
              <w:t>0</w:t>
            </w:r>
          </w:p>
        </w:tc>
        <w:tc>
          <w:tcPr>
            <w:tcW w:w="2430" w:type="dxa"/>
            <w:shd w:val="clear" w:color="auto" w:fill="FFFFFF" w:themeFill="background1"/>
          </w:tcPr>
          <w:p w14:paraId="6AD083AC" w14:textId="77777777" w:rsidR="00F278AD" w:rsidRPr="00EA2A5F" w:rsidRDefault="00F278AD" w:rsidP="00804D28">
            <w:pPr>
              <w:pStyle w:val="NoSpacing"/>
              <w:spacing w:line="360" w:lineRule="auto"/>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595959" w:themeColor="text1" w:themeTint="A6"/>
              </w:rPr>
            </w:pPr>
            <w:r w:rsidRPr="00EA2A5F">
              <w:rPr>
                <w:rFonts w:asciiTheme="minorHAnsi" w:eastAsia="Calibri" w:hAnsiTheme="minorHAnsi" w:cstheme="minorHAnsi"/>
                <w:color w:val="595959" w:themeColor="text1" w:themeTint="A6"/>
              </w:rPr>
              <w:t>L-Temp High Alarm</w:t>
            </w:r>
          </w:p>
        </w:tc>
        <w:tc>
          <w:tcPr>
            <w:tcW w:w="4140" w:type="dxa"/>
            <w:shd w:val="clear" w:color="auto" w:fill="FFFFFF" w:themeFill="background1"/>
          </w:tcPr>
          <w:p w14:paraId="5C5844E2" w14:textId="77777777" w:rsidR="00F278AD" w:rsidRPr="00EA2A5F" w:rsidRDefault="00F278AD" w:rsidP="00804D28">
            <w:pPr>
              <w:pStyle w:val="NoSpacing"/>
              <w:spacing w:line="360" w:lineRule="auto"/>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595959" w:themeColor="text1" w:themeTint="A6"/>
              </w:rPr>
            </w:pPr>
            <w:r w:rsidRPr="00EA2A5F">
              <w:rPr>
                <w:rFonts w:asciiTheme="minorHAnsi" w:eastAsia="Calibri" w:hAnsiTheme="minorHAnsi" w:cstheme="minorHAnsi"/>
                <w:color w:val="595959" w:themeColor="text1" w:themeTint="A6"/>
              </w:rPr>
              <w:t>Latched high temperature alarm flag</w:t>
            </w:r>
          </w:p>
        </w:tc>
      </w:tr>
    </w:tbl>
    <w:p w14:paraId="2C2E9232" w14:textId="77777777" w:rsidR="00F278AD" w:rsidRDefault="00F278AD" w:rsidP="00653829">
      <w:pPr>
        <w:rPr>
          <w:rFonts w:cstheme="minorHAnsi"/>
          <w:szCs w:val="30"/>
        </w:rPr>
      </w:pPr>
    </w:p>
    <w:p w14:paraId="617CDCEC" w14:textId="5C3E8DA4" w:rsidR="00653829" w:rsidRDefault="00653829" w:rsidP="00126A81">
      <w:pPr>
        <w:jc w:val="both"/>
        <w:rPr>
          <w:rFonts w:cstheme="minorHAnsi"/>
          <w:szCs w:val="30"/>
        </w:rPr>
      </w:pPr>
      <w:r w:rsidRPr="00EA2A5F">
        <w:rPr>
          <w:rFonts w:cstheme="minorHAnsi"/>
          <w:szCs w:val="30"/>
        </w:rPr>
        <w:t>Note that any interrupt flag when asserted will generate the interrupt. Its state is read from register 3 bit 0</w:t>
      </w:r>
      <w:r w:rsidR="007A6259">
        <w:rPr>
          <w:rFonts w:cstheme="minorHAnsi"/>
          <w:szCs w:val="30"/>
        </w:rPr>
        <w:t xml:space="preserve"> </w:t>
      </w:r>
      <w:r w:rsidR="007A6259" w:rsidRPr="000305DD">
        <w:rPr>
          <w:lang w:eastAsia="x-none"/>
        </w:rPr>
        <w:t>(refer to the table in section</w:t>
      </w:r>
      <w:r w:rsidR="007A6259">
        <w:t xml:space="preserve"> </w:t>
      </w:r>
      <w:hyperlink w:anchor="_Module_Global_Controls" w:history="1">
        <w:r w:rsidR="00FD06D1">
          <w:rPr>
            <w:rStyle w:val="Hyperlink"/>
            <w:u w:color="0000FF"/>
          </w:rPr>
          <w:t>3.6.3</w:t>
        </w:r>
      </w:hyperlink>
      <w:r w:rsidR="007A6259">
        <w:t>)</w:t>
      </w:r>
      <w:r w:rsidRPr="00EA2A5F">
        <w:rPr>
          <w:rFonts w:cstheme="minorHAnsi"/>
          <w:szCs w:val="30"/>
        </w:rPr>
        <w:t>.</w:t>
      </w:r>
    </w:p>
    <w:p w14:paraId="2780737C" w14:textId="19DE527F" w:rsidR="007A6259" w:rsidRDefault="007A6259" w:rsidP="007A6259">
      <w:pPr>
        <w:pStyle w:val="Heading3"/>
      </w:pPr>
      <w:bookmarkStart w:id="72" w:name="_Toc78729765"/>
      <w:r w:rsidRPr="007A6259">
        <w:t>Programmable Power Dissipation &amp; Thermal Emulation</w:t>
      </w:r>
      <w:bookmarkEnd w:id="72"/>
    </w:p>
    <w:p w14:paraId="7CF7DF70" w14:textId="1E4EFBBA" w:rsidR="007A6259" w:rsidRDefault="007A6259" w:rsidP="00960C7F">
      <w:pPr>
        <w:jc w:val="both"/>
        <w:rPr>
          <w:lang w:eastAsia="x-none"/>
        </w:rPr>
      </w:pPr>
      <w:r>
        <w:rPr>
          <w:lang w:eastAsia="x-none"/>
        </w:rPr>
        <w:t xml:space="preserve">Registers 135, 136, 137 and 138, Page 03h </w:t>
      </w:r>
      <w:r w:rsidRPr="00E7113B">
        <w:rPr>
          <w:lang w:eastAsia="x-none"/>
        </w:rPr>
        <w:t xml:space="preserve">are </w:t>
      </w:r>
      <w:r w:rsidR="00960C7F" w:rsidRPr="009B3B7F">
        <w:t>all 8-bit wide and are used for PWM control over I2C.</w:t>
      </w:r>
      <w:r>
        <w:rPr>
          <w:lang w:eastAsia="x-none"/>
        </w:rPr>
        <w:t>The consumed power changes accordingly when the values of these registers are changed (only in high power mode). In Low power mode the module automatically turns off PWM. The values written in these registers are permanently stored.</w:t>
      </w:r>
    </w:p>
    <w:p w14:paraId="4C43CAB1" w14:textId="77777777" w:rsidR="007A6259" w:rsidRDefault="007A6259" w:rsidP="001B52B1">
      <w:pPr>
        <w:jc w:val="both"/>
        <w:rPr>
          <w:lang w:eastAsia="x-none"/>
        </w:rPr>
      </w:pPr>
      <w:r>
        <w:rPr>
          <w:lang w:eastAsia="x-none"/>
        </w:rPr>
        <w:t>The PWM can also be used for module thermal emulation.</w:t>
      </w:r>
    </w:p>
    <w:p w14:paraId="5FC3BDA4" w14:textId="77777777" w:rsidR="007A6259" w:rsidRDefault="007A6259" w:rsidP="001B52B1">
      <w:pPr>
        <w:jc w:val="both"/>
        <w:rPr>
          <w:lang w:eastAsia="x-none"/>
        </w:rPr>
      </w:pPr>
      <w:r>
        <w:rPr>
          <w:lang w:eastAsia="x-none"/>
        </w:rPr>
        <w:t>The module contains 4 thermal spots positioned where the optical transceivers usually are in an optical module that is heated relative to the related PWM register.</w:t>
      </w:r>
    </w:p>
    <w:p w14:paraId="734F3882" w14:textId="77777777" w:rsidR="007A6259" w:rsidRDefault="007A6259" w:rsidP="001B52B1">
      <w:pPr>
        <w:jc w:val="both"/>
        <w:rPr>
          <w:lang w:eastAsia="x-none"/>
        </w:rPr>
      </w:pPr>
    </w:p>
    <w:p w14:paraId="010F9D4B" w14:textId="700B3687" w:rsidR="007A6259" w:rsidRDefault="007A6259" w:rsidP="001B52B1">
      <w:pPr>
        <w:jc w:val="both"/>
        <w:rPr>
          <w:lang w:eastAsia="x-none"/>
        </w:rPr>
      </w:pPr>
      <w:r>
        <w:rPr>
          <w:lang w:eastAsia="x-none"/>
        </w:rPr>
        <w:t>The maximum power dissipation and distribution differ depending on the module part number, as described in the following sections</w:t>
      </w:r>
    </w:p>
    <w:p w14:paraId="0AB76F3B" w14:textId="09C99E9B" w:rsidR="007A6259" w:rsidRDefault="007A6259" w:rsidP="007A6259">
      <w:pPr>
        <w:rPr>
          <w:lang w:eastAsia="x-none"/>
        </w:rPr>
      </w:pPr>
    </w:p>
    <w:p w14:paraId="16D64434" w14:textId="653EB52D" w:rsidR="001B52B1" w:rsidRDefault="001B52B1" w:rsidP="007A6259">
      <w:pPr>
        <w:rPr>
          <w:lang w:eastAsia="x-none"/>
        </w:rPr>
      </w:pPr>
    </w:p>
    <w:p w14:paraId="31B978E2" w14:textId="77777777" w:rsidR="00FC479E" w:rsidRDefault="00FC479E" w:rsidP="007A6259">
      <w:pPr>
        <w:rPr>
          <w:lang w:eastAsia="x-none"/>
        </w:rPr>
      </w:pPr>
    </w:p>
    <w:p w14:paraId="56B8B16E" w14:textId="77777777" w:rsidR="001B52B1" w:rsidRDefault="001B52B1" w:rsidP="007A6259">
      <w:pPr>
        <w:rPr>
          <w:lang w:eastAsia="x-none"/>
        </w:rPr>
      </w:pPr>
    </w:p>
    <w:p w14:paraId="193188D7" w14:textId="7A17E3B6" w:rsidR="007A6259" w:rsidRDefault="007A6259" w:rsidP="007A6259">
      <w:pPr>
        <w:pStyle w:val="Heading4"/>
      </w:pPr>
      <w:r w:rsidRPr="007A6259">
        <w:lastRenderedPageBreak/>
        <w:t>ML4022-LB-V1</w:t>
      </w:r>
    </w:p>
    <w:p w14:paraId="0187ABCA" w14:textId="4CD622CC" w:rsidR="00FF1F7B" w:rsidRDefault="00FF1F7B" w:rsidP="00FF1F7B"/>
    <w:p w14:paraId="6117B43A" w14:textId="77777777" w:rsidR="00FF1F7B" w:rsidRDefault="00FF1F7B" w:rsidP="00FF1F7B">
      <w:r>
        <w:t xml:space="preserve">In the </w:t>
      </w:r>
      <w:r w:rsidRPr="00FF1F7B">
        <w:rPr>
          <w:b/>
          <w:bCs/>
        </w:rPr>
        <w:t>ML4022-LB-V1</w:t>
      </w:r>
      <w:r>
        <w:t xml:space="preserve"> part number, each spot is 1.08 W. Programmable power can be controlled using PWM, thus allowing a power consumption that covers all the range from 0 to 4.32 W with 4.2 </w:t>
      </w:r>
      <w:proofErr w:type="spellStart"/>
      <w:r>
        <w:t>mW</w:t>
      </w:r>
      <w:proofErr w:type="spellEnd"/>
      <w:r>
        <w:t xml:space="preserve"> resolution.</w:t>
      </w:r>
    </w:p>
    <w:p w14:paraId="656A107A" w14:textId="77777777" w:rsidR="00FF1F7B" w:rsidRDefault="00FF1F7B" w:rsidP="00FF1F7B"/>
    <w:p w14:paraId="4E01D1B6" w14:textId="54A5F232" w:rsidR="00FF1F7B" w:rsidRDefault="00FF1F7B" w:rsidP="001B52B1">
      <w:pPr>
        <w:jc w:val="both"/>
      </w:pPr>
      <w:r>
        <w:t>Note that these values are the NET spots consumption, where the module components dissipate around 0.14 W, which is added to spots power to get total module consumption.</w:t>
      </w:r>
    </w:p>
    <w:p w14:paraId="7D494B11" w14:textId="7FD1C262" w:rsidR="00FF1F7B" w:rsidRDefault="00FF1F7B" w:rsidP="00FF1F7B"/>
    <w:tbl>
      <w:tblPr>
        <w:tblStyle w:val="MLTable1"/>
        <w:tblW w:w="10350" w:type="dxa"/>
        <w:jc w:val="center"/>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1530"/>
        <w:gridCol w:w="630"/>
        <w:gridCol w:w="2160"/>
        <w:gridCol w:w="6030"/>
      </w:tblGrid>
      <w:tr w:rsidR="00FF1F7B" w:rsidRPr="00172D05" w14:paraId="0458B561" w14:textId="77777777" w:rsidTr="00FF1F7B">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51383EF2" w14:textId="77777777" w:rsidR="00FF1F7B" w:rsidRPr="009D2551" w:rsidRDefault="00FF1F7B" w:rsidP="00FF1F7B">
            <w:pPr>
              <w:contextualSpacing/>
              <w:rPr>
                <w:rFonts w:ascii="Calibri" w:hAnsi="Calibri" w:cs="Calibri"/>
                <w:color w:val="FFFFFF" w:themeColor="background1"/>
                <w:lang w:bidi="ar-LB"/>
              </w:rPr>
            </w:pPr>
            <w:r w:rsidRPr="009D2551">
              <w:rPr>
                <w:rFonts w:ascii="Calibri" w:hAnsi="Calibri" w:cs="Calibri"/>
                <w:color w:val="FFFFFF" w:themeColor="background1"/>
                <w:lang w:bidi="ar-LB"/>
              </w:rPr>
              <w:t>Address</w:t>
            </w:r>
          </w:p>
        </w:tc>
        <w:tc>
          <w:tcPr>
            <w:tcW w:w="6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75D3BB21" w14:textId="77777777" w:rsidR="00FF1F7B" w:rsidRPr="009D2551" w:rsidRDefault="00FF1F7B" w:rsidP="00FF1F7B">
            <w:pPr>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9D2551">
              <w:rPr>
                <w:rFonts w:ascii="Calibri" w:hAnsi="Calibri" w:cs="Calibri"/>
                <w:color w:val="FFFFFF" w:themeColor="background1"/>
                <w:lang w:bidi="ar-LB"/>
              </w:rPr>
              <w:t>Bit</w:t>
            </w:r>
          </w:p>
        </w:tc>
        <w:tc>
          <w:tcPr>
            <w:tcW w:w="21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56BECC6F" w14:textId="77777777" w:rsidR="00FF1F7B" w:rsidRPr="009D2551" w:rsidRDefault="00FF1F7B" w:rsidP="00FF1F7B">
            <w:pPr>
              <w:autoSpaceDE w:val="0"/>
              <w:autoSpaceDN w:val="0"/>
              <w:ind w:left="82"/>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9D2551">
              <w:rPr>
                <w:rFonts w:ascii="Calibri" w:hAnsi="Calibri" w:cs="Calibri"/>
                <w:color w:val="FFFFFF" w:themeColor="background1"/>
                <w:lang w:bidi="ar-LB"/>
              </w:rPr>
              <w:t>Name</w:t>
            </w:r>
          </w:p>
        </w:tc>
        <w:tc>
          <w:tcPr>
            <w:tcW w:w="60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70B5AA71" w14:textId="77777777" w:rsidR="00FF1F7B" w:rsidRPr="009D2551" w:rsidRDefault="00FF1F7B" w:rsidP="00FF1F7B">
            <w:pPr>
              <w:autoSpaceDE w:val="0"/>
              <w:autoSpaceDN w:val="0"/>
              <w:ind w:left="82"/>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9D2551">
              <w:rPr>
                <w:rFonts w:ascii="Calibri" w:hAnsi="Calibri" w:cs="Calibri"/>
                <w:color w:val="FFFFFF" w:themeColor="background1"/>
                <w:lang w:bidi="ar-LB"/>
              </w:rPr>
              <w:t>Description</w:t>
            </w:r>
          </w:p>
        </w:tc>
      </w:tr>
      <w:tr w:rsidR="00FF1F7B" w:rsidRPr="00172D05" w14:paraId="1C0EB8B9" w14:textId="77777777" w:rsidTr="00E54D67">
        <w:trPr>
          <w:cnfStyle w:val="000000100000" w:firstRow="0" w:lastRow="0" w:firstColumn="0" w:lastColumn="0" w:oddVBand="0" w:evenVBand="0" w:oddHBand="1" w:evenHBand="0" w:firstRowFirstColumn="0" w:firstRowLastColumn="0" w:lastRowFirstColumn="0" w:lastRowLastColumn="0"/>
          <w:trHeight w:hRule="exact" w:val="532"/>
          <w:jc w:val="center"/>
        </w:trPr>
        <w:tc>
          <w:tcPr>
            <w:cnfStyle w:val="001000000000" w:firstRow="0" w:lastRow="0" w:firstColumn="1" w:lastColumn="0" w:oddVBand="0" w:evenVBand="0" w:oddHBand="0" w:evenHBand="0" w:firstRowFirstColumn="0" w:firstRowLastColumn="0" w:lastRowFirstColumn="0" w:lastRowLastColumn="0"/>
            <w:tcW w:w="1530" w:type="dxa"/>
          </w:tcPr>
          <w:p w14:paraId="5A32F552" w14:textId="77777777" w:rsidR="00FF1F7B" w:rsidRPr="005C7A15" w:rsidRDefault="00FF1F7B" w:rsidP="00FF1F7B">
            <w:pPr>
              <w:contextualSpacing/>
              <w:jc w:val="left"/>
              <w:rPr>
                <w:rFonts w:asciiTheme="minorHAnsi" w:hAnsiTheme="minorHAnsi" w:cstheme="minorHAnsi"/>
                <w:lang w:bidi="ar-LB"/>
              </w:rPr>
            </w:pPr>
            <w:r w:rsidRPr="005C7A15">
              <w:rPr>
                <w:rFonts w:asciiTheme="minorHAnsi" w:hAnsiTheme="minorHAnsi" w:cstheme="minorHAnsi"/>
              </w:rPr>
              <w:t>135 (Page 03)</w:t>
            </w:r>
          </w:p>
        </w:tc>
        <w:tc>
          <w:tcPr>
            <w:tcW w:w="630" w:type="dxa"/>
          </w:tcPr>
          <w:p w14:paraId="6FFA35A2" w14:textId="77777777" w:rsidR="00FF1F7B" w:rsidRPr="005C7A15" w:rsidRDefault="00FF1F7B" w:rsidP="00FF1F7B">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vertAlign w:val="subscript"/>
              </w:rPr>
            </w:pPr>
            <w:r w:rsidRPr="005C7A15">
              <w:rPr>
                <w:rFonts w:asciiTheme="minorHAnsi" w:hAnsiTheme="minorHAnsi" w:cstheme="minorHAnsi"/>
                <w:sz w:val="22"/>
                <w:szCs w:val="22"/>
              </w:rPr>
              <w:t>7:0</w:t>
            </w:r>
          </w:p>
        </w:tc>
        <w:tc>
          <w:tcPr>
            <w:tcW w:w="2160" w:type="dxa"/>
          </w:tcPr>
          <w:p w14:paraId="6CE888CD" w14:textId="77777777" w:rsidR="00FF1F7B" w:rsidRPr="005C7A15" w:rsidRDefault="00FF1F7B" w:rsidP="00FF1F7B">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C7A15">
              <w:rPr>
                <w:rFonts w:asciiTheme="minorHAnsi" w:hAnsiTheme="minorHAnsi" w:cstheme="minorHAnsi"/>
                <w:sz w:val="22"/>
                <w:szCs w:val="22"/>
              </w:rPr>
              <w:t>PWM controller 1</w:t>
            </w:r>
          </w:p>
        </w:tc>
        <w:tc>
          <w:tcPr>
            <w:tcW w:w="6030" w:type="dxa"/>
          </w:tcPr>
          <w:p w14:paraId="2FD5118A" w14:textId="77777777" w:rsidR="00FF1F7B" w:rsidRPr="009232E8" w:rsidRDefault="00FF1F7B" w:rsidP="00FF1F7B">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232E8">
              <w:rPr>
                <w:rFonts w:asciiTheme="minorHAnsi" w:hAnsiTheme="minorHAnsi" w:cstheme="minorHAnsi"/>
                <w:sz w:val="22"/>
                <w:szCs w:val="22"/>
              </w:rPr>
              <w:t>1.08</w:t>
            </w:r>
            <w:r>
              <w:rPr>
                <w:rFonts w:asciiTheme="minorHAnsi" w:hAnsiTheme="minorHAnsi" w:cstheme="minorHAnsi"/>
                <w:sz w:val="22"/>
                <w:szCs w:val="22"/>
              </w:rPr>
              <w:t xml:space="preserve"> </w:t>
            </w:r>
            <w:r w:rsidRPr="009232E8">
              <w:rPr>
                <w:rFonts w:asciiTheme="minorHAnsi" w:hAnsiTheme="minorHAnsi" w:cstheme="minorHAnsi"/>
                <w:sz w:val="22"/>
                <w:szCs w:val="22"/>
              </w:rPr>
              <w:t xml:space="preserve">W Top power spot control register, powered by </w:t>
            </w:r>
            <w:proofErr w:type="spellStart"/>
            <w:r w:rsidRPr="009232E8">
              <w:rPr>
                <w:rFonts w:asciiTheme="minorHAnsi" w:hAnsiTheme="minorHAnsi" w:cstheme="minorHAnsi"/>
                <w:sz w:val="22"/>
                <w:szCs w:val="22"/>
              </w:rPr>
              <w:t>VccR</w:t>
            </w:r>
            <w:proofErr w:type="spellEnd"/>
            <w:r w:rsidRPr="009232E8">
              <w:rPr>
                <w:rFonts w:asciiTheme="minorHAnsi" w:hAnsiTheme="minorHAnsi" w:cstheme="minorHAnsi"/>
                <w:sz w:val="22"/>
                <w:szCs w:val="22"/>
              </w:rPr>
              <w:t xml:space="preserve"> net</w:t>
            </w:r>
          </w:p>
        </w:tc>
      </w:tr>
      <w:tr w:rsidR="00FF1F7B" w:rsidRPr="00172D05" w14:paraId="705DD6BC" w14:textId="77777777" w:rsidTr="00E54D67">
        <w:trPr>
          <w:cnfStyle w:val="000000010000" w:firstRow="0" w:lastRow="0" w:firstColumn="0" w:lastColumn="0" w:oddVBand="0" w:evenVBand="0" w:oddHBand="0" w:evenHBand="1" w:firstRowFirstColumn="0" w:firstRowLastColumn="0" w:lastRowFirstColumn="0" w:lastRowLastColumn="0"/>
          <w:trHeight w:hRule="exact" w:val="523"/>
          <w:jc w:val="center"/>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tcPr>
          <w:p w14:paraId="7BD13FA9" w14:textId="77777777" w:rsidR="00FF1F7B" w:rsidRPr="005C7A15" w:rsidRDefault="00FF1F7B" w:rsidP="00FF1F7B">
            <w:pPr>
              <w:contextualSpacing/>
              <w:jc w:val="left"/>
              <w:rPr>
                <w:rFonts w:asciiTheme="minorHAnsi" w:hAnsiTheme="minorHAnsi" w:cstheme="minorHAnsi"/>
                <w:lang w:bidi="ar-LB"/>
              </w:rPr>
            </w:pPr>
            <w:r w:rsidRPr="005C7A15">
              <w:rPr>
                <w:rFonts w:asciiTheme="minorHAnsi" w:hAnsiTheme="minorHAnsi" w:cstheme="minorHAnsi"/>
              </w:rPr>
              <w:t>136 (Page 03)</w:t>
            </w:r>
          </w:p>
        </w:tc>
        <w:tc>
          <w:tcPr>
            <w:tcW w:w="630" w:type="dxa"/>
            <w:shd w:val="clear" w:color="auto" w:fill="FFFFFF" w:themeFill="background1"/>
          </w:tcPr>
          <w:p w14:paraId="258427EA" w14:textId="77777777" w:rsidR="00FF1F7B" w:rsidRPr="005C7A15" w:rsidRDefault="00FF1F7B" w:rsidP="00FF1F7B">
            <w:pPr>
              <w:ind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C7A15">
              <w:rPr>
                <w:rFonts w:asciiTheme="minorHAnsi" w:hAnsiTheme="minorHAnsi" w:cstheme="minorHAnsi"/>
                <w:sz w:val="22"/>
                <w:szCs w:val="22"/>
              </w:rPr>
              <w:t>7:0</w:t>
            </w:r>
          </w:p>
        </w:tc>
        <w:tc>
          <w:tcPr>
            <w:tcW w:w="2160" w:type="dxa"/>
            <w:shd w:val="clear" w:color="auto" w:fill="FFFFFF" w:themeFill="background1"/>
          </w:tcPr>
          <w:p w14:paraId="59FBF6AD" w14:textId="77777777" w:rsidR="00FF1F7B" w:rsidRPr="005C7A15" w:rsidRDefault="00FF1F7B" w:rsidP="00FF1F7B">
            <w:pPr>
              <w:ind w:right="-108"/>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5C7A15">
              <w:rPr>
                <w:rFonts w:asciiTheme="minorHAnsi" w:hAnsiTheme="minorHAnsi" w:cstheme="minorHAnsi"/>
                <w:sz w:val="22"/>
                <w:szCs w:val="22"/>
              </w:rPr>
              <w:t>PWM controller 2</w:t>
            </w:r>
          </w:p>
        </w:tc>
        <w:tc>
          <w:tcPr>
            <w:tcW w:w="6030" w:type="dxa"/>
            <w:shd w:val="clear" w:color="auto" w:fill="FFFFFF" w:themeFill="background1"/>
          </w:tcPr>
          <w:p w14:paraId="32332D4E" w14:textId="77777777" w:rsidR="00FF1F7B" w:rsidRPr="009232E8" w:rsidRDefault="00FF1F7B" w:rsidP="00FF1F7B">
            <w:pPr>
              <w:ind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232E8">
              <w:rPr>
                <w:rFonts w:asciiTheme="minorHAnsi" w:hAnsiTheme="minorHAnsi" w:cstheme="minorHAnsi"/>
                <w:sz w:val="22"/>
                <w:szCs w:val="22"/>
              </w:rPr>
              <w:t>1.08</w:t>
            </w:r>
            <w:r>
              <w:rPr>
                <w:rFonts w:asciiTheme="minorHAnsi" w:hAnsiTheme="minorHAnsi" w:cstheme="minorHAnsi"/>
                <w:sz w:val="22"/>
                <w:szCs w:val="22"/>
              </w:rPr>
              <w:t xml:space="preserve"> </w:t>
            </w:r>
            <w:r w:rsidRPr="009232E8">
              <w:rPr>
                <w:rFonts w:asciiTheme="minorHAnsi" w:hAnsiTheme="minorHAnsi" w:cstheme="minorHAnsi"/>
                <w:sz w:val="22"/>
                <w:szCs w:val="22"/>
              </w:rPr>
              <w:t xml:space="preserve">W Top power spot control register, powered by </w:t>
            </w:r>
            <w:proofErr w:type="spellStart"/>
            <w:r w:rsidRPr="009232E8">
              <w:rPr>
                <w:rFonts w:asciiTheme="minorHAnsi" w:hAnsiTheme="minorHAnsi" w:cstheme="minorHAnsi"/>
                <w:sz w:val="22"/>
                <w:szCs w:val="22"/>
              </w:rPr>
              <w:t>VccT</w:t>
            </w:r>
            <w:proofErr w:type="spellEnd"/>
            <w:r w:rsidRPr="009232E8">
              <w:rPr>
                <w:rFonts w:asciiTheme="minorHAnsi" w:hAnsiTheme="minorHAnsi" w:cstheme="minorHAnsi"/>
                <w:sz w:val="22"/>
                <w:szCs w:val="22"/>
              </w:rPr>
              <w:t xml:space="preserve"> net</w:t>
            </w:r>
          </w:p>
        </w:tc>
      </w:tr>
      <w:tr w:rsidR="00FF1F7B" w:rsidRPr="00172D05" w14:paraId="3A62EF32" w14:textId="77777777" w:rsidTr="00E54D67">
        <w:trPr>
          <w:cnfStyle w:val="000000100000" w:firstRow="0" w:lastRow="0" w:firstColumn="0" w:lastColumn="0" w:oddVBand="0" w:evenVBand="0" w:oddHBand="1" w:evenHBand="0" w:firstRowFirstColumn="0" w:firstRowLastColumn="0" w:lastRowFirstColumn="0" w:lastRowLastColumn="0"/>
          <w:trHeight w:hRule="exact" w:val="532"/>
          <w:jc w:val="center"/>
        </w:trPr>
        <w:tc>
          <w:tcPr>
            <w:cnfStyle w:val="001000000000" w:firstRow="0" w:lastRow="0" w:firstColumn="1" w:lastColumn="0" w:oddVBand="0" w:evenVBand="0" w:oddHBand="0" w:evenHBand="0" w:firstRowFirstColumn="0" w:firstRowLastColumn="0" w:lastRowFirstColumn="0" w:lastRowLastColumn="0"/>
            <w:tcW w:w="1530" w:type="dxa"/>
          </w:tcPr>
          <w:p w14:paraId="5B03DC7C" w14:textId="77777777" w:rsidR="00FF1F7B" w:rsidRPr="005C7A15" w:rsidRDefault="00FF1F7B" w:rsidP="00FF1F7B">
            <w:pPr>
              <w:contextualSpacing/>
              <w:jc w:val="left"/>
              <w:rPr>
                <w:rFonts w:asciiTheme="minorHAnsi" w:hAnsiTheme="minorHAnsi" w:cstheme="minorHAnsi"/>
                <w:lang w:bidi="ar-LB"/>
              </w:rPr>
            </w:pPr>
            <w:r w:rsidRPr="005C7A15">
              <w:rPr>
                <w:rFonts w:asciiTheme="minorHAnsi" w:hAnsiTheme="minorHAnsi" w:cstheme="minorHAnsi"/>
              </w:rPr>
              <w:t>137 (Page 03)</w:t>
            </w:r>
          </w:p>
        </w:tc>
        <w:tc>
          <w:tcPr>
            <w:tcW w:w="630" w:type="dxa"/>
          </w:tcPr>
          <w:p w14:paraId="3E2E7A5B" w14:textId="77777777" w:rsidR="00FF1F7B" w:rsidRPr="005C7A15" w:rsidRDefault="00FF1F7B" w:rsidP="00FF1F7B">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C7A15">
              <w:rPr>
                <w:rFonts w:asciiTheme="minorHAnsi" w:hAnsiTheme="minorHAnsi" w:cstheme="minorHAnsi"/>
                <w:sz w:val="22"/>
                <w:szCs w:val="22"/>
              </w:rPr>
              <w:t>7:0</w:t>
            </w:r>
          </w:p>
        </w:tc>
        <w:tc>
          <w:tcPr>
            <w:tcW w:w="2160" w:type="dxa"/>
          </w:tcPr>
          <w:p w14:paraId="1818D1D3" w14:textId="77777777" w:rsidR="00FF1F7B" w:rsidRPr="005C7A15" w:rsidRDefault="00FF1F7B" w:rsidP="00FF1F7B">
            <w:pPr>
              <w:ind w:right="-108"/>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5C7A15">
              <w:rPr>
                <w:rFonts w:asciiTheme="minorHAnsi" w:hAnsiTheme="minorHAnsi" w:cstheme="minorHAnsi"/>
                <w:sz w:val="22"/>
                <w:szCs w:val="22"/>
              </w:rPr>
              <w:t>PWM controller 3</w:t>
            </w:r>
          </w:p>
        </w:tc>
        <w:tc>
          <w:tcPr>
            <w:tcW w:w="6030" w:type="dxa"/>
          </w:tcPr>
          <w:p w14:paraId="0B363A30" w14:textId="77777777" w:rsidR="00FF1F7B" w:rsidRPr="009232E8" w:rsidRDefault="00FF1F7B" w:rsidP="00FF1F7B">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232E8">
              <w:rPr>
                <w:rFonts w:asciiTheme="minorHAnsi" w:hAnsiTheme="minorHAnsi" w:cstheme="minorHAnsi"/>
                <w:sz w:val="22"/>
                <w:szCs w:val="22"/>
              </w:rPr>
              <w:t>1.08</w:t>
            </w:r>
            <w:r>
              <w:rPr>
                <w:rFonts w:asciiTheme="minorHAnsi" w:hAnsiTheme="minorHAnsi" w:cstheme="minorHAnsi"/>
                <w:sz w:val="22"/>
                <w:szCs w:val="22"/>
              </w:rPr>
              <w:t xml:space="preserve"> </w:t>
            </w:r>
            <w:r w:rsidRPr="009232E8">
              <w:rPr>
                <w:rFonts w:asciiTheme="minorHAnsi" w:hAnsiTheme="minorHAnsi" w:cstheme="minorHAnsi"/>
                <w:sz w:val="22"/>
                <w:szCs w:val="22"/>
              </w:rPr>
              <w:t xml:space="preserve">W Bottom power spot control register, powered by </w:t>
            </w:r>
            <w:proofErr w:type="spellStart"/>
            <w:r w:rsidRPr="009232E8">
              <w:rPr>
                <w:rFonts w:asciiTheme="minorHAnsi" w:hAnsiTheme="minorHAnsi" w:cstheme="minorHAnsi"/>
                <w:sz w:val="22"/>
                <w:szCs w:val="22"/>
              </w:rPr>
              <w:t>VccR</w:t>
            </w:r>
            <w:proofErr w:type="spellEnd"/>
            <w:r w:rsidRPr="009232E8">
              <w:rPr>
                <w:rFonts w:asciiTheme="minorHAnsi" w:hAnsiTheme="minorHAnsi" w:cstheme="minorHAnsi"/>
                <w:sz w:val="22"/>
                <w:szCs w:val="22"/>
              </w:rPr>
              <w:t xml:space="preserve"> net</w:t>
            </w:r>
          </w:p>
        </w:tc>
      </w:tr>
      <w:tr w:rsidR="00FF1F7B" w:rsidRPr="00172D05" w14:paraId="35EEB476" w14:textId="77777777" w:rsidTr="00E54D67">
        <w:trPr>
          <w:cnfStyle w:val="000000010000" w:firstRow="0" w:lastRow="0" w:firstColumn="0" w:lastColumn="0" w:oddVBand="0" w:evenVBand="0" w:oddHBand="0" w:evenHBand="1" w:firstRowFirstColumn="0" w:firstRowLastColumn="0" w:lastRowFirstColumn="0" w:lastRowLastColumn="0"/>
          <w:trHeight w:hRule="exact" w:val="541"/>
          <w:jc w:val="center"/>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tcPr>
          <w:p w14:paraId="007F2E01" w14:textId="77777777" w:rsidR="00FF1F7B" w:rsidRPr="005C7A15" w:rsidRDefault="00FF1F7B" w:rsidP="00FF1F7B">
            <w:pPr>
              <w:contextualSpacing/>
              <w:rPr>
                <w:rFonts w:asciiTheme="minorHAnsi" w:hAnsiTheme="minorHAnsi" w:cstheme="minorHAnsi"/>
                <w:lang w:bidi="ar-LB"/>
              </w:rPr>
            </w:pPr>
            <w:r w:rsidRPr="005C7A15">
              <w:rPr>
                <w:rFonts w:asciiTheme="minorHAnsi" w:hAnsiTheme="minorHAnsi" w:cstheme="minorHAnsi"/>
              </w:rPr>
              <w:t>138 (Page 03)</w:t>
            </w:r>
          </w:p>
        </w:tc>
        <w:tc>
          <w:tcPr>
            <w:tcW w:w="630" w:type="dxa"/>
            <w:shd w:val="clear" w:color="auto" w:fill="FFFFFF" w:themeFill="background1"/>
          </w:tcPr>
          <w:p w14:paraId="2A1491DD" w14:textId="77777777" w:rsidR="00FF1F7B" w:rsidRPr="005C7A15" w:rsidRDefault="00FF1F7B" w:rsidP="00FF1F7B">
            <w:pPr>
              <w:ind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C7A15">
              <w:rPr>
                <w:rFonts w:asciiTheme="minorHAnsi" w:hAnsiTheme="minorHAnsi" w:cstheme="minorHAnsi"/>
                <w:sz w:val="22"/>
                <w:szCs w:val="22"/>
              </w:rPr>
              <w:t>7:0</w:t>
            </w:r>
          </w:p>
        </w:tc>
        <w:tc>
          <w:tcPr>
            <w:tcW w:w="2160" w:type="dxa"/>
            <w:shd w:val="clear" w:color="auto" w:fill="FFFFFF" w:themeFill="background1"/>
          </w:tcPr>
          <w:p w14:paraId="722C9949" w14:textId="77777777" w:rsidR="00FF1F7B" w:rsidRPr="005C7A15" w:rsidRDefault="00FF1F7B" w:rsidP="00FF1F7B">
            <w:pPr>
              <w:ind w:right="-108"/>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5C7A15">
              <w:rPr>
                <w:rFonts w:asciiTheme="minorHAnsi" w:hAnsiTheme="minorHAnsi" w:cstheme="minorHAnsi"/>
                <w:sz w:val="22"/>
                <w:szCs w:val="22"/>
              </w:rPr>
              <w:t>PWM controller 4</w:t>
            </w:r>
          </w:p>
        </w:tc>
        <w:tc>
          <w:tcPr>
            <w:tcW w:w="6030" w:type="dxa"/>
            <w:shd w:val="clear" w:color="auto" w:fill="FFFFFF" w:themeFill="background1"/>
          </w:tcPr>
          <w:p w14:paraId="34016E3C" w14:textId="77777777" w:rsidR="00FF1F7B" w:rsidRPr="009232E8" w:rsidRDefault="00FF1F7B" w:rsidP="00FF1F7B">
            <w:pPr>
              <w:ind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232E8">
              <w:rPr>
                <w:rFonts w:asciiTheme="minorHAnsi" w:hAnsiTheme="minorHAnsi" w:cstheme="minorHAnsi"/>
                <w:sz w:val="22"/>
                <w:szCs w:val="22"/>
              </w:rPr>
              <w:t>1.08</w:t>
            </w:r>
            <w:r>
              <w:rPr>
                <w:rFonts w:asciiTheme="minorHAnsi" w:hAnsiTheme="minorHAnsi" w:cstheme="minorHAnsi"/>
                <w:sz w:val="22"/>
                <w:szCs w:val="22"/>
              </w:rPr>
              <w:t xml:space="preserve"> </w:t>
            </w:r>
            <w:r w:rsidRPr="009232E8">
              <w:rPr>
                <w:rFonts w:asciiTheme="minorHAnsi" w:hAnsiTheme="minorHAnsi" w:cstheme="minorHAnsi"/>
                <w:sz w:val="22"/>
                <w:szCs w:val="22"/>
              </w:rPr>
              <w:t xml:space="preserve">W Top power spot control register, powered by </w:t>
            </w:r>
            <w:proofErr w:type="spellStart"/>
            <w:r w:rsidRPr="009232E8">
              <w:rPr>
                <w:rFonts w:asciiTheme="minorHAnsi" w:hAnsiTheme="minorHAnsi" w:cstheme="minorHAnsi"/>
                <w:sz w:val="22"/>
                <w:szCs w:val="22"/>
              </w:rPr>
              <w:t>VccT</w:t>
            </w:r>
            <w:proofErr w:type="spellEnd"/>
            <w:r w:rsidRPr="009232E8">
              <w:rPr>
                <w:rFonts w:asciiTheme="minorHAnsi" w:hAnsiTheme="minorHAnsi" w:cstheme="minorHAnsi"/>
                <w:sz w:val="22"/>
                <w:szCs w:val="22"/>
              </w:rPr>
              <w:t xml:space="preserve"> net</w:t>
            </w:r>
          </w:p>
        </w:tc>
      </w:tr>
    </w:tbl>
    <w:p w14:paraId="2D1B2981" w14:textId="77777777" w:rsidR="00FF1F7B" w:rsidRDefault="00FF1F7B" w:rsidP="00FF1F7B"/>
    <w:p w14:paraId="0839430B" w14:textId="77777777" w:rsidR="00FF1F7B" w:rsidRDefault="00FF1F7B" w:rsidP="00FF1F7B">
      <w:pPr>
        <w:jc w:val="both"/>
        <w:rPr>
          <w:lang w:eastAsia="x-none" w:bidi="en-US"/>
        </w:rPr>
      </w:pPr>
      <w:r w:rsidRPr="009232E8">
        <w:rPr>
          <w:rFonts w:ascii="Calibri" w:eastAsia="Calibri" w:hAnsi="Calibri" w:cs="Calibri"/>
          <w:lang w:bidi="en-US"/>
        </w:rPr>
        <w:t xml:space="preserve">In the figure below, the red spots represent the thermal spots of the </w:t>
      </w:r>
      <w:r w:rsidRPr="009232E8">
        <w:rPr>
          <w:rFonts w:ascii="Calibri" w:eastAsia="Calibri" w:hAnsi="Calibri" w:cs="Calibri"/>
          <w:b/>
          <w:bCs/>
          <w:lang w:bidi="en-US"/>
        </w:rPr>
        <w:t>ML4022-LB-V1</w:t>
      </w:r>
      <w:r w:rsidRPr="009232E8">
        <w:rPr>
          <w:rFonts w:ascii="Calibri" w:eastAsia="Calibri" w:hAnsi="Calibri" w:cs="Calibri"/>
          <w:lang w:bidi="en-US"/>
        </w:rPr>
        <w:t xml:space="preserve"> module.</w:t>
      </w:r>
    </w:p>
    <w:p w14:paraId="2F7C48FE" w14:textId="4A9C34E1" w:rsidR="00FF1F7B" w:rsidRDefault="00FF1F7B" w:rsidP="00FF1F7B">
      <w:pPr>
        <w:rPr>
          <w:b/>
          <w:bCs/>
        </w:rPr>
      </w:pPr>
    </w:p>
    <w:p w14:paraId="2D4A867E" w14:textId="77777777" w:rsidR="00FF1F7B" w:rsidRDefault="00FF1F7B" w:rsidP="00FF1F7B">
      <w:pPr>
        <w:pStyle w:val="BodyText"/>
        <w:spacing w:before="11"/>
        <w:rPr>
          <w:sz w:val="11"/>
        </w:rPr>
      </w:pPr>
    </w:p>
    <w:p w14:paraId="1F165FE0" w14:textId="77777777" w:rsidR="00FF1F7B" w:rsidRDefault="00FF1F7B" w:rsidP="00FF1F7B">
      <w:pPr>
        <w:pStyle w:val="BodyText"/>
        <w:spacing w:before="6"/>
        <w:rPr>
          <w:sz w:val="2"/>
        </w:rPr>
      </w:pPr>
      <w:r>
        <w:rPr>
          <w:noProof/>
          <w:sz w:val="22"/>
          <w:lang w:bidi="ar-SA"/>
        </w:rPr>
        <mc:AlternateContent>
          <mc:Choice Requires="wpg">
            <w:drawing>
              <wp:anchor distT="0" distB="0" distL="0" distR="0" simplePos="0" relativeHeight="251754496" behindDoc="1" locked="0" layoutInCell="1" allowOverlap="1" wp14:anchorId="27C79C5C" wp14:editId="2FC6394F">
                <wp:simplePos x="0" y="0"/>
                <wp:positionH relativeFrom="page">
                  <wp:posOffset>1436370</wp:posOffset>
                </wp:positionH>
                <wp:positionV relativeFrom="paragraph">
                  <wp:posOffset>27940</wp:posOffset>
                </wp:positionV>
                <wp:extent cx="4999990" cy="1666240"/>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990" cy="1666240"/>
                          <a:chOff x="2268" y="192"/>
                          <a:chExt cx="7874" cy="2624"/>
                        </a:xfrm>
                      </wpg:grpSpPr>
                      <pic:pic xmlns:pic="http://schemas.openxmlformats.org/drawingml/2006/picture">
                        <pic:nvPicPr>
                          <pic:cNvPr id="67"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68" y="788"/>
                            <a:ext cx="7874" cy="1491"/>
                          </a:xfrm>
                          <a:prstGeom prst="rect">
                            <a:avLst/>
                          </a:prstGeom>
                          <a:noFill/>
                          <a:extLst>
                            <a:ext uri="{909E8E84-426E-40DD-AFC4-6F175D3DCCD1}">
                              <a14:hiddenFill xmlns:a14="http://schemas.microsoft.com/office/drawing/2010/main">
                                <a:solidFill>
                                  <a:srgbClr val="FFFFFF"/>
                                </a:solidFill>
                              </a14:hiddenFill>
                            </a:ext>
                          </a:extLst>
                        </pic:spPr>
                      </pic:pic>
                      <wps:wsp>
                        <wps:cNvPr id="68" name="AutoShape 11"/>
                        <wps:cNvSpPr>
                          <a:spLocks/>
                        </wps:cNvSpPr>
                        <wps:spPr bwMode="auto">
                          <a:xfrm>
                            <a:off x="5152" y="672"/>
                            <a:ext cx="120" cy="737"/>
                          </a:xfrm>
                          <a:custGeom>
                            <a:avLst/>
                            <a:gdLst>
                              <a:gd name="T0" fmla="+- 0 5202 5152"/>
                              <a:gd name="T1" fmla="*/ T0 w 120"/>
                              <a:gd name="T2" fmla="+- 0 1290 673"/>
                              <a:gd name="T3" fmla="*/ 1290 h 737"/>
                              <a:gd name="T4" fmla="+- 0 5152 5152"/>
                              <a:gd name="T5" fmla="*/ T4 w 120"/>
                              <a:gd name="T6" fmla="+- 0 1290 673"/>
                              <a:gd name="T7" fmla="*/ 1290 h 737"/>
                              <a:gd name="T8" fmla="+- 0 5212 5152"/>
                              <a:gd name="T9" fmla="*/ T8 w 120"/>
                              <a:gd name="T10" fmla="+- 0 1410 673"/>
                              <a:gd name="T11" fmla="*/ 1410 h 737"/>
                              <a:gd name="T12" fmla="+- 0 5262 5152"/>
                              <a:gd name="T13" fmla="*/ T12 w 120"/>
                              <a:gd name="T14" fmla="+- 0 1310 673"/>
                              <a:gd name="T15" fmla="*/ 1310 h 737"/>
                              <a:gd name="T16" fmla="+- 0 5202 5152"/>
                              <a:gd name="T17" fmla="*/ T16 w 120"/>
                              <a:gd name="T18" fmla="+- 0 1310 673"/>
                              <a:gd name="T19" fmla="*/ 1310 h 737"/>
                              <a:gd name="T20" fmla="+- 0 5202 5152"/>
                              <a:gd name="T21" fmla="*/ T20 w 120"/>
                              <a:gd name="T22" fmla="+- 0 1290 673"/>
                              <a:gd name="T23" fmla="*/ 1290 h 737"/>
                              <a:gd name="T24" fmla="+- 0 5222 5152"/>
                              <a:gd name="T25" fmla="*/ T24 w 120"/>
                              <a:gd name="T26" fmla="+- 0 673 673"/>
                              <a:gd name="T27" fmla="*/ 673 h 737"/>
                              <a:gd name="T28" fmla="+- 0 5202 5152"/>
                              <a:gd name="T29" fmla="*/ T28 w 120"/>
                              <a:gd name="T30" fmla="+- 0 673 673"/>
                              <a:gd name="T31" fmla="*/ 673 h 737"/>
                              <a:gd name="T32" fmla="+- 0 5202 5152"/>
                              <a:gd name="T33" fmla="*/ T32 w 120"/>
                              <a:gd name="T34" fmla="+- 0 1310 673"/>
                              <a:gd name="T35" fmla="*/ 1310 h 737"/>
                              <a:gd name="T36" fmla="+- 0 5222 5152"/>
                              <a:gd name="T37" fmla="*/ T36 w 120"/>
                              <a:gd name="T38" fmla="+- 0 1310 673"/>
                              <a:gd name="T39" fmla="*/ 1310 h 737"/>
                              <a:gd name="T40" fmla="+- 0 5222 5152"/>
                              <a:gd name="T41" fmla="*/ T40 w 120"/>
                              <a:gd name="T42" fmla="+- 0 673 673"/>
                              <a:gd name="T43" fmla="*/ 673 h 737"/>
                              <a:gd name="T44" fmla="+- 0 5272 5152"/>
                              <a:gd name="T45" fmla="*/ T44 w 120"/>
                              <a:gd name="T46" fmla="+- 0 1290 673"/>
                              <a:gd name="T47" fmla="*/ 1290 h 737"/>
                              <a:gd name="T48" fmla="+- 0 5222 5152"/>
                              <a:gd name="T49" fmla="*/ T48 w 120"/>
                              <a:gd name="T50" fmla="+- 0 1290 673"/>
                              <a:gd name="T51" fmla="*/ 1290 h 737"/>
                              <a:gd name="T52" fmla="+- 0 5222 5152"/>
                              <a:gd name="T53" fmla="*/ T52 w 120"/>
                              <a:gd name="T54" fmla="+- 0 1310 673"/>
                              <a:gd name="T55" fmla="*/ 1310 h 737"/>
                              <a:gd name="T56" fmla="+- 0 5262 5152"/>
                              <a:gd name="T57" fmla="*/ T56 w 120"/>
                              <a:gd name="T58" fmla="+- 0 1310 673"/>
                              <a:gd name="T59" fmla="*/ 1310 h 737"/>
                              <a:gd name="T60" fmla="+- 0 5272 5152"/>
                              <a:gd name="T61" fmla="*/ T60 w 120"/>
                              <a:gd name="T62" fmla="+- 0 1290 673"/>
                              <a:gd name="T63" fmla="*/ 1290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37">
                                <a:moveTo>
                                  <a:pt x="50" y="617"/>
                                </a:moveTo>
                                <a:lnTo>
                                  <a:pt x="0" y="617"/>
                                </a:lnTo>
                                <a:lnTo>
                                  <a:pt x="60" y="737"/>
                                </a:lnTo>
                                <a:lnTo>
                                  <a:pt x="110" y="637"/>
                                </a:lnTo>
                                <a:lnTo>
                                  <a:pt x="50" y="637"/>
                                </a:lnTo>
                                <a:lnTo>
                                  <a:pt x="50" y="617"/>
                                </a:lnTo>
                                <a:close/>
                                <a:moveTo>
                                  <a:pt x="70" y="0"/>
                                </a:moveTo>
                                <a:lnTo>
                                  <a:pt x="50" y="0"/>
                                </a:lnTo>
                                <a:lnTo>
                                  <a:pt x="50" y="637"/>
                                </a:lnTo>
                                <a:lnTo>
                                  <a:pt x="70" y="637"/>
                                </a:lnTo>
                                <a:lnTo>
                                  <a:pt x="70" y="0"/>
                                </a:lnTo>
                                <a:close/>
                                <a:moveTo>
                                  <a:pt x="120" y="617"/>
                                </a:moveTo>
                                <a:lnTo>
                                  <a:pt x="70" y="617"/>
                                </a:lnTo>
                                <a:lnTo>
                                  <a:pt x="70" y="637"/>
                                </a:lnTo>
                                <a:lnTo>
                                  <a:pt x="110" y="637"/>
                                </a:lnTo>
                                <a:lnTo>
                                  <a:pt x="120" y="6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12"/>
                        <wps:cNvSpPr>
                          <a:spLocks/>
                        </wps:cNvSpPr>
                        <wps:spPr bwMode="auto">
                          <a:xfrm>
                            <a:off x="6866" y="672"/>
                            <a:ext cx="120" cy="737"/>
                          </a:xfrm>
                          <a:custGeom>
                            <a:avLst/>
                            <a:gdLst>
                              <a:gd name="T0" fmla="+- 0 6916 6866"/>
                              <a:gd name="T1" fmla="*/ T0 w 120"/>
                              <a:gd name="T2" fmla="+- 0 1290 673"/>
                              <a:gd name="T3" fmla="*/ 1290 h 737"/>
                              <a:gd name="T4" fmla="+- 0 6866 6866"/>
                              <a:gd name="T5" fmla="*/ T4 w 120"/>
                              <a:gd name="T6" fmla="+- 0 1290 673"/>
                              <a:gd name="T7" fmla="*/ 1290 h 737"/>
                              <a:gd name="T8" fmla="+- 0 6926 6866"/>
                              <a:gd name="T9" fmla="*/ T8 w 120"/>
                              <a:gd name="T10" fmla="+- 0 1410 673"/>
                              <a:gd name="T11" fmla="*/ 1410 h 737"/>
                              <a:gd name="T12" fmla="+- 0 6976 6866"/>
                              <a:gd name="T13" fmla="*/ T12 w 120"/>
                              <a:gd name="T14" fmla="+- 0 1310 673"/>
                              <a:gd name="T15" fmla="*/ 1310 h 737"/>
                              <a:gd name="T16" fmla="+- 0 6916 6866"/>
                              <a:gd name="T17" fmla="*/ T16 w 120"/>
                              <a:gd name="T18" fmla="+- 0 1310 673"/>
                              <a:gd name="T19" fmla="*/ 1310 h 737"/>
                              <a:gd name="T20" fmla="+- 0 6916 6866"/>
                              <a:gd name="T21" fmla="*/ T20 w 120"/>
                              <a:gd name="T22" fmla="+- 0 1290 673"/>
                              <a:gd name="T23" fmla="*/ 1290 h 737"/>
                              <a:gd name="T24" fmla="+- 0 6936 6866"/>
                              <a:gd name="T25" fmla="*/ T24 w 120"/>
                              <a:gd name="T26" fmla="+- 0 673 673"/>
                              <a:gd name="T27" fmla="*/ 673 h 737"/>
                              <a:gd name="T28" fmla="+- 0 6916 6866"/>
                              <a:gd name="T29" fmla="*/ T28 w 120"/>
                              <a:gd name="T30" fmla="+- 0 673 673"/>
                              <a:gd name="T31" fmla="*/ 673 h 737"/>
                              <a:gd name="T32" fmla="+- 0 6916 6866"/>
                              <a:gd name="T33" fmla="*/ T32 w 120"/>
                              <a:gd name="T34" fmla="+- 0 1310 673"/>
                              <a:gd name="T35" fmla="*/ 1310 h 737"/>
                              <a:gd name="T36" fmla="+- 0 6936 6866"/>
                              <a:gd name="T37" fmla="*/ T36 w 120"/>
                              <a:gd name="T38" fmla="+- 0 1310 673"/>
                              <a:gd name="T39" fmla="*/ 1310 h 737"/>
                              <a:gd name="T40" fmla="+- 0 6936 6866"/>
                              <a:gd name="T41" fmla="*/ T40 w 120"/>
                              <a:gd name="T42" fmla="+- 0 673 673"/>
                              <a:gd name="T43" fmla="*/ 673 h 737"/>
                              <a:gd name="T44" fmla="+- 0 6986 6866"/>
                              <a:gd name="T45" fmla="*/ T44 w 120"/>
                              <a:gd name="T46" fmla="+- 0 1290 673"/>
                              <a:gd name="T47" fmla="*/ 1290 h 737"/>
                              <a:gd name="T48" fmla="+- 0 6936 6866"/>
                              <a:gd name="T49" fmla="*/ T48 w 120"/>
                              <a:gd name="T50" fmla="+- 0 1290 673"/>
                              <a:gd name="T51" fmla="*/ 1290 h 737"/>
                              <a:gd name="T52" fmla="+- 0 6936 6866"/>
                              <a:gd name="T53" fmla="*/ T52 w 120"/>
                              <a:gd name="T54" fmla="+- 0 1310 673"/>
                              <a:gd name="T55" fmla="*/ 1310 h 737"/>
                              <a:gd name="T56" fmla="+- 0 6976 6866"/>
                              <a:gd name="T57" fmla="*/ T56 w 120"/>
                              <a:gd name="T58" fmla="+- 0 1310 673"/>
                              <a:gd name="T59" fmla="*/ 1310 h 737"/>
                              <a:gd name="T60" fmla="+- 0 6986 6866"/>
                              <a:gd name="T61" fmla="*/ T60 w 120"/>
                              <a:gd name="T62" fmla="+- 0 1290 673"/>
                              <a:gd name="T63" fmla="*/ 1290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37">
                                <a:moveTo>
                                  <a:pt x="50" y="617"/>
                                </a:moveTo>
                                <a:lnTo>
                                  <a:pt x="0" y="617"/>
                                </a:lnTo>
                                <a:lnTo>
                                  <a:pt x="60" y="737"/>
                                </a:lnTo>
                                <a:lnTo>
                                  <a:pt x="110" y="637"/>
                                </a:lnTo>
                                <a:lnTo>
                                  <a:pt x="50" y="637"/>
                                </a:lnTo>
                                <a:lnTo>
                                  <a:pt x="50" y="617"/>
                                </a:lnTo>
                                <a:close/>
                                <a:moveTo>
                                  <a:pt x="70" y="0"/>
                                </a:moveTo>
                                <a:lnTo>
                                  <a:pt x="50" y="0"/>
                                </a:lnTo>
                                <a:lnTo>
                                  <a:pt x="50" y="637"/>
                                </a:lnTo>
                                <a:lnTo>
                                  <a:pt x="70" y="637"/>
                                </a:lnTo>
                                <a:lnTo>
                                  <a:pt x="70" y="0"/>
                                </a:lnTo>
                                <a:close/>
                                <a:moveTo>
                                  <a:pt x="120" y="617"/>
                                </a:moveTo>
                                <a:lnTo>
                                  <a:pt x="70" y="617"/>
                                </a:lnTo>
                                <a:lnTo>
                                  <a:pt x="70" y="637"/>
                                </a:lnTo>
                                <a:lnTo>
                                  <a:pt x="110" y="637"/>
                                </a:lnTo>
                                <a:lnTo>
                                  <a:pt x="120" y="6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Rectangle 13"/>
                        <wps:cNvSpPr>
                          <a:spLocks noChangeArrowheads="1"/>
                        </wps:cNvSpPr>
                        <wps:spPr bwMode="auto">
                          <a:xfrm>
                            <a:off x="6411" y="192"/>
                            <a:ext cx="1714" cy="4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14"/>
                        <wps:cNvSpPr>
                          <a:spLocks/>
                        </wps:cNvSpPr>
                        <wps:spPr bwMode="auto">
                          <a:xfrm>
                            <a:off x="5170" y="1976"/>
                            <a:ext cx="120" cy="840"/>
                          </a:xfrm>
                          <a:custGeom>
                            <a:avLst/>
                            <a:gdLst>
                              <a:gd name="T0" fmla="+- 0 5240 5170"/>
                              <a:gd name="T1" fmla="*/ T0 w 120"/>
                              <a:gd name="T2" fmla="+- 0 2077 1977"/>
                              <a:gd name="T3" fmla="*/ 2077 h 840"/>
                              <a:gd name="T4" fmla="+- 0 5220 5170"/>
                              <a:gd name="T5" fmla="*/ T4 w 120"/>
                              <a:gd name="T6" fmla="+- 0 2077 1977"/>
                              <a:gd name="T7" fmla="*/ 2077 h 840"/>
                              <a:gd name="T8" fmla="+- 0 5220 5170"/>
                              <a:gd name="T9" fmla="*/ T8 w 120"/>
                              <a:gd name="T10" fmla="+- 0 2817 1977"/>
                              <a:gd name="T11" fmla="*/ 2817 h 840"/>
                              <a:gd name="T12" fmla="+- 0 5240 5170"/>
                              <a:gd name="T13" fmla="*/ T12 w 120"/>
                              <a:gd name="T14" fmla="+- 0 2817 1977"/>
                              <a:gd name="T15" fmla="*/ 2817 h 840"/>
                              <a:gd name="T16" fmla="+- 0 5240 5170"/>
                              <a:gd name="T17" fmla="*/ T16 w 120"/>
                              <a:gd name="T18" fmla="+- 0 2077 1977"/>
                              <a:gd name="T19" fmla="*/ 2077 h 840"/>
                              <a:gd name="T20" fmla="+- 0 5230 5170"/>
                              <a:gd name="T21" fmla="*/ T20 w 120"/>
                              <a:gd name="T22" fmla="+- 0 1977 1977"/>
                              <a:gd name="T23" fmla="*/ 1977 h 840"/>
                              <a:gd name="T24" fmla="+- 0 5170 5170"/>
                              <a:gd name="T25" fmla="*/ T24 w 120"/>
                              <a:gd name="T26" fmla="+- 0 2097 1977"/>
                              <a:gd name="T27" fmla="*/ 2097 h 840"/>
                              <a:gd name="T28" fmla="+- 0 5220 5170"/>
                              <a:gd name="T29" fmla="*/ T28 w 120"/>
                              <a:gd name="T30" fmla="+- 0 2097 1977"/>
                              <a:gd name="T31" fmla="*/ 2097 h 840"/>
                              <a:gd name="T32" fmla="+- 0 5220 5170"/>
                              <a:gd name="T33" fmla="*/ T32 w 120"/>
                              <a:gd name="T34" fmla="+- 0 2077 1977"/>
                              <a:gd name="T35" fmla="*/ 2077 h 840"/>
                              <a:gd name="T36" fmla="+- 0 5280 5170"/>
                              <a:gd name="T37" fmla="*/ T36 w 120"/>
                              <a:gd name="T38" fmla="+- 0 2077 1977"/>
                              <a:gd name="T39" fmla="*/ 2077 h 840"/>
                              <a:gd name="T40" fmla="+- 0 5230 5170"/>
                              <a:gd name="T41" fmla="*/ T40 w 120"/>
                              <a:gd name="T42" fmla="+- 0 1977 1977"/>
                              <a:gd name="T43" fmla="*/ 1977 h 840"/>
                              <a:gd name="T44" fmla="+- 0 5280 5170"/>
                              <a:gd name="T45" fmla="*/ T44 w 120"/>
                              <a:gd name="T46" fmla="+- 0 2077 1977"/>
                              <a:gd name="T47" fmla="*/ 2077 h 840"/>
                              <a:gd name="T48" fmla="+- 0 5240 5170"/>
                              <a:gd name="T49" fmla="*/ T48 w 120"/>
                              <a:gd name="T50" fmla="+- 0 2077 1977"/>
                              <a:gd name="T51" fmla="*/ 2077 h 840"/>
                              <a:gd name="T52" fmla="+- 0 5240 5170"/>
                              <a:gd name="T53" fmla="*/ T52 w 120"/>
                              <a:gd name="T54" fmla="+- 0 2097 1977"/>
                              <a:gd name="T55" fmla="*/ 2097 h 840"/>
                              <a:gd name="T56" fmla="+- 0 5290 5170"/>
                              <a:gd name="T57" fmla="*/ T56 w 120"/>
                              <a:gd name="T58" fmla="+- 0 2097 1977"/>
                              <a:gd name="T59" fmla="*/ 2097 h 840"/>
                              <a:gd name="T60" fmla="+- 0 5280 5170"/>
                              <a:gd name="T61" fmla="*/ T60 w 120"/>
                              <a:gd name="T62" fmla="+- 0 2077 1977"/>
                              <a:gd name="T63" fmla="*/ 2077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840">
                                <a:moveTo>
                                  <a:pt x="70" y="100"/>
                                </a:moveTo>
                                <a:lnTo>
                                  <a:pt x="50" y="100"/>
                                </a:lnTo>
                                <a:lnTo>
                                  <a:pt x="50" y="840"/>
                                </a:lnTo>
                                <a:lnTo>
                                  <a:pt x="70" y="840"/>
                                </a:lnTo>
                                <a:lnTo>
                                  <a:pt x="70" y="100"/>
                                </a:lnTo>
                                <a:close/>
                                <a:moveTo>
                                  <a:pt x="60" y="0"/>
                                </a:moveTo>
                                <a:lnTo>
                                  <a:pt x="0" y="120"/>
                                </a:lnTo>
                                <a:lnTo>
                                  <a:pt x="50" y="120"/>
                                </a:lnTo>
                                <a:lnTo>
                                  <a:pt x="50" y="100"/>
                                </a:lnTo>
                                <a:lnTo>
                                  <a:pt x="110" y="100"/>
                                </a:lnTo>
                                <a:lnTo>
                                  <a:pt x="60" y="0"/>
                                </a:lnTo>
                                <a:close/>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Text Box 15"/>
                        <wps:cNvSpPr txBox="1">
                          <a:spLocks noChangeArrowheads="1"/>
                        </wps:cNvSpPr>
                        <wps:spPr bwMode="auto">
                          <a:xfrm>
                            <a:off x="6384" y="200"/>
                            <a:ext cx="173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2FBDF" w14:textId="77777777" w:rsidR="002430F8" w:rsidRDefault="002430F8" w:rsidP="00FF1F7B">
                              <w:pPr>
                                <w:spacing w:before="76"/>
                                <w:ind w:left="180"/>
                              </w:pPr>
                              <w:r>
                                <w:t>Spot 2: 1.08 W</w:t>
                              </w:r>
                            </w:p>
                          </w:txbxContent>
                        </wps:txbx>
                        <wps:bodyPr rot="0" vert="horz" wrap="square" lIns="0" tIns="0" rIns="0" bIns="0" anchor="t" anchorCtr="0" upright="1">
                          <a:noAutofit/>
                        </wps:bodyPr>
                      </wps:wsp>
                      <wps:wsp>
                        <wps:cNvPr id="73" name="Text Box 16"/>
                        <wps:cNvSpPr txBox="1">
                          <a:spLocks noChangeArrowheads="1"/>
                        </wps:cNvSpPr>
                        <wps:spPr bwMode="auto">
                          <a:xfrm>
                            <a:off x="4050" y="192"/>
                            <a:ext cx="2319" cy="4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A5743A" w14:textId="77777777" w:rsidR="002430F8" w:rsidRDefault="002430F8" w:rsidP="00FF1F7B">
                              <w:pPr>
                                <w:spacing w:before="76"/>
                                <w:ind w:left="148"/>
                              </w:pPr>
                              <w:r>
                                <w:t>Spots 1 and 4: 2.16 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79C5C" id="Group 66" o:spid="_x0000_s1035" style="position:absolute;margin-left:113.1pt;margin-top:2.2pt;width:393.7pt;height:131.2pt;z-index:-251561984;mso-wrap-distance-left:0;mso-wrap-distance-right:0;mso-position-horizontal-relative:page" coordorigin="2268,192" coordsize="7874,2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6" type="#_x0000_t75" style="position:absolute;left:2268;top:788;width:7874;height: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">
                  <v:imagedata r:id="rId24" o:title=""/>
                </v:shape>
                <v:shape id="AutoShape 11" o:spid="_x0000_s1037" style="position:absolute;left:5152;top:672;width:120;height:737;visibility:visible;mso-wrap-style:square;v-text-anchor:top" coordsize="12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" path="m50,617l,617,60,737,110,637r-60,l50,617xm70,l50,r,637l70,637,70,xm120,617r-50,l70,637r40,l120,617xe" fillcolor="black" stroked="f">
                  <v:path arrowok="t" o:connecttype="custom" o:connectlocs="50,1290;0,1290;60,1410;110,1310;50,1310;50,1290;70,673;50,673;50,1310;70,1310;70,673;120,1290;70,1290;70,1310;110,1310;120,1290" o:connectangles="0,0,0,0,0,0,0,0,0,0,0,0,0,0,0,0"/>
                </v:shape>
                <v:shape id="AutoShape 12" o:spid="_x0000_s1038" style="position:absolute;left:6866;top:672;width:120;height:737;visibility:visible;mso-wrap-style:square;v-text-anchor:top" coordsize="12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" path="m50,617l,617,60,737,110,637r-60,l50,617xm70,l50,r,637l70,637,70,xm120,617r-50,l70,637r40,l120,617xe" fillcolor="black" stroked="f">
                  <v:path arrowok="t" o:connecttype="custom" o:connectlocs="50,1290;0,1290;60,1410;110,1310;50,1310;50,1290;70,673;50,673;50,1310;70,1310;70,673;120,1290;70,1290;70,1310;110,1310;120,1290" o:connectangles="0,0,0,0,0,0,0,0,0,0,0,0,0,0,0,0"/>
                </v:shape>
                <v:rect id="Rectangle 13" o:spid="_x0000_s1039" style="position:absolute;left:6411;top:192;width:1714;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" filled="f"/>
                <v:shape id="AutoShape 14" o:spid="_x0000_s1040" style="position:absolute;left:5170;top:1976;width:120;height:840;visibility:visible;mso-wrap-style:square;v-text-anchor:top" coordsize="12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" path="m70,100r-20,l50,840r20,l70,100xm60,l,120r50,l50,100r60,l60,xm110,100r-40,l70,120r50,l110,100xe" fillcolor="black" stroked="f">
                  <v:path arrowok="t" o:connecttype="custom" o:connectlocs="70,2077;50,2077;50,2817;70,2817;70,2077;60,1977;0,2097;50,2097;50,2077;110,2077;60,1977;110,2077;70,2077;70,2097;120,2097;110,2077" o:connectangles="0,0,0,0,0,0,0,0,0,0,0,0,0,0,0,0"/>
                </v:shape>
                <v:shape id="Text Box 15" o:spid="_x0000_s1041" type="#_x0000_t202" style="position:absolute;left:6384;top:200;width:173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2BA2FBDF" w14:textId="77777777" w:rsidR="002430F8" w:rsidRDefault="002430F8" w:rsidP="00FF1F7B">
                        <w:pPr>
                          <w:spacing w:before="76"/>
                          <w:ind w:left="180"/>
                        </w:pPr>
                        <w:r>
                          <w:t>Spot 2: 1.08 W</w:t>
                        </w:r>
                      </w:p>
                    </w:txbxContent>
                  </v:textbox>
                </v:shape>
                <v:shape id="_x0000_s1042" type="#_x0000_t202" style="position:absolute;left:4050;top:192;width:2319;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" filled="f">
                  <v:textbox inset="0,0,0,0">
                    <w:txbxContent>
                      <w:p w14:paraId="26A5743A" w14:textId="77777777" w:rsidR="002430F8" w:rsidRDefault="002430F8" w:rsidP="00FF1F7B">
                        <w:pPr>
                          <w:spacing w:before="76"/>
                          <w:ind w:left="148"/>
                        </w:pPr>
                        <w:r>
                          <w:t>Spots 1 and 4: 2.16 W</w:t>
                        </w:r>
                      </w:p>
                    </w:txbxContent>
                  </v:textbox>
                </v:shape>
                <w10:wrap type="topAndBottom" anchorx="page"/>
              </v:group>
            </w:pict>
          </mc:Fallback>
        </mc:AlternateContent>
      </w:r>
    </w:p>
    <w:p w14:paraId="3868CE85" w14:textId="77777777" w:rsidR="00FF1F7B" w:rsidRDefault="00FF1F7B" w:rsidP="00FF1F7B">
      <w:pPr>
        <w:pStyle w:val="BodyText"/>
        <w:ind w:left="3143"/>
        <w:rPr>
          <w:sz w:val="20"/>
        </w:rPr>
      </w:pPr>
      <w:r>
        <w:rPr>
          <w:noProof/>
          <w:sz w:val="20"/>
          <w:lang w:bidi="ar-SA"/>
        </w:rPr>
        <mc:AlternateContent>
          <mc:Choice Requires="wps">
            <w:drawing>
              <wp:inline distT="0" distB="0" distL="0" distR="0" wp14:anchorId="629154E7" wp14:editId="7C730D83">
                <wp:extent cx="1088390" cy="260985"/>
                <wp:effectExtent l="9525" t="9525" r="6985" b="571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68A339" w14:textId="77777777" w:rsidR="002430F8" w:rsidRDefault="002430F8" w:rsidP="00FF1F7B">
                            <w:pPr>
                              <w:pStyle w:val="BodyText"/>
                              <w:spacing w:before="77"/>
                              <w:ind w:left="145"/>
                            </w:pPr>
                            <w:r>
                              <w:t>Spot 3: 1.08 W</w:t>
                            </w:r>
                          </w:p>
                        </w:txbxContent>
                      </wps:txbx>
                      <wps:bodyPr rot="0" vert="horz" wrap="square" lIns="0" tIns="0" rIns="0" bIns="0" anchor="t" anchorCtr="0" upright="1">
                        <a:noAutofit/>
                      </wps:bodyPr>
                    </wps:wsp>
                  </a:graphicData>
                </a:graphic>
              </wp:inline>
            </w:drawing>
          </mc:Choice>
          <mc:Fallback>
            <w:pict>
              <v:shape w14:anchorId="629154E7" id="Text Box 16" o:spid="_x0000_s1043" type="#_x0000_t202" style="width:85.7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" filled="f">
                <v:textbox inset="0,0,0,0">
                  <w:txbxContent>
                    <w:p w14:paraId="3468A339" w14:textId="77777777" w:rsidR="002430F8" w:rsidRDefault="002430F8" w:rsidP="00FF1F7B">
                      <w:pPr>
                        <w:pStyle w:val="BodyText"/>
                        <w:spacing w:before="77"/>
                        <w:ind w:left="145"/>
                      </w:pPr>
                      <w:r>
                        <w:t>Spot 3: 1.08 W</w:t>
                      </w:r>
                    </w:p>
                  </w:txbxContent>
                </v:textbox>
                <w10:anchorlock/>
              </v:shape>
            </w:pict>
          </mc:Fallback>
        </mc:AlternateContent>
      </w:r>
    </w:p>
    <w:p w14:paraId="65A56E3B" w14:textId="6E1115D5" w:rsidR="00FF1F7B" w:rsidRDefault="00FF1F7B" w:rsidP="00FF1F7B">
      <w:pPr>
        <w:rPr>
          <w:b/>
          <w:bCs/>
        </w:rPr>
      </w:pPr>
      <w:r w:rsidRPr="00EA2A5F">
        <w:rPr>
          <w:noProof/>
          <w:szCs w:val="30"/>
        </w:rPr>
        <mc:AlternateContent>
          <mc:Choice Requires="wps">
            <w:drawing>
              <wp:anchor distT="0" distB="0" distL="114300" distR="114300" simplePos="0" relativeHeight="251756544" behindDoc="0" locked="0" layoutInCell="1" allowOverlap="1" wp14:anchorId="7866D5E3" wp14:editId="09534E0A">
                <wp:simplePos x="0" y="0"/>
                <wp:positionH relativeFrom="column">
                  <wp:posOffset>583660</wp:posOffset>
                </wp:positionH>
                <wp:positionV relativeFrom="paragraph">
                  <wp:posOffset>104208</wp:posOffset>
                </wp:positionV>
                <wp:extent cx="4941624" cy="262255"/>
                <wp:effectExtent l="0" t="0" r="0" b="4445"/>
                <wp:wrapNone/>
                <wp:docPr id="74" name="Text Box 74"/>
                <wp:cNvGraphicFramePr/>
                <a:graphic xmlns:a="http://schemas.openxmlformats.org/drawingml/2006/main">
                  <a:graphicData uri="http://schemas.microsoft.com/office/word/2010/wordprocessingShape">
                    <wps:wsp>
                      <wps:cNvSpPr txBox="1"/>
                      <wps:spPr>
                        <a:xfrm>
                          <a:off x="0" y="0"/>
                          <a:ext cx="4941624" cy="262255"/>
                        </a:xfrm>
                        <a:prstGeom prst="rect">
                          <a:avLst/>
                        </a:prstGeom>
                        <a:noFill/>
                        <a:ln w="6350">
                          <a:noFill/>
                        </a:ln>
                      </wps:spPr>
                      <wps:txbx>
                        <w:txbxContent>
                          <w:p w14:paraId="43F90C14" w14:textId="577A2A5F" w:rsidR="002430F8" w:rsidRPr="00A37FA3" w:rsidRDefault="002430F8" w:rsidP="00FF1F7B">
                            <w:pPr>
                              <w:jc w:val="center"/>
                              <w:rPr>
                                <w:b/>
                                <w:bCs/>
                                <w:sz w:val="20"/>
                                <w:szCs w:val="20"/>
                              </w:rPr>
                            </w:pPr>
                            <w:r w:rsidRPr="00ED11D5">
                              <w:rPr>
                                <w:b/>
                                <w:bCs/>
                                <w:sz w:val="20"/>
                                <w:szCs w:val="20"/>
                              </w:rPr>
                              <w:t xml:space="preserve">Figure </w:t>
                            </w:r>
                            <w:r>
                              <w:rPr>
                                <w:b/>
                                <w:bCs/>
                                <w:sz w:val="20"/>
                                <w:szCs w:val="20"/>
                              </w:rPr>
                              <w:t>9</w:t>
                            </w:r>
                            <w:r w:rsidRPr="00F83FA7">
                              <w:rPr>
                                <w:b/>
                                <w:bCs/>
                                <w:sz w:val="20"/>
                                <w:szCs w:val="20"/>
                              </w:rPr>
                              <w:t xml:space="preserve">: </w:t>
                            </w:r>
                            <w:r w:rsidRPr="00FF1F7B">
                              <w:rPr>
                                <w:b/>
                                <w:bCs/>
                                <w:sz w:val="20"/>
                                <w:szCs w:val="20"/>
                              </w:rPr>
                              <w:t>ML4022-LB-V1 Power Spots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6D5E3" id="Text Box 74" o:spid="_x0000_s1044" type="#_x0000_t202" style="position:absolute;margin-left:45.95pt;margin-top:8.2pt;width:389.1pt;height:20.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" filled="f" stroked="f" strokeweight=".5pt">
                <v:textbox>
                  <w:txbxContent>
                    <w:p w14:paraId="43F90C14" w14:textId="577A2A5F" w:rsidR="002430F8" w:rsidRPr="00A37FA3" w:rsidRDefault="002430F8" w:rsidP="00FF1F7B">
                      <w:pPr>
                        <w:jc w:val="center"/>
                        <w:rPr>
                          <w:b/>
                          <w:bCs/>
                          <w:sz w:val="20"/>
                          <w:szCs w:val="20"/>
                        </w:rPr>
                      </w:pPr>
                      <w:r w:rsidRPr="00ED11D5">
                        <w:rPr>
                          <w:b/>
                          <w:bCs/>
                          <w:sz w:val="20"/>
                          <w:szCs w:val="20"/>
                        </w:rPr>
                        <w:t xml:space="preserve">Figure </w:t>
                      </w:r>
                      <w:r>
                        <w:rPr>
                          <w:b/>
                          <w:bCs/>
                          <w:sz w:val="20"/>
                          <w:szCs w:val="20"/>
                        </w:rPr>
                        <w:t>9</w:t>
                      </w:r>
                      <w:r w:rsidRPr="00F83FA7">
                        <w:rPr>
                          <w:b/>
                          <w:bCs/>
                          <w:sz w:val="20"/>
                          <w:szCs w:val="20"/>
                        </w:rPr>
                        <w:t xml:space="preserve">: </w:t>
                      </w:r>
                      <w:r w:rsidRPr="00FF1F7B">
                        <w:rPr>
                          <w:b/>
                          <w:bCs/>
                          <w:sz w:val="20"/>
                          <w:szCs w:val="20"/>
                        </w:rPr>
                        <w:t>ML4022-LB-V1 Power Spots Location</w:t>
                      </w:r>
                    </w:p>
                  </w:txbxContent>
                </v:textbox>
              </v:shape>
            </w:pict>
          </mc:Fallback>
        </mc:AlternateContent>
      </w:r>
    </w:p>
    <w:p w14:paraId="0A611CD8" w14:textId="0D1808AA" w:rsidR="00FF1F7B" w:rsidRPr="00FF1F7B" w:rsidRDefault="00FF1F7B" w:rsidP="00FF1F7B">
      <w:pPr>
        <w:rPr>
          <w:b/>
          <w:bCs/>
        </w:rPr>
      </w:pPr>
    </w:p>
    <w:p w14:paraId="6AEE4076" w14:textId="5A91E727" w:rsidR="00FF1F7B" w:rsidRDefault="00FF1F7B" w:rsidP="00FF1F7B">
      <w:pPr>
        <w:pStyle w:val="Heading4"/>
      </w:pPr>
      <w:r w:rsidRPr="00FF1F7B">
        <w:t>ML4022-LB-5W-V1</w:t>
      </w:r>
    </w:p>
    <w:p w14:paraId="2A5D9A3C" w14:textId="63F2CC2E" w:rsidR="00FF1F7B" w:rsidRDefault="00FF1F7B" w:rsidP="00FF1F7B"/>
    <w:p w14:paraId="3419FE9E" w14:textId="77777777" w:rsidR="00FF1F7B" w:rsidRDefault="00FF1F7B" w:rsidP="00FF1F7B">
      <w:pPr>
        <w:jc w:val="both"/>
        <w:rPr>
          <w:lang w:bidi="en-US"/>
        </w:rPr>
      </w:pPr>
      <w:r>
        <w:rPr>
          <w:lang w:bidi="en-US"/>
        </w:rPr>
        <w:t xml:space="preserve">In the </w:t>
      </w:r>
      <w:r w:rsidRPr="009232E8">
        <w:rPr>
          <w:b/>
          <w:bCs/>
          <w:lang w:bidi="en-US"/>
        </w:rPr>
        <w:t>ML4022-LB-5W-V1</w:t>
      </w:r>
      <w:r>
        <w:rPr>
          <w:lang w:bidi="en-US"/>
        </w:rPr>
        <w:t xml:space="preserve"> part number, spots 1 and 3 are 1.4 W each, and spots 2 and 4 are 1.08 W each. Programmable power can be controlled using PWM, thus allowing a power consumption that covers all the range from 0 to 4.96 W.</w:t>
      </w:r>
    </w:p>
    <w:p w14:paraId="6449D388" w14:textId="77777777" w:rsidR="00FF1F7B" w:rsidRDefault="00FF1F7B" w:rsidP="00FF1F7B">
      <w:pPr>
        <w:rPr>
          <w:lang w:bidi="en-US"/>
        </w:rPr>
      </w:pPr>
    </w:p>
    <w:p w14:paraId="7F44E3F7" w14:textId="77777777" w:rsidR="00FF1F7B" w:rsidRDefault="00FF1F7B" w:rsidP="00FF1F7B">
      <w:pPr>
        <w:jc w:val="both"/>
        <w:rPr>
          <w:lang w:bidi="en-US"/>
        </w:rPr>
      </w:pPr>
      <w:r>
        <w:rPr>
          <w:lang w:bidi="en-US"/>
        </w:rPr>
        <w:t>Note that these values are the NET spots consumption, where the module components dissipate around 0.14 W, which is added to spots power to get total module consumption.</w:t>
      </w:r>
    </w:p>
    <w:p w14:paraId="10EA7996" w14:textId="77777777" w:rsidR="00FF1F7B" w:rsidRDefault="00FF1F7B" w:rsidP="00FF1F7B">
      <w:pPr>
        <w:jc w:val="both"/>
        <w:rPr>
          <w:lang w:bidi="en-US"/>
        </w:rPr>
      </w:pPr>
    </w:p>
    <w:tbl>
      <w:tblPr>
        <w:tblStyle w:val="MLTable1"/>
        <w:tblW w:w="10170" w:type="dxa"/>
        <w:jc w:val="center"/>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1530"/>
        <w:gridCol w:w="630"/>
        <w:gridCol w:w="2160"/>
        <w:gridCol w:w="5850"/>
      </w:tblGrid>
      <w:tr w:rsidR="00FF1F7B" w:rsidRPr="00172D05" w14:paraId="397AB159" w14:textId="77777777" w:rsidTr="00FF1F7B">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6ED718CC" w14:textId="77777777" w:rsidR="00FF1F7B" w:rsidRPr="009D2551" w:rsidRDefault="00FF1F7B" w:rsidP="00FF1F7B">
            <w:pPr>
              <w:contextualSpacing/>
              <w:rPr>
                <w:rFonts w:ascii="Calibri" w:hAnsi="Calibri" w:cs="Calibri"/>
                <w:color w:val="FFFFFF" w:themeColor="background1"/>
                <w:lang w:bidi="ar-LB"/>
              </w:rPr>
            </w:pPr>
            <w:r>
              <w:rPr>
                <w:lang w:bidi="en-US"/>
              </w:rPr>
              <w:br w:type="page"/>
            </w:r>
            <w:r w:rsidRPr="009D2551">
              <w:rPr>
                <w:rFonts w:ascii="Calibri" w:hAnsi="Calibri" w:cs="Calibri"/>
                <w:color w:val="FFFFFF" w:themeColor="background1"/>
                <w:lang w:bidi="ar-LB"/>
              </w:rPr>
              <w:t>Address</w:t>
            </w:r>
          </w:p>
        </w:tc>
        <w:tc>
          <w:tcPr>
            <w:tcW w:w="6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4CDF4777" w14:textId="77777777" w:rsidR="00FF1F7B" w:rsidRPr="009D2551" w:rsidRDefault="00FF1F7B" w:rsidP="00FF1F7B">
            <w:pPr>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9D2551">
              <w:rPr>
                <w:rFonts w:ascii="Calibri" w:hAnsi="Calibri" w:cs="Calibri"/>
                <w:color w:val="FFFFFF" w:themeColor="background1"/>
                <w:lang w:bidi="ar-LB"/>
              </w:rPr>
              <w:t>Bit</w:t>
            </w:r>
          </w:p>
        </w:tc>
        <w:tc>
          <w:tcPr>
            <w:tcW w:w="21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2CC575BA" w14:textId="77777777" w:rsidR="00FF1F7B" w:rsidRPr="009D2551" w:rsidRDefault="00FF1F7B" w:rsidP="00FF1F7B">
            <w:pPr>
              <w:autoSpaceDE w:val="0"/>
              <w:autoSpaceDN w:val="0"/>
              <w:ind w:left="82"/>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9D2551">
              <w:rPr>
                <w:rFonts w:ascii="Calibri" w:hAnsi="Calibri" w:cs="Calibri"/>
                <w:color w:val="FFFFFF" w:themeColor="background1"/>
                <w:lang w:bidi="ar-LB"/>
              </w:rPr>
              <w:t>Name</w:t>
            </w:r>
          </w:p>
        </w:tc>
        <w:tc>
          <w:tcPr>
            <w:tcW w:w="585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2E421DB7" w14:textId="77777777" w:rsidR="00FF1F7B" w:rsidRPr="009D2551" w:rsidRDefault="00FF1F7B" w:rsidP="00FF1F7B">
            <w:pPr>
              <w:autoSpaceDE w:val="0"/>
              <w:autoSpaceDN w:val="0"/>
              <w:ind w:left="82"/>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9D2551">
              <w:rPr>
                <w:rFonts w:ascii="Calibri" w:hAnsi="Calibri" w:cs="Calibri"/>
                <w:color w:val="FFFFFF" w:themeColor="background1"/>
                <w:lang w:bidi="ar-LB"/>
              </w:rPr>
              <w:t>Description</w:t>
            </w:r>
          </w:p>
        </w:tc>
      </w:tr>
      <w:tr w:rsidR="00FF1F7B" w:rsidRPr="00172D05" w14:paraId="6041916A" w14:textId="77777777" w:rsidTr="00FF1F7B">
        <w:trPr>
          <w:cnfStyle w:val="000000100000" w:firstRow="0" w:lastRow="0" w:firstColumn="0" w:lastColumn="0" w:oddVBand="0" w:evenVBand="0" w:oddHBand="1" w:evenHBand="0" w:firstRowFirstColumn="0" w:firstRowLastColumn="0" w:lastRowFirstColumn="0" w:lastRowLastColumn="0"/>
          <w:trHeight w:hRule="exact" w:val="446"/>
          <w:jc w:val="center"/>
        </w:trPr>
        <w:tc>
          <w:tcPr>
            <w:cnfStyle w:val="001000000000" w:firstRow="0" w:lastRow="0" w:firstColumn="1" w:lastColumn="0" w:oddVBand="0" w:evenVBand="0" w:oddHBand="0" w:evenHBand="0" w:firstRowFirstColumn="0" w:firstRowLastColumn="0" w:lastRowFirstColumn="0" w:lastRowLastColumn="0"/>
            <w:tcW w:w="1530" w:type="dxa"/>
          </w:tcPr>
          <w:p w14:paraId="32F28231" w14:textId="77777777" w:rsidR="00FF1F7B" w:rsidRPr="005C7A15" w:rsidRDefault="00FF1F7B" w:rsidP="00FF1F7B">
            <w:pPr>
              <w:contextualSpacing/>
              <w:jc w:val="left"/>
              <w:rPr>
                <w:rFonts w:asciiTheme="minorHAnsi" w:hAnsiTheme="minorHAnsi" w:cstheme="minorHAnsi"/>
                <w:lang w:bidi="ar-LB"/>
              </w:rPr>
            </w:pPr>
            <w:r w:rsidRPr="005C7A15">
              <w:rPr>
                <w:rFonts w:asciiTheme="minorHAnsi" w:hAnsiTheme="minorHAnsi" w:cstheme="minorHAnsi"/>
              </w:rPr>
              <w:t>135 (Page 03)</w:t>
            </w:r>
          </w:p>
        </w:tc>
        <w:tc>
          <w:tcPr>
            <w:tcW w:w="630" w:type="dxa"/>
          </w:tcPr>
          <w:p w14:paraId="1C7969FE" w14:textId="77777777" w:rsidR="00FF1F7B" w:rsidRPr="005C7A15" w:rsidRDefault="00FF1F7B" w:rsidP="00FF1F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vertAlign w:val="subscript"/>
              </w:rPr>
            </w:pPr>
            <w:r w:rsidRPr="005C7A15">
              <w:rPr>
                <w:rFonts w:asciiTheme="minorHAnsi" w:hAnsiTheme="minorHAnsi" w:cstheme="minorHAnsi"/>
                <w:sz w:val="22"/>
                <w:szCs w:val="22"/>
              </w:rPr>
              <w:t>7:0</w:t>
            </w:r>
          </w:p>
        </w:tc>
        <w:tc>
          <w:tcPr>
            <w:tcW w:w="2160" w:type="dxa"/>
          </w:tcPr>
          <w:p w14:paraId="78E40718" w14:textId="77777777" w:rsidR="00FF1F7B" w:rsidRPr="005C7A15" w:rsidRDefault="00FF1F7B" w:rsidP="00FF1F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C7A15">
              <w:rPr>
                <w:rFonts w:asciiTheme="minorHAnsi" w:hAnsiTheme="minorHAnsi" w:cstheme="minorHAnsi"/>
                <w:sz w:val="22"/>
                <w:szCs w:val="22"/>
              </w:rPr>
              <w:t>PWM controller 1</w:t>
            </w:r>
          </w:p>
        </w:tc>
        <w:tc>
          <w:tcPr>
            <w:tcW w:w="5850" w:type="dxa"/>
          </w:tcPr>
          <w:p w14:paraId="5EF10B0B" w14:textId="77777777" w:rsidR="00FF1F7B" w:rsidRPr="009232E8" w:rsidRDefault="00FF1F7B" w:rsidP="00FF1F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232E8">
              <w:rPr>
                <w:rFonts w:asciiTheme="minorHAnsi" w:hAnsiTheme="minorHAnsi" w:cstheme="minorHAnsi"/>
                <w:sz w:val="22"/>
                <w:szCs w:val="22"/>
              </w:rPr>
              <w:t>1.4</w:t>
            </w:r>
            <w:r>
              <w:rPr>
                <w:rFonts w:asciiTheme="minorHAnsi" w:hAnsiTheme="minorHAnsi" w:cstheme="minorHAnsi"/>
                <w:sz w:val="22"/>
                <w:szCs w:val="22"/>
              </w:rPr>
              <w:t xml:space="preserve"> </w:t>
            </w:r>
            <w:r w:rsidRPr="009232E8">
              <w:rPr>
                <w:rFonts w:asciiTheme="minorHAnsi" w:hAnsiTheme="minorHAnsi" w:cstheme="minorHAnsi"/>
                <w:sz w:val="22"/>
                <w:szCs w:val="22"/>
              </w:rPr>
              <w:t xml:space="preserve">W Top power spot control register, powered by </w:t>
            </w:r>
            <w:proofErr w:type="spellStart"/>
            <w:r w:rsidRPr="009232E8">
              <w:rPr>
                <w:rFonts w:asciiTheme="minorHAnsi" w:hAnsiTheme="minorHAnsi" w:cstheme="minorHAnsi"/>
                <w:sz w:val="22"/>
                <w:szCs w:val="22"/>
              </w:rPr>
              <w:t>VccR</w:t>
            </w:r>
            <w:proofErr w:type="spellEnd"/>
            <w:r w:rsidRPr="009232E8">
              <w:rPr>
                <w:rFonts w:asciiTheme="minorHAnsi" w:hAnsiTheme="minorHAnsi" w:cstheme="minorHAnsi"/>
                <w:sz w:val="22"/>
                <w:szCs w:val="22"/>
              </w:rPr>
              <w:t xml:space="preserve"> net </w:t>
            </w:r>
          </w:p>
        </w:tc>
      </w:tr>
      <w:tr w:rsidR="00FF1F7B" w:rsidRPr="00172D05" w14:paraId="41A859EB" w14:textId="77777777" w:rsidTr="00FF1F7B">
        <w:trPr>
          <w:cnfStyle w:val="000000010000" w:firstRow="0" w:lastRow="0" w:firstColumn="0" w:lastColumn="0" w:oddVBand="0" w:evenVBand="0" w:oddHBand="0" w:evenHBand="1" w:firstRowFirstColumn="0" w:firstRowLastColumn="0" w:lastRowFirstColumn="0" w:lastRowLastColumn="0"/>
          <w:trHeight w:hRule="exact" w:val="437"/>
          <w:jc w:val="center"/>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tcPr>
          <w:p w14:paraId="4E748957" w14:textId="77777777" w:rsidR="00FF1F7B" w:rsidRPr="005C7A15" w:rsidRDefault="00FF1F7B" w:rsidP="00FF1F7B">
            <w:pPr>
              <w:contextualSpacing/>
              <w:jc w:val="left"/>
              <w:rPr>
                <w:rFonts w:asciiTheme="minorHAnsi" w:hAnsiTheme="minorHAnsi" w:cstheme="minorHAnsi"/>
                <w:lang w:bidi="ar-LB"/>
              </w:rPr>
            </w:pPr>
            <w:r w:rsidRPr="005C7A15">
              <w:rPr>
                <w:rFonts w:asciiTheme="minorHAnsi" w:hAnsiTheme="minorHAnsi" w:cstheme="minorHAnsi"/>
              </w:rPr>
              <w:t>136 (Page 03)</w:t>
            </w:r>
          </w:p>
        </w:tc>
        <w:tc>
          <w:tcPr>
            <w:tcW w:w="630" w:type="dxa"/>
            <w:shd w:val="clear" w:color="auto" w:fill="FFFFFF" w:themeFill="background1"/>
          </w:tcPr>
          <w:p w14:paraId="67C5B5C8" w14:textId="77777777" w:rsidR="00FF1F7B" w:rsidRPr="005C7A15" w:rsidRDefault="00FF1F7B" w:rsidP="00FF1F7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C7A15">
              <w:rPr>
                <w:rFonts w:asciiTheme="minorHAnsi" w:hAnsiTheme="minorHAnsi" w:cstheme="minorHAnsi"/>
                <w:sz w:val="22"/>
                <w:szCs w:val="22"/>
              </w:rPr>
              <w:t>7:0</w:t>
            </w:r>
          </w:p>
        </w:tc>
        <w:tc>
          <w:tcPr>
            <w:tcW w:w="2160" w:type="dxa"/>
            <w:shd w:val="clear" w:color="auto" w:fill="FFFFFF" w:themeFill="background1"/>
          </w:tcPr>
          <w:p w14:paraId="26DB9811" w14:textId="77777777" w:rsidR="00FF1F7B" w:rsidRPr="005C7A15" w:rsidRDefault="00FF1F7B" w:rsidP="00FF1F7B">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5C7A15">
              <w:rPr>
                <w:rFonts w:asciiTheme="minorHAnsi" w:hAnsiTheme="minorHAnsi" w:cstheme="minorHAnsi"/>
                <w:sz w:val="22"/>
                <w:szCs w:val="22"/>
              </w:rPr>
              <w:t>PWM controller 2</w:t>
            </w:r>
          </w:p>
        </w:tc>
        <w:tc>
          <w:tcPr>
            <w:tcW w:w="5850" w:type="dxa"/>
            <w:shd w:val="clear" w:color="auto" w:fill="FFFFFF" w:themeFill="background1"/>
          </w:tcPr>
          <w:p w14:paraId="516598EB" w14:textId="77777777" w:rsidR="00FF1F7B" w:rsidRPr="009232E8" w:rsidRDefault="00FF1F7B" w:rsidP="00FF1F7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232E8">
              <w:rPr>
                <w:rFonts w:asciiTheme="minorHAnsi" w:hAnsiTheme="minorHAnsi" w:cstheme="minorHAnsi"/>
                <w:sz w:val="22"/>
                <w:szCs w:val="22"/>
              </w:rPr>
              <w:t>1.08</w:t>
            </w:r>
            <w:r>
              <w:rPr>
                <w:rFonts w:asciiTheme="minorHAnsi" w:hAnsiTheme="minorHAnsi" w:cstheme="minorHAnsi"/>
                <w:sz w:val="22"/>
                <w:szCs w:val="22"/>
              </w:rPr>
              <w:t xml:space="preserve"> </w:t>
            </w:r>
            <w:r w:rsidRPr="009232E8">
              <w:rPr>
                <w:rFonts w:asciiTheme="minorHAnsi" w:hAnsiTheme="minorHAnsi" w:cstheme="minorHAnsi"/>
                <w:sz w:val="22"/>
                <w:szCs w:val="22"/>
              </w:rPr>
              <w:t xml:space="preserve">W Top power spot control register, powered by </w:t>
            </w:r>
            <w:proofErr w:type="spellStart"/>
            <w:r w:rsidRPr="009232E8">
              <w:rPr>
                <w:rFonts w:asciiTheme="minorHAnsi" w:hAnsiTheme="minorHAnsi" w:cstheme="minorHAnsi"/>
                <w:sz w:val="22"/>
                <w:szCs w:val="22"/>
              </w:rPr>
              <w:t>VccT</w:t>
            </w:r>
            <w:proofErr w:type="spellEnd"/>
            <w:r w:rsidRPr="009232E8">
              <w:rPr>
                <w:rFonts w:asciiTheme="minorHAnsi" w:hAnsiTheme="minorHAnsi" w:cstheme="minorHAnsi"/>
                <w:sz w:val="22"/>
                <w:szCs w:val="22"/>
              </w:rPr>
              <w:t xml:space="preserve"> net</w:t>
            </w:r>
          </w:p>
        </w:tc>
      </w:tr>
      <w:tr w:rsidR="00FF1F7B" w:rsidRPr="00172D05" w14:paraId="45B3AC22" w14:textId="77777777" w:rsidTr="00FF1F7B">
        <w:trPr>
          <w:cnfStyle w:val="000000100000" w:firstRow="0" w:lastRow="0" w:firstColumn="0" w:lastColumn="0" w:oddVBand="0" w:evenVBand="0" w:oddHBand="1" w:evenHBand="0" w:firstRowFirstColumn="0" w:firstRowLastColumn="0" w:lastRowFirstColumn="0" w:lastRowLastColumn="0"/>
          <w:trHeight w:hRule="exact" w:val="446"/>
          <w:jc w:val="center"/>
        </w:trPr>
        <w:tc>
          <w:tcPr>
            <w:cnfStyle w:val="001000000000" w:firstRow="0" w:lastRow="0" w:firstColumn="1" w:lastColumn="0" w:oddVBand="0" w:evenVBand="0" w:oddHBand="0" w:evenHBand="0" w:firstRowFirstColumn="0" w:firstRowLastColumn="0" w:lastRowFirstColumn="0" w:lastRowLastColumn="0"/>
            <w:tcW w:w="1530" w:type="dxa"/>
          </w:tcPr>
          <w:p w14:paraId="728E7172" w14:textId="77777777" w:rsidR="00FF1F7B" w:rsidRPr="005C7A15" w:rsidRDefault="00FF1F7B" w:rsidP="00FF1F7B">
            <w:pPr>
              <w:contextualSpacing/>
              <w:jc w:val="left"/>
              <w:rPr>
                <w:rFonts w:asciiTheme="minorHAnsi" w:hAnsiTheme="minorHAnsi" w:cstheme="minorHAnsi"/>
                <w:lang w:bidi="ar-LB"/>
              </w:rPr>
            </w:pPr>
            <w:r w:rsidRPr="005C7A15">
              <w:rPr>
                <w:rFonts w:asciiTheme="minorHAnsi" w:hAnsiTheme="minorHAnsi" w:cstheme="minorHAnsi"/>
              </w:rPr>
              <w:lastRenderedPageBreak/>
              <w:t>137 (Page 03)</w:t>
            </w:r>
          </w:p>
        </w:tc>
        <w:tc>
          <w:tcPr>
            <w:tcW w:w="630" w:type="dxa"/>
          </w:tcPr>
          <w:p w14:paraId="5DA323E3" w14:textId="77777777" w:rsidR="00FF1F7B" w:rsidRPr="005C7A15" w:rsidRDefault="00FF1F7B" w:rsidP="00FF1F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C7A15">
              <w:rPr>
                <w:rFonts w:asciiTheme="minorHAnsi" w:hAnsiTheme="minorHAnsi" w:cstheme="minorHAnsi"/>
                <w:sz w:val="22"/>
                <w:szCs w:val="22"/>
              </w:rPr>
              <w:t>7:0</w:t>
            </w:r>
          </w:p>
        </w:tc>
        <w:tc>
          <w:tcPr>
            <w:tcW w:w="2160" w:type="dxa"/>
          </w:tcPr>
          <w:p w14:paraId="56A4B6DF" w14:textId="77777777" w:rsidR="00FF1F7B" w:rsidRPr="005C7A15" w:rsidRDefault="00FF1F7B" w:rsidP="00FF1F7B">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5C7A15">
              <w:rPr>
                <w:rFonts w:asciiTheme="minorHAnsi" w:hAnsiTheme="minorHAnsi" w:cstheme="minorHAnsi"/>
                <w:sz w:val="22"/>
                <w:szCs w:val="22"/>
              </w:rPr>
              <w:t>PWM controller 3</w:t>
            </w:r>
          </w:p>
        </w:tc>
        <w:tc>
          <w:tcPr>
            <w:tcW w:w="5850" w:type="dxa"/>
          </w:tcPr>
          <w:p w14:paraId="08086913" w14:textId="77777777" w:rsidR="00FF1F7B" w:rsidRPr="009232E8" w:rsidRDefault="00FF1F7B" w:rsidP="00FF1F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232E8">
              <w:rPr>
                <w:rFonts w:asciiTheme="minorHAnsi" w:hAnsiTheme="minorHAnsi" w:cstheme="minorHAnsi"/>
                <w:sz w:val="22"/>
                <w:szCs w:val="22"/>
              </w:rPr>
              <w:t>1.4</w:t>
            </w:r>
            <w:r>
              <w:rPr>
                <w:rFonts w:asciiTheme="minorHAnsi" w:hAnsiTheme="minorHAnsi" w:cstheme="minorHAnsi"/>
                <w:sz w:val="22"/>
                <w:szCs w:val="22"/>
              </w:rPr>
              <w:t xml:space="preserve"> </w:t>
            </w:r>
            <w:r w:rsidRPr="009232E8">
              <w:rPr>
                <w:rFonts w:asciiTheme="minorHAnsi" w:hAnsiTheme="minorHAnsi" w:cstheme="minorHAnsi"/>
                <w:sz w:val="22"/>
                <w:szCs w:val="22"/>
              </w:rPr>
              <w:t xml:space="preserve">W Bottom power spot control register, powered by </w:t>
            </w:r>
            <w:proofErr w:type="spellStart"/>
            <w:r w:rsidRPr="009232E8">
              <w:rPr>
                <w:rFonts w:asciiTheme="minorHAnsi" w:hAnsiTheme="minorHAnsi" w:cstheme="minorHAnsi"/>
                <w:sz w:val="22"/>
                <w:szCs w:val="22"/>
              </w:rPr>
              <w:t>VccR</w:t>
            </w:r>
            <w:proofErr w:type="spellEnd"/>
          </w:p>
        </w:tc>
      </w:tr>
      <w:tr w:rsidR="00FF1F7B" w:rsidRPr="00172D05" w14:paraId="3FF21C6E" w14:textId="77777777" w:rsidTr="00FF1F7B">
        <w:trPr>
          <w:cnfStyle w:val="000000010000" w:firstRow="0" w:lastRow="0" w:firstColumn="0" w:lastColumn="0" w:oddVBand="0" w:evenVBand="0" w:oddHBand="0" w:evenHBand="1" w:firstRowFirstColumn="0" w:firstRowLastColumn="0" w:lastRowFirstColumn="0" w:lastRowLastColumn="0"/>
          <w:trHeight w:hRule="exact" w:val="455"/>
          <w:jc w:val="center"/>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tcPr>
          <w:p w14:paraId="18DF70F7" w14:textId="77777777" w:rsidR="00FF1F7B" w:rsidRPr="005C7A15" w:rsidRDefault="00FF1F7B" w:rsidP="00FF1F7B">
            <w:pPr>
              <w:contextualSpacing/>
              <w:jc w:val="left"/>
              <w:rPr>
                <w:rFonts w:asciiTheme="minorHAnsi" w:hAnsiTheme="minorHAnsi" w:cstheme="minorHAnsi"/>
                <w:lang w:bidi="ar-LB"/>
              </w:rPr>
            </w:pPr>
            <w:r w:rsidRPr="005C7A15">
              <w:rPr>
                <w:rFonts w:asciiTheme="minorHAnsi" w:hAnsiTheme="minorHAnsi" w:cstheme="minorHAnsi"/>
              </w:rPr>
              <w:t>138 (Page 03)</w:t>
            </w:r>
          </w:p>
        </w:tc>
        <w:tc>
          <w:tcPr>
            <w:tcW w:w="630" w:type="dxa"/>
            <w:shd w:val="clear" w:color="auto" w:fill="FFFFFF" w:themeFill="background1"/>
          </w:tcPr>
          <w:p w14:paraId="4EFD7AB0" w14:textId="77777777" w:rsidR="00FF1F7B" w:rsidRPr="005C7A15" w:rsidRDefault="00FF1F7B" w:rsidP="00FF1F7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C7A15">
              <w:rPr>
                <w:rFonts w:asciiTheme="minorHAnsi" w:hAnsiTheme="minorHAnsi" w:cstheme="minorHAnsi"/>
                <w:sz w:val="22"/>
                <w:szCs w:val="22"/>
              </w:rPr>
              <w:t>7:0</w:t>
            </w:r>
          </w:p>
        </w:tc>
        <w:tc>
          <w:tcPr>
            <w:tcW w:w="2160" w:type="dxa"/>
            <w:shd w:val="clear" w:color="auto" w:fill="FFFFFF" w:themeFill="background1"/>
          </w:tcPr>
          <w:p w14:paraId="6D588C4C" w14:textId="77777777" w:rsidR="00FF1F7B" w:rsidRPr="005C7A15" w:rsidRDefault="00FF1F7B" w:rsidP="00FF1F7B">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5C7A15">
              <w:rPr>
                <w:rFonts w:asciiTheme="minorHAnsi" w:hAnsiTheme="minorHAnsi" w:cstheme="minorHAnsi"/>
                <w:sz w:val="22"/>
                <w:szCs w:val="22"/>
              </w:rPr>
              <w:t>PWM controller 4</w:t>
            </w:r>
          </w:p>
        </w:tc>
        <w:tc>
          <w:tcPr>
            <w:tcW w:w="5850" w:type="dxa"/>
            <w:shd w:val="clear" w:color="auto" w:fill="FFFFFF" w:themeFill="background1"/>
          </w:tcPr>
          <w:p w14:paraId="790B420E" w14:textId="77777777" w:rsidR="00FF1F7B" w:rsidRPr="009232E8" w:rsidRDefault="00FF1F7B" w:rsidP="00FF1F7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232E8">
              <w:rPr>
                <w:rFonts w:asciiTheme="minorHAnsi" w:hAnsiTheme="minorHAnsi" w:cstheme="minorHAnsi"/>
                <w:sz w:val="22"/>
                <w:szCs w:val="22"/>
              </w:rPr>
              <w:t>1.08</w:t>
            </w:r>
            <w:r>
              <w:rPr>
                <w:rFonts w:asciiTheme="minorHAnsi" w:hAnsiTheme="minorHAnsi" w:cstheme="minorHAnsi"/>
                <w:sz w:val="22"/>
                <w:szCs w:val="22"/>
              </w:rPr>
              <w:t xml:space="preserve"> </w:t>
            </w:r>
            <w:r w:rsidRPr="009232E8">
              <w:rPr>
                <w:rFonts w:asciiTheme="minorHAnsi" w:hAnsiTheme="minorHAnsi" w:cstheme="minorHAnsi"/>
                <w:sz w:val="22"/>
                <w:szCs w:val="22"/>
              </w:rPr>
              <w:t xml:space="preserve">W Top power spot control register, powered by </w:t>
            </w:r>
            <w:proofErr w:type="spellStart"/>
            <w:r w:rsidRPr="009232E8">
              <w:rPr>
                <w:rFonts w:asciiTheme="minorHAnsi" w:hAnsiTheme="minorHAnsi" w:cstheme="minorHAnsi"/>
                <w:sz w:val="22"/>
                <w:szCs w:val="22"/>
              </w:rPr>
              <w:t>VccT</w:t>
            </w:r>
            <w:proofErr w:type="spellEnd"/>
            <w:r w:rsidRPr="009232E8">
              <w:rPr>
                <w:rFonts w:asciiTheme="minorHAnsi" w:hAnsiTheme="minorHAnsi" w:cstheme="minorHAnsi"/>
                <w:sz w:val="22"/>
                <w:szCs w:val="22"/>
              </w:rPr>
              <w:t xml:space="preserve"> net</w:t>
            </w:r>
          </w:p>
        </w:tc>
      </w:tr>
    </w:tbl>
    <w:p w14:paraId="748FFF7D" w14:textId="14B22083" w:rsidR="00FF1F7B" w:rsidRDefault="00FF1F7B" w:rsidP="00FF1F7B"/>
    <w:p w14:paraId="409FA49F" w14:textId="77777777" w:rsidR="00FF1F7B" w:rsidRDefault="00FF1F7B" w:rsidP="00FF1F7B">
      <w:pPr>
        <w:jc w:val="both"/>
        <w:rPr>
          <w:lang w:bidi="en-US"/>
        </w:rPr>
      </w:pPr>
      <w:r w:rsidRPr="00970F1F">
        <w:rPr>
          <w:lang w:bidi="en-US"/>
        </w:rPr>
        <w:t xml:space="preserve">In the figure below, the red spots represent the thermal spots of the </w:t>
      </w:r>
      <w:r w:rsidRPr="00970F1F">
        <w:rPr>
          <w:b/>
          <w:bCs/>
          <w:lang w:bidi="en-US"/>
        </w:rPr>
        <w:t>ML4022-LB-5W-V1</w:t>
      </w:r>
      <w:r w:rsidRPr="00970F1F">
        <w:rPr>
          <w:lang w:bidi="en-US"/>
        </w:rPr>
        <w:t xml:space="preserve"> module.</w:t>
      </w:r>
    </w:p>
    <w:p w14:paraId="10960062" w14:textId="77777777" w:rsidR="00FF1F7B" w:rsidRPr="00FF1F7B" w:rsidRDefault="00FF1F7B" w:rsidP="00FF1F7B"/>
    <w:p w14:paraId="415E93EB" w14:textId="77777777" w:rsidR="00FF1F7B" w:rsidRDefault="00FF1F7B" w:rsidP="00FF1F7B">
      <w:pPr>
        <w:pStyle w:val="BodyText"/>
        <w:spacing w:before="11"/>
        <w:rPr>
          <w:sz w:val="11"/>
        </w:rPr>
      </w:pPr>
    </w:p>
    <w:p w14:paraId="645D76B6" w14:textId="77777777" w:rsidR="00FF1F7B" w:rsidRDefault="00FF1F7B" w:rsidP="00FF1F7B">
      <w:pPr>
        <w:pStyle w:val="BodyText"/>
        <w:spacing w:before="6"/>
        <w:rPr>
          <w:sz w:val="2"/>
        </w:rPr>
      </w:pPr>
      <w:r>
        <w:rPr>
          <w:noProof/>
          <w:sz w:val="22"/>
          <w:lang w:bidi="ar-SA"/>
        </w:rPr>
        <mc:AlternateContent>
          <mc:Choice Requires="wpg">
            <w:drawing>
              <wp:anchor distT="0" distB="0" distL="0" distR="0" simplePos="0" relativeHeight="251758592" behindDoc="1" locked="0" layoutInCell="1" allowOverlap="1" wp14:anchorId="45C18775" wp14:editId="2C7680AD">
                <wp:simplePos x="0" y="0"/>
                <wp:positionH relativeFrom="page">
                  <wp:posOffset>1437640</wp:posOffset>
                </wp:positionH>
                <wp:positionV relativeFrom="paragraph">
                  <wp:posOffset>20320</wp:posOffset>
                </wp:positionV>
                <wp:extent cx="4999990" cy="166624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990" cy="1666240"/>
                          <a:chOff x="2268" y="192"/>
                          <a:chExt cx="7874" cy="2624"/>
                        </a:xfrm>
                      </wpg:grpSpPr>
                      <pic:pic xmlns:pic="http://schemas.openxmlformats.org/drawingml/2006/picture">
                        <pic:nvPicPr>
                          <pic:cNvPr id="29"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68" y="788"/>
                            <a:ext cx="7874" cy="1491"/>
                          </a:xfrm>
                          <a:prstGeom prst="rect">
                            <a:avLst/>
                          </a:prstGeom>
                          <a:noFill/>
                          <a:extLst>
                            <a:ext uri="{909E8E84-426E-40DD-AFC4-6F175D3DCCD1}">
                              <a14:hiddenFill xmlns:a14="http://schemas.microsoft.com/office/drawing/2010/main">
                                <a:solidFill>
                                  <a:srgbClr val="FFFFFF"/>
                                </a:solidFill>
                              </a14:hiddenFill>
                            </a:ext>
                          </a:extLst>
                        </pic:spPr>
                      </pic:pic>
                      <wps:wsp>
                        <wps:cNvPr id="31" name="AutoShape 11"/>
                        <wps:cNvSpPr>
                          <a:spLocks/>
                        </wps:cNvSpPr>
                        <wps:spPr bwMode="auto">
                          <a:xfrm>
                            <a:off x="5152" y="672"/>
                            <a:ext cx="120" cy="737"/>
                          </a:xfrm>
                          <a:custGeom>
                            <a:avLst/>
                            <a:gdLst>
                              <a:gd name="T0" fmla="+- 0 5202 5152"/>
                              <a:gd name="T1" fmla="*/ T0 w 120"/>
                              <a:gd name="T2" fmla="+- 0 1290 673"/>
                              <a:gd name="T3" fmla="*/ 1290 h 737"/>
                              <a:gd name="T4" fmla="+- 0 5152 5152"/>
                              <a:gd name="T5" fmla="*/ T4 w 120"/>
                              <a:gd name="T6" fmla="+- 0 1290 673"/>
                              <a:gd name="T7" fmla="*/ 1290 h 737"/>
                              <a:gd name="T8" fmla="+- 0 5212 5152"/>
                              <a:gd name="T9" fmla="*/ T8 w 120"/>
                              <a:gd name="T10" fmla="+- 0 1410 673"/>
                              <a:gd name="T11" fmla="*/ 1410 h 737"/>
                              <a:gd name="T12" fmla="+- 0 5262 5152"/>
                              <a:gd name="T13" fmla="*/ T12 w 120"/>
                              <a:gd name="T14" fmla="+- 0 1310 673"/>
                              <a:gd name="T15" fmla="*/ 1310 h 737"/>
                              <a:gd name="T16" fmla="+- 0 5202 5152"/>
                              <a:gd name="T17" fmla="*/ T16 w 120"/>
                              <a:gd name="T18" fmla="+- 0 1310 673"/>
                              <a:gd name="T19" fmla="*/ 1310 h 737"/>
                              <a:gd name="T20" fmla="+- 0 5202 5152"/>
                              <a:gd name="T21" fmla="*/ T20 w 120"/>
                              <a:gd name="T22" fmla="+- 0 1290 673"/>
                              <a:gd name="T23" fmla="*/ 1290 h 737"/>
                              <a:gd name="T24" fmla="+- 0 5222 5152"/>
                              <a:gd name="T25" fmla="*/ T24 w 120"/>
                              <a:gd name="T26" fmla="+- 0 673 673"/>
                              <a:gd name="T27" fmla="*/ 673 h 737"/>
                              <a:gd name="T28" fmla="+- 0 5202 5152"/>
                              <a:gd name="T29" fmla="*/ T28 w 120"/>
                              <a:gd name="T30" fmla="+- 0 673 673"/>
                              <a:gd name="T31" fmla="*/ 673 h 737"/>
                              <a:gd name="T32" fmla="+- 0 5202 5152"/>
                              <a:gd name="T33" fmla="*/ T32 w 120"/>
                              <a:gd name="T34" fmla="+- 0 1310 673"/>
                              <a:gd name="T35" fmla="*/ 1310 h 737"/>
                              <a:gd name="T36" fmla="+- 0 5222 5152"/>
                              <a:gd name="T37" fmla="*/ T36 w 120"/>
                              <a:gd name="T38" fmla="+- 0 1310 673"/>
                              <a:gd name="T39" fmla="*/ 1310 h 737"/>
                              <a:gd name="T40" fmla="+- 0 5222 5152"/>
                              <a:gd name="T41" fmla="*/ T40 w 120"/>
                              <a:gd name="T42" fmla="+- 0 673 673"/>
                              <a:gd name="T43" fmla="*/ 673 h 737"/>
                              <a:gd name="T44" fmla="+- 0 5272 5152"/>
                              <a:gd name="T45" fmla="*/ T44 w 120"/>
                              <a:gd name="T46" fmla="+- 0 1290 673"/>
                              <a:gd name="T47" fmla="*/ 1290 h 737"/>
                              <a:gd name="T48" fmla="+- 0 5222 5152"/>
                              <a:gd name="T49" fmla="*/ T48 w 120"/>
                              <a:gd name="T50" fmla="+- 0 1290 673"/>
                              <a:gd name="T51" fmla="*/ 1290 h 737"/>
                              <a:gd name="T52" fmla="+- 0 5222 5152"/>
                              <a:gd name="T53" fmla="*/ T52 w 120"/>
                              <a:gd name="T54" fmla="+- 0 1310 673"/>
                              <a:gd name="T55" fmla="*/ 1310 h 737"/>
                              <a:gd name="T56" fmla="+- 0 5262 5152"/>
                              <a:gd name="T57" fmla="*/ T56 w 120"/>
                              <a:gd name="T58" fmla="+- 0 1310 673"/>
                              <a:gd name="T59" fmla="*/ 1310 h 737"/>
                              <a:gd name="T60" fmla="+- 0 5272 5152"/>
                              <a:gd name="T61" fmla="*/ T60 w 120"/>
                              <a:gd name="T62" fmla="+- 0 1290 673"/>
                              <a:gd name="T63" fmla="*/ 1290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37">
                                <a:moveTo>
                                  <a:pt x="50" y="617"/>
                                </a:moveTo>
                                <a:lnTo>
                                  <a:pt x="0" y="617"/>
                                </a:lnTo>
                                <a:lnTo>
                                  <a:pt x="60" y="737"/>
                                </a:lnTo>
                                <a:lnTo>
                                  <a:pt x="110" y="637"/>
                                </a:lnTo>
                                <a:lnTo>
                                  <a:pt x="50" y="637"/>
                                </a:lnTo>
                                <a:lnTo>
                                  <a:pt x="50" y="617"/>
                                </a:lnTo>
                                <a:close/>
                                <a:moveTo>
                                  <a:pt x="70" y="0"/>
                                </a:moveTo>
                                <a:lnTo>
                                  <a:pt x="50" y="0"/>
                                </a:lnTo>
                                <a:lnTo>
                                  <a:pt x="50" y="637"/>
                                </a:lnTo>
                                <a:lnTo>
                                  <a:pt x="70" y="637"/>
                                </a:lnTo>
                                <a:lnTo>
                                  <a:pt x="70" y="0"/>
                                </a:lnTo>
                                <a:close/>
                                <a:moveTo>
                                  <a:pt x="120" y="617"/>
                                </a:moveTo>
                                <a:lnTo>
                                  <a:pt x="70" y="617"/>
                                </a:lnTo>
                                <a:lnTo>
                                  <a:pt x="70" y="637"/>
                                </a:lnTo>
                                <a:lnTo>
                                  <a:pt x="110" y="637"/>
                                </a:lnTo>
                                <a:lnTo>
                                  <a:pt x="120" y="6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12"/>
                        <wps:cNvSpPr>
                          <a:spLocks/>
                        </wps:cNvSpPr>
                        <wps:spPr bwMode="auto">
                          <a:xfrm>
                            <a:off x="6866" y="672"/>
                            <a:ext cx="120" cy="737"/>
                          </a:xfrm>
                          <a:custGeom>
                            <a:avLst/>
                            <a:gdLst>
                              <a:gd name="T0" fmla="+- 0 6916 6866"/>
                              <a:gd name="T1" fmla="*/ T0 w 120"/>
                              <a:gd name="T2" fmla="+- 0 1290 673"/>
                              <a:gd name="T3" fmla="*/ 1290 h 737"/>
                              <a:gd name="T4" fmla="+- 0 6866 6866"/>
                              <a:gd name="T5" fmla="*/ T4 w 120"/>
                              <a:gd name="T6" fmla="+- 0 1290 673"/>
                              <a:gd name="T7" fmla="*/ 1290 h 737"/>
                              <a:gd name="T8" fmla="+- 0 6926 6866"/>
                              <a:gd name="T9" fmla="*/ T8 w 120"/>
                              <a:gd name="T10" fmla="+- 0 1410 673"/>
                              <a:gd name="T11" fmla="*/ 1410 h 737"/>
                              <a:gd name="T12" fmla="+- 0 6976 6866"/>
                              <a:gd name="T13" fmla="*/ T12 w 120"/>
                              <a:gd name="T14" fmla="+- 0 1310 673"/>
                              <a:gd name="T15" fmla="*/ 1310 h 737"/>
                              <a:gd name="T16" fmla="+- 0 6916 6866"/>
                              <a:gd name="T17" fmla="*/ T16 w 120"/>
                              <a:gd name="T18" fmla="+- 0 1310 673"/>
                              <a:gd name="T19" fmla="*/ 1310 h 737"/>
                              <a:gd name="T20" fmla="+- 0 6916 6866"/>
                              <a:gd name="T21" fmla="*/ T20 w 120"/>
                              <a:gd name="T22" fmla="+- 0 1290 673"/>
                              <a:gd name="T23" fmla="*/ 1290 h 737"/>
                              <a:gd name="T24" fmla="+- 0 6936 6866"/>
                              <a:gd name="T25" fmla="*/ T24 w 120"/>
                              <a:gd name="T26" fmla="+- 0 673 673"/>
                              <a:gd name="T27" fmla="*/ 673 h 737"/>
                              <a:gd name="T28" fmla="+- 0 6916 6866"/>
                              <a:gd name="T29" fmla="*/ T28 w 120"/>
                              <a:gd name="T30" fmla="+- 0 673 673"/>
                              <a:gd name="T31" fmla="*/ 673 h 737"/>
                              <a:gd name="T32" fmla="+- 0 6916 6866"/>
                              <a:gd name="T33" fmla="*/ T32 w 120"/>
                              <a:gd name="T34" fmla="+- 0 1310 673"/>
                              <a:gd name="T35" fmla="*/ 1310 h 737"/>
                              <a:gd name="T36" fmla="+- 0 6936 6866"/>
                              <a:gd name="T37" fmla="*/ T36 w 120"/>
                              <a:gd name="T38" fmla="+- 0 1310 673"/>
                              <a:gd name="T39" fmla="*/ 1310 h 737"/>
                              <a:gd name="T40" fmla="+- 0 6936 6866"/>
                              <a:gd name="T41" fmla="*/ T40 w 120"/>
                              <a:gd name="T42" fmla="+- 0 673 673"/>
                              <a:gd name="T43" fmla="*/ 673 h 737"/>
                              <a:gd name="T44" fmla="+- 0 6986 6866"/>
                              <a:gd name="T45" fmla="*/ T44 w 120"/>
                              <a:gd name="T46" fmla="+- 0 1290 673"/>
                              <a:gd name="T47" fmla="*/ 1290 h 737"/>
                              <a:gd name="T48" fmla="+- 0 6936 6866"/>
                              <a:gd name="T49" fmla="*/ T48 w 120"/>
                              <a:gd name="T50" fmla="+- 0 1290 673"/>
                              <a:gd name="T51" fmla="*/ 1290 h 737"/>
                              <a:gd name="T52" fmla="+- 0 6936 6866"/>
                              <a:gd name="T53" fmla="*/ T52 w 120"/>
                              <a:gd name="T54" fmla="+- 0 1310 673"/>
                              <a:gd name="T55" fmla="*/ 1310 h 737"/>
                              <a:gd name="T56" fmla="+- 0 6976 6866"/>
                              <a:gd name="T57" fmla="*/ T56 w 120"/>
                              <a:gd name="T58" fmla="+- 0 1310 673"/>
                              <a:gd name="T59" fmla="*/ 1310 h 737"/>
                              <a:gd name="T60" fmla="+- 0 6986 6866"/>
                              <a:gd name="T61" fmla="*/ T60 w 120"/>
                              <a:gd name="T62" fmla="+- 0 1290 673"/>
                              <a:gd name="T63" fmla="*/ 1290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37">
                                <a:moveTo>
                                  <a:pt x="50" y="617"/>
                                </a:moveTo>
                                <a:lnTo>
                                  <a:pt x="0" y="617"/>
                                </a:lnTo>
                                <a:lnTo>
                                  <a:pt x="60" y="737"/>
                                </a:lnTo>
                                <a:lnTo>
                                  <a:pt x="110" y="637"/>
                                </a:lnTo>
                                <a:lnTo>
                                  <a:pt x="50" y="637"/>
                                </a:lnTo>
                                <a:lnTo>
                                  <a:pt x="50" y="617"/>
                                </a:lnTo>
                                <a:close/>
                                <a:moveTo>
                                  <a:pt x="70" y="0"/>
                                </a:moveTo>
                                <a:lnTo>
                                  <a:pt x="50" y="0"/>
                                </a:lnTo>
                                <a:lnTo>
                                  <a:pt x="50" y="637"/>
                                </a:lnTo>
                                <a:lnTo>
                                  <a:pt x="70" y="637"/>
                                </a:lnTo>
                                <a:lnTo>
                                  <a:pt x="70" y="0"/>
                                </a:lnTo>
                                <a:close/>
                                <a:moveTo>
                                  <a:pt x="120" y="617"/>
                                </a:moveTo>
                                <a:lnTo>
                                  <a:pt x="70" y="617"/>
                                </a:lnTo>
                                <a:lnTo>
                                  <a:pt x="70" y="637"/>
                                </a:lnTo>
                                <a:lnTo>
                                  <a:pt x="110" y="637"/>
                                </a:lnTo>
                                <a:lnTo>
                                  <a:pt x="120" y="6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13"/>
                        <wps:cNvSpPr>
                          <a:spLocks noChangeArrowheads="1"/>
                        </wps:cNvSpPr>
                        <wps:spPr bwMode="auto">
                          <a:xfrm>
                            <a:off x="6411" y="192"/>
                            <a:ext cx="1714" cy="4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14"/>
                        <wps:cNvSpPr>
                          <a:spLocks/>
                        </wps:cNvSpPr>
                        <wps:spPr bwMode="auto">
                          <a:xfrm>
                            <a:off x="5170" y="1976"/>
                            <a:ext cx="120" cy="840"/>
                          </a:xfrm>
                          <a:custGeom>
                            <a:avLst/>
                            <a:gdLst>
                              <a:gd name="T0" fmla="+- 0 5240 5170"/>
                              <a:gd name="T1" fmla="*/ T0 w 120"/>
                              <a:gd name="T2" fmla="+- 0 2077 1977"/>
                              <a:gd name="T3" fmla="*/ 2077 h 840"/>
                              <a:gd name="T4" fmla="+- 0 5220 5170"/>
                              <a:gd name="T5" fmla="*/ T4 w 120"/>
                              <a:gd name="T6" fmla="+- 0 2077 1977"/>
                              <a:gd name="T7" fmla="*/ 2077 h 840"/>
                              <a:gd name="T8" fmla="+- 0 5220 5170"/>
                              <a:gd name="T9" fmla="*/ T8 w 120"/>
                              <a:gd name="T10" fmla="+- 0 2817 1977"/>
                              <a:gd name="T11" fmla="*/ 2817 h 840"/>
                              <a:gd name="T12" fmla="+- 0 5240 5170"/>
                              <a:gd name="T13" fmla="*/ T12 w 120"/>
                              <a:gd name="T14" fmla="+- 0 2817 1977"/>
                              <a:gd name="T15" fmla="*/ 2817 h 840"/>
                              <a:gd name="T16" fmla="+- 0 5240 5170"/>
                              <a:gd name="T17" fmla="*/ T16 w 120"/>
                              <a:gd name="T18" fmla="+- 0 2077 1977"/>
                              <a:gd name="T19" fmla="*/ 2077 h 840"/>
                              <a:gd name="T20" fmla="+- 0 5230 5170"/>
                              <a:gd name="T21" fmla="*/ T20 w 120"/>
                              <a:gd name="T22" fmla="+- 0 1977 1977"/>
                              <a:gd name="T23" fmla="*/ 1977 h 840"/>
                              <a:gd name="T24" fmla="+- 0 5170 5170"/>
                              <a:gd name="T25" fmla="*/ T24 w 120"/>
                              <a:gd name="T26" fmla="+- 0 2097 1977"/>
                              <a:gd name="T27" fmla="*/ 2097 h 840"/>
                              <a:gd name="T28" fmla="+- 0 5220 5170"/>
                              <a:gd name="T29" fmla="*/ T28 w 120"/>
                              <a:gd name="T30" fmla="+- 0 2097 1977"/>
                              <a:gd name="T31" fmla="*/ 2097 h 840"/>
                              <a:gd name="T32" fmla="+- 0 5220 5170"/>
                              <a:gd name="T33" fmla="*/ T32 w 120"/>
                              <a:gd name="T34" fmla="+- 0 2077 1977"/>
                              <a:gd name="T35" fmla="*/ 2077 h 840"/>
                              <a:gd name="T36" fmla="+- 0 5280 5170"/>
                              <a:gd name="T37" fmla="*/ T36 w 120"/>
                              <a:gd name="T38" fmla="+- 0 2077 1977"/>
                              <a:gd name="T39" fmla="*/ 2077 h 840"/>
                              <a:gd name="T40" fmla="+- 0 5230 5170"/>
                              <a:gd name="T41" fmla="*/ T40 w 120"/>
                              <a:gd name="T42" fmla="+- 0 1977 1977"/>
                              <a:gd name="T43" fmla="*/ 1977 h 840"/>
                              <a:gd name="T44" fmla="+- 0 5280 5170"/>
                              <a:gd name="T45" fmla="*/ T44 w 120"/>
                              <a:gd name="T46" fmla="+- 0 2077 1977"/>
                              <a:gd name="T47" fmla="*/ 2077 h 840"/>
                              <a:gd name="T48" fmla="+- 0 5240 5170"/>
                              <a:gd name="T49" fmla="*/ T48 w 120"/>
                              <a:gd name="T50" fmla="+- 0 2077 1977"/>
                              <a:gd name="T51" fmla="*/ 2077 h 840"/>
                              <a:gd name="T52" fmla="+- 0 5240 5170"/>
                              <a:gd name="T53" fmla="*/ T52 w 120"/>
                              <a:gd name="T54" fmla="+- 0 2097 1977"/>
                              <a:gd name="T55" fmla="*/ 2097 h 840"/>
                              <a:gd name="T56" fmla="+- 0 5290 5170"/>
                              <a:gd name="T57" fmla="*/ T56 w 120"/>
                              <a:gd name="T58" fmla="+- 0 2097 1977"/>
                              <a:gd name="T59" fmla="*/ 2097 h 840"/>
                              <a:gd name="T60" fmla="+- 0 5280 5170"/>
                              <a:gd name="T61" fmla="*/ T60 w 120"/>
                              <a:gd name="T62" fmla="+- 0 2077 1977"/>
                              <a:gd name="T63" fmla="*/ 2077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840">
                                <a:moveTo>
                                  <a:pt x="70" y="100"/>
                                </a:moveTo>
                                <a:lnTo>
                                  <a:pt x="50" y="100"/>
                                </a:lnTo>
                                <a:lnTo>
                                  <a:pt x="50" y="840"/>
                                </a:lnTo>
                                <a:lnTo>
                                  <a:pt x="70" y="840"/>
                                </a:lnTo>
                                <a:lnTo>
                                  <a:pt x="70" y="100"/>
                                </a:lnTo>
                                <a:close/>
                                <a:moveTo>
                                  <a:pt x="60" y="0"/>
                                </a:moveTo>
                                <a:lnTo>
                                  <a:pt x="0" y="120"/>
                                </a:lnTo>
                                <a:lnTo>
                                  <a:pt x="50" y="120"/>
                                </a:lnTo>
                                <a:lnTo>
                                  <a:pt x="50" y="100"/>
                                </a:lnTo>
                                <a:lnTo>
                                  <a:pt x="110" y="100"/>
                                </a:lnTo>
                                <a:lnTo>
                                  <a:pt x="60" y="0"/>
                                </a:lnTo>
                                <a:close/>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Text Box 15"/>
                        <wps:cNvSpPr txBox="1">
                          <a:spLocks noChangeArrowheads="1"/>
                        </wps:cNvSpPr>
                        <wps:spPr bwMode="auto">
                          <a:xfrm>
                            <a:off x="6384" y="200"/>
                            <a:ext cx="173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E38C4" w14:textId="77777777" w:rsidR="002430F8" w:rsidRDefault="002430F8" w:rsidP="00FF1F7B">
                              <w:pPr>
                                <w:spacing w:before="76"/>
                                <w:ind w:left="180"/>
                              </w:pPr>
                              <w:r>
                                <w:t>Spot 2: 1.08 W</w:t>
                              </w:r>
                            </w:p>
                          </w:txbxContent>
                        </wps:txbx>
                        <wps:bodyPr rot="0" vert="horz" wrap="square" lIns="0" tIns="0" rIns="0" bIns="0" anchor="t" anchorCtr="0" upright="1">
                          <a:noAutofit/>
                        </wps:bodyPr>
                      </wps:wsp>
                      <wps:wsp>
                        <wps:cNvPr id="38" name="Text Box 16"/>
                        <wps:cNvSpPr txBox="1">
                          <a:spLocks noChangeArrowheads="1"/>
                        </wps:cNvSpPr>
                        <wps:spPr bwMode="auto">
                          <a:xfrm>
                            <a:off x="4053" y="192"/>
                            <a:ext cx="2316" cy="4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E45E51" w14:textId="77777777" w:rsidR="002430F8" w:rsidRDefault="002430F8" w:rsidP="00FF1F7B">
                              <w:pPr>
                                <w:spacing w:before="76"/>
                                <w:ind w:left="148"/>
                              </w:pPr>
                              <w:r>
                                <w:t>Spots 1 and 4: 2.48 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18775" id="Group 28" o:spid="_x0000_s1045" style="position:absolute;margin-left:113.2pt;margin-top:1.6pt;width:393.7pt;height:131.2pt;z-index:-251557888;mso-wrap-distance-left:0;mso-wrap-distance-right:0;mso-position-horizontal-relative:page;mso-position-vertical-relative:text" coordorigin="2268,192" coordsize="7874,2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">
                <v:shape id="Picture 10" o:spid="_x0000_s1046" type="#_x0000_t75" style="position:absolute;left:2268;top:788;width:7874;height: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">
                  <v:imagedata r:id="rId24" o:title=""/>
                </v:shape>
                <v:shape id="AutoShape 11" o:spid="_x0000_s1047" style="position:absolute;left:5152;top:672;width:120;height:737;visibility:visible;mso-wrap-style:square;v-text-anchor:top" coordsize="12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" path="m50,617l,617,60,737,110,637r-60,l50,617xm70,l50,r,637l70,637,70,xm120,617r-50,l70,637r40,l120,617xe" fillcolor="black" stroked="f">
                  <v:path arrowok="t" o:connecttype="custom" o:connectlocs="50,1290;0,1290;60,1410;110,1310;50,1310;50,1290;70,673;50,673;50,1310;70,1310;70,673;120,1290;70,1290;70,1310;110,1310;120,1290" o:connectangles="0,0,0,0,0,0,0,0,0,0,0,0,0,0,0,0"/>
                </v:shape>
                <v:shape id="AutoShape 12" o:spid="_x0000_s1048" style="position:absolute;left:6866;top:672;width:120;height:737;visibility:visible;mso-wrap-style:square;v-text-anchor:top" coordsize="12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" path="m50,617l,617,60,737,110,637r-60,l50,617xm70,l50,r,637l70,637,70,xm120,617r-50,l70,637r40,l120,617xe" fillcolor="black" stroked="f">
                  <v:path arrowok="t" o:connecttype="custom" o:connectlocs="50,1290;0,1290;60,1410;110,1310;50,1310;50,1290;70,673;50,673;50,1310;70,1310;70,673;120,1290;70,1290;70,1310;110,1310;120,1290" o:connectangles="0,0,0,0,0,0,0,0,0,0,0,0,0,0,0,0"/>
                </v:shape>
                <v:rect id="Rectangle 13" o:spid="_x0000_s1049" style="position:absolute;left:6411;top:192;width:1714;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" filled="f"/>
                <v:shape id="AutoShape 14" o:spid="_x0000_s1050" style="position:absolute;left:5170;top:1976;width:120;height:840;visibility:visible;mso-wrap-style:square;v-text-anchor:top" coordsize="12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" path="m70,100r-20,l50,840r20,l70,100xm60,l,120r50,l50,100r60,l60,xm110,100r-40,l70,120r50,l110,100xe" fillcolor="black" stroked="f">
                  <v:path arrowok="t" o:connecttype="custom" o:connectlocs="70,2077;50,2077;50,2817;70,2817;70,2077;60,1977;0,2097;50,2097;50,2077;110,2077;60,1977;110,2077;70,2077;70,2097;120,2097;110,2077" o:connectangles="0,0,0,0,0,0,0,0,0,0,0,0,0,0,0,0"/>
                </v:shape>
                <v:shape id="Text Box 15" o:spid="_x0000_s1051" type="#_x0000_t202" style="position:absolute;left:6384;top:200;width:173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004E38C4" w14:textId="77777777" w:rsidR="002430F8" w:rsidRDefault="002430F8" w:rsidP="00FF1F7B">
                        <w:pPr>
                          <w:spacing w:before="76"/>
                          <w:ind w:left="180"/>
                        </w:pPr>
                        <w:r>
                          <w:t>Spot 2: 1.08 W</w:t>
                        </w:r>
                      </w:p>
                    </w:txbxContent>
                  </v:textbox>
                </v:shape>
                <v:shape id="_x0000_s1052" type="#_x0000_t202" style="position:absolute;left:4053;top:192;width:2316;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9LwQAAANsAAAAPAAAAZHJzL2Rvd25yZXYueG1sRE/LisIw&#10;FN0L/kO4wmxEU2dg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HAfT0vBAAAA2wAAAA8AAAAA&#10;AAAAAAAAAAAABwIAAGRycy9kb3ducmV2LnhtbFBLBQYAAAAAAwADALcAAAD1AgAAAAA=&#10;" filled="f">
                  <v:textbox inset="0,0,0,0">
                    <w:txbxContent>
                      <w:p w14:paraId="53E45E51" w14:textId="77777777" w:rsidR="002430F8" w:rsidRDefault="002430F8" w:rsidP="00FF1F7B">
                        <w:pPr>
                          <w:spacing w:before="76"/>
                          <w:ind w:left="148"/>
                        </w:pPr>
                        <w:r>
                          <w:t>Spots 1 and 4: 2.48 W</w:t>
                        </w:r>
                      </w:p>
                    </w:txbxContent>
                  </v:textbox>
                </v:shape>
                <w10:wrap type="topAndBottom" anchorx="page"/>
              </v:group>
            </w:pict>
          </mc:Fallback>
        </mc:AlternateContent>
      </w:r>
    </w:p>
    <w:p w14:paraId="70A003DF" w14:textId="6D8C82D5" w:rsidR="00FF1F7B" w:rsidRDefault="00FF1F7B" w:rsidP="00FF1F7B">
      <w:pPr>
        <w:pStyle w:val="BodyText"/>
        <w:ind w:left="3143"/>
        <w:rPr>
          <w:sz w:val="20"/>
        </w:rPr>
      </w:pPr>
      <w:r>
        <w:rPr>
          <w:noProof/>
          <w:sz w:val="20"/>
          <w:lang w:bidi="ar-SA"/>
        </w:rPr>
        <mc:AlternateContent>
          <mc:Choice Requires="wps">
            <w:drawing>
              <wp:inline distT="0" distB="0" distL="0" distR="0" wp14:anchorId="59333946" wp14:editId="161F98D5">
                <wp:extent cx="1036320" cy="260985"/>
                <wp:effectExtent l="0" t="0" r="11430" b="24765"/>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031C38" w14:textId="77777777" w:rsidR="002430F8" w:rsidRDefault="002430F8" w:rsidP="00FF1F7B">
                            <w:pPr>
                              <w:pStyle w:val="BodyText"/>
                              <w:spacing w:before="77"/>
                              <w:ind w:left="145"/>
                            </w:pPr>
                            <w:r>
                              <w:t>Spot 3: 1.4 W</w:t>
                            </w:r>
                          </w:p>
                        </w:txbxContent>
                      </wps:txbx>
                      <wps:bodyPr rot="0" vert="horz" wrap="square" lIns="0" tIns="0" rIns="0" bIns="0" anchor="t" anchorCtr="0" upright="1">
                        <a:noAutofit/>
                      </wps:bodyPr>
                    </wps:wsp>
                  </a:graphicData>
                </a:graphic>
              </wp:inline>
            </w:drawing>
          </mc:Choice>
          <mc:Fallback>
            <w:pict>
              <v:shape w14:anchorId="59333946" id="Text Box 39" o:spid="_x0000_s1053" type="#_x0000_t202" style="width:81.6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" filled="f">
                <v:textbox inset="0,0,0,0">
                  <w:txbxContent>
                    <w:p w14:paraId="7B031C38" w14:textId="77777777" w:rsidR="002430F8" w:rsidRDefault="002430F8" w:rsidP="00FF1F7B">
                      <w:pPr>
                        <w:pStyle w:val="BodyText"/>
                        <w:spacing w:before="77"/>
                        <w:ind w:left="145"/>
                      </w:pPr>
                      <w:r>
                        <w:t>Spot 3: 1.4 W</w:t>
                      </w:r>
                    </w:p>
                  </w:txbxContent>
                </v:textbox>
                <w10:anchorlock/>
              </v:shape>
            </w:pict>
          </mc:Fallback>
        </mc:AlternateContent>
      </w:r>
    </w:p>
    <w:p w14:paraId="45E23DE9" w14:textId="18BF0164" w:rsidR="00FF1F7B" w:rsidRDefault="00FF1F7B" w:rsidP="00FF1F7B">
      <w:r w:rsidRPr="00EA2A5F">
        <w:rPr>
          <w:noProof/>
          <w:szCs w:val="30"/>
        </w:rPr>
        <mc:AlternateContent>
          <mc:Choice Requires="wps">
            <w:drawing>
              <wp:anchor distT="0" distB="0" distL="114300" distR="114300" simplePos="0" relativeHeight="251760640" behindDoc="0" locked="0" layoutInCell="1" allowOverlap="1" wp14:anchorId="0754B843" wp14:editId="3A342B3D">
                <wp:simplePos x="0" y="0"/>
                <wp:positionH relativeFrom="column">
                  <wp:posOffset>525961</wp:posOffset>
                </wp:positionH>
                <wp:positionV relativeFrom="paragraph">
                  <wp:posOffset>32113</wp:posOffset>
                </wp:positionV>
                <wp:extent cx="4941570" cy="262255"/>
                <wp:effectExtent l="0" t="0" r="0" b="4445"/>
                <wp:wrapNone/>
                <wp:docPr id="75" name="Text Box 75"/>
                <wp:cNvGraphicFramePr/>
                <a:graphic xmlns:a="http://schemas.openxmlformats.org/drawingml/2006/main">
                  <a:graphicData uri="http://schemas.microsoft.com/office/word/2010/wordprocessingShape">
                    <wps:wsp>
                      <wps:cNvSpPr txBox="1"/>
                      <wps:spPr>
                        <a:xfrm>
                          <a:off x="0" y="0"/>
                          <a:ext cx="4941570" cy="262255"/>
                        </a:xfrm>
                        <a:prstGeom prst="rect">
                          <a:avLst/>
                        </a:prstGeom>
                        <a:noFill/>
                        <a:ln w="6350">
                          <a:noFill/>
                        </a:ln>
                      </wps:spPr>
                      <wps:txbx>
                        <w:txbxContent>
                          <w:p w14:paraId="6CA386D0" w14:textId="4895F891" w:rsidR="002430F8" w:rsidRPr="00A37FA3" w:rsidRDefault="002430F8" w:rsidP="003C792F">
                            <w:pPr>
                              <w:jc w:val="center"/>
                              <w:rPr>
                                <w:b/>
                                <w:bCs/>
                                <w:sz w:val="20"/>
                                <w:szCs w:val="20"/>
                              </w:rPr>
                            </w:pPr>
                            <w:r w:rsidRPr="00ED11D5">
                              <w:rPr>
                                <w:b/>
                                <w:bCs/>
                                <w:sz w:val="20"/>
                                <w:szCs w:val="20"/>
                              </w:rPr>
                              <w:t xml:space="preserve">Figure </w:t>
                            </w:r>
                            <w:r>
                              <w:rPr>
                                <w:b/>
                                <w:bCs/>
                                <w:sz w:val="20"/>
                                <w:szCs w:val="20"/>
                              </w:rPr>
                              <w:t>10</w:t>
                            </w:r>
                            <w:r w:rsidRPr="00F83FA7">
                              <w:rPr>
                                <w:b/>
                                <w:bCs/>
                                <w:sz w:val="20"/>
                                <w:szCs w:val="20"/>
                              </w:rPr>
                              <w:t xml:space="preserve">: </w:t>
                            </w:r>
                            <w:r w:rsidRPr="003C792F">
                              <w:rPr>
                                <w:b/>
                                <w:bCs/>
                                <w:sz w:val="20"/>
                                <w:szCs w:val="20"/>
                              </w:rPr>
                              <w:t>ML4022-LB-5W-V1 Power Spots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4B843" id="Text Box 75" o:spid="_x0000_s1054" type="#_x0000_t202" style="position:absolute;margin-left:41.4pt;margin-top:2.55pt;width:389.1pt;height:20.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" filled="f" stroked="f" strokeweight=".5pt">
                <v:textbox>
                  <w:txbxContent>
                    <w:p w14:paraId="6CA386D0" w14:textId="4895F891" w:rsidR="002430F8" w:rsidRPr="00A37FA3" w:rsidRDefault="002430F8" w:rsidP="003C792F">
                      <w:pPr>
                        <w:jc w:val="center"/>
                        <w:rPr>
                          <w:b/>
                          <w:bCs/>
                          <w:sz w:val="20"/>
                          <w:szCs w:val="20"/>
                        </w:rPr>
                      </w:pPr>
                      <w:r w:rsidRPr="00ED11D5">
                        <w:rPr>
                          <w:b/>
                          <w:bCs/>
                          <w:sz w:val="20"/>
                          <w:szCs w:val="20"/>
                        </w:rPr>
                        <w:t xml:space="preserve">Figure </w:t>
                      </w:r>
                      <w:r>
                        <w:rPr>
                          <w:b/>
                          <w:bCs/>
                          <w:sz w:val="20"/>
                          <w:szCs w:val="20"/>
                        </w:rPr>
                        <w:t>10</w:t>
                      </w:r>
                      <w:r w:rsidRPr="00F83FA7">
                        <w:rPr>
                          <w:b/>
                          <w:bCs/>
                          <w:sz w:val="20"/>
                          <w:szCs w:val="20"/>
                        </w:rPr>
                        <w:t xml:space="preserve">: </w:t>
                      </w:r>
                      <w:r w:rsidRPr="003C792F">
                        <w:rPr>
                          <w:b/>
                          <w:bCs/>
                          <w:sz w:val="20"/>
                          <w:szCs w:val="20"/>
                        </w:rPr>
                        <w:t>ML4022-LB-5W-V1 Power Spots Location</w:t>
                      </w:r>
                    </w:p>
                  </w:txbxContent>
                </v:textbox>
              </v:shape>
            </w:pict>
          </mc:Fallback>
        </mc:AlternateContent>
      </w:r>
    </w:p>
    <w:p w14:paraId="3B12AFD2" w14:textId="0107867C" w:rsidR="007A6259" w:rsidRPr="007A6259" w:rsidRDefault="007A6259" w:rsidP="00FF1F7B"/>
    <w:p w14:paraId="2E2CA5D6" w14:textId="2B3676E6" w:rsidR="003C792F" w:rsidRDefault="003C792F" w:rsidP="003C792F">
      <w:pPr>
        <w:pStyle w:val="Heading3"/>
      </w:pPr>
      <w:bookmarkStart w:id="73" w:name="_Toc78729766"/>
      <w:r w:rsidRPr="003C792F">
        <w:t>Cut-Off Temperature</w:t>
      </w:r>
      <w:bookmarkEnd w:id="73"/>
    </w:p>
    <w:p w14:paraId="0C5A2EA4" w14:textId="77777777" w:rsidR="003C792F" w:rsidRDefault="003C792F" w:rsidP="003C792F">
      <w:pPr>
        <w:jc w:val="both"/>
        <w:rPr>
          <w:lang w:eastAsia="x-none" w:bidi="en-US"/>
        </w:rPr>
      </w:pPr>
      <w:r>
        <w:t>To avoid overheating the module, a Cut-Off Temperature is pre-</w:t>
      </w:r>
      <w:r>
        <w:rPr>
          <w:lang w:eastAsia="x-none" w:bidi="en-US"/>
        </w:rPr>
        <w:t>defined.</w:t>
      </w:r>
    </w:p>
    <w:p w14:paraId="7ABC01B2" w14:textId="0B4613FC" w:rsidR="003C792F" w:rsidRPr="00970F1F" w:rsidRDefault="003C792F" w:rsidP="003C792F">
      <w:pPr>
        <w:pStyle w:val="BodyText"/>
        <w:tabs>
          <w:tab w:val="left" w:pos="8190"/>
        </w:tabs>
        <w:spacing w:line="278" w:lineRule="auto"/>
        <w:ind w:right="-4"/>
        <w:jc w:val="both"/>
        <w:rPr>
          <w:lang w:eastAsia="x-none"/>
        </w:rPr>
      </w:pPr>
      <w:r w:rsidRPr="00970F1F">
        <w:rPr>
          <w:lang w:eastAsia="x-none"/>
        </w:rPr>
        <w:t xml:space="preserve">The module is continuously monitoring the temperature and checking its value against the Cut-Off temperature. Once the module reaches the cut-off temperature, the PWM will automatically turn off in order to prevent overheating. Once the temperature is 5 </w:t>
      </w:r>
      <w:r w:rsidR="002D2906" w:rsidRPr="00D3293C">
        <w:t>°C</w:t>
      </w:r>
      <w:r w:rsidRPr="00970F1F">
        <w:rPr>
          <w:lang w:eastAsia="x-none"/>
        </w:rPr>
        <w:t xml:space="preserve"> below cut-off value, the PWM turns on again with the same previous values.</w:t>
      </w:r>
    </w:p>
    <w:p w14:paraId="199A0BBE" w14:textId="4241F616" w:rsidR="003C792F" w:rsidRPr="00970F1F" w:rsidRDefault="003C792F" w:rsidP="003C792F">
      <w:pPr>
        <w:pStyle w:val="BodyText"/>
        <w:tabs>
          <w:tab w:val="left" w:pos="8190"/>
        </w:tabs>
        <w:spacing w:line="278" w:lineRule="auto"/>
        <w:ind w:right="-4"/>
        <w:jc w:val="both"/>
        <w:rPr>
          <w:lang w:eastAsia="x-none"/>
        </w:rPr>
      </w:pPr>
      <w:r w:rsidRPr="00970F1F">
        <w:rPr>
          <w:lang w:eastAsia="x-none"/>
        </w:rPr>
        <w:t xml:space="preserve">The Cut-Off temperature for the </w:t>
      </w:r>
      <w:r>
        <w:rPr>
          <w:b/>
          <w:bCs/>
          <w:lang w:eastAsia="x-none"/>
        </w:rPr>
        <w:t xml:space="preserve">ML4022-LB </w:t>
      </w:r>
      <w:r w:rsidRPr="00970F1F">
        <w:rPr>
          <w:lang w:eastAsia="x-none"/>
        </w:rPr>
        <w:t xml:space="preserve">is </w:t>
      </w:r>
      <w:r w:rsidRPr="008C42BD">
        <w:rPr>
          <w:lang w:eastAsia="x-none"/>
        </w:rPr>
        <w:t xml:space="preserve">85 </w:t>
      </w:r>
      <w:r w:rsidR="009A5469" w:rsidRPr="008C42BD">
        <w:t>°C</w:t>
      </w:r>
      <w:r w:rsidRPr="00A464D3">
        <w:rPr>
          <w:lang w:eastAsia="x-none"/>
        </w:rPr>
        <w:t xml:space="preserve"> and it can be programmed to any value from register 134 of memory Page</w:t>
      </w:r>
      <w:r w:rsidR="00130A6E" w:rsidRPr="00A464D3">
        <w:rPr>
          <w:lang w:eastAsia="x-none"/>
        </w:rPr>
        <w:t xml:space="preserve"> </w:t>
      </w:r>
      <w:r w:rsidRPr="00A464D3">
        <w:rPr>
          <w:lang w:eastAsia="x-none"/>
        </w:rPr>
        <w:t xml:space="preserve">03. Maximum cut-off temperature is 90 </w:t>
      </w:r>
      <w:r w:rsidR="009A5469" w:rsidRPr="00A464D3">
        <w:t>°C</w:t>
      </w:r>
      <w:r w:rsidRPr="00A464D3">
        <w:rPr>
          <w:lang w:eastAsia="x-none"/>
        </w:rPr>
        <w:t>.</w:t>
      </w:r>
    </w:p>
    <w:p w14:paraId="637C2D85" w14:textId="0A52B202" w:rsidR="003C792F" w:rsidRDefault="003C792F" w:rsidP="003C792F">
      <w:pPr>
        <w:rPr>
          <w:lang w:eastAsia="x-none"/>
        </w:rPr>
      </w:pPr>
    </w:p>
    <w:tbl>
      <w:tblPr>
        <w:tblStyle w:val="MLTable112"/>
        <w:tblW w:w="9630" w:type="dxa"/>
        <w:tblInd w:w="-18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1530"/>
        <w:gridCol w:w="900"/>
        <w:gridCol w:w="2160"/>
        <w:gridCol w:w="4230"/>
        <w:gridCol w:w="810"/>
      </w:tblGrid>
      <w:tr w:rsidR="003C792F" w:rsidRPr="002F3764" w14:paraId="29A44B74" w14:textId="77777777" w:rsidTr="003C792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4A059F15" w14:textId="77777777" w:rsidR="003C792F" w:rsidRPr="002F3764" w:rsidRDefault="003C792F" w:rsidP="00794B46">
            <w:pPr>
              <w:contextualSpacing/>
              <w:rPr>
                <w:rFonts w:asciiTheme="minorHAnsi" w:hAnsiTheme="minorHAnsi" w:cstheme="minorHAnsi"/>
                <w:color w:val="FFFFFF" w:themeColor="background1"/>
                <w:lang w:bidi="ar-LB"/>
              </w:rPr>
            </w:pPr>
            <w:r w:rsidRPr="002F3764">
              <w:rPr>
                <w:rFonts w:asciiTheme="minorHAnsi" w:hAnsiTheme="minorHAnsi" w:cstheme="minorHAnsi"/>
                <w:color w:val="FFFFFF" w:themeColor="background1"/>
                <w:lang w:bidi="ar-LB"/>
              </w:rPr>
              <w:t>Address</w:t>
            </w:r>
          </w:p>
        </w:tc>
        <w:tc>
          <w:tcPr>
            <w:tcW w:w="90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54B4D653" w14:textId="77777777" w:rsidR="003C792F" w:rsidRPr="002F3764" w:rsidRDefault="003C792F" w:rsidP="00794B46">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bidi="ar-LB"/>
              </w:rPr>
            </w:pPr>
            <w:r w:rsidRPr="002F3764">
              <w:rPr>
                <w:rFonts w:asciiTheme="minorHAnsi" w:hAnsiTheme="minorHAnsi" w:cstheme="minorHAnsi"/>
                <w:color w:val="FFFFFF" w:themeColor="background1"/>
                <w:lang w:bidi="ar-LB"/>
              </w:rPr>
              <w:t>Bit</w:t>
            </w:r>
          </w:p>
        </w:tc>
        <w:tc>
          <w:tcPr>
            <w:tcW w:w="21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388F04FF" w14:textId="77777777" w:rsidR="003C792F" w:rsidRPr="002F3764" w:rsidRDefault="003C792F" w:rsidP="00794B46">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bidi="ar-LB"/>
              </w:rPr>
            </w:pPr>
            <w:r w:rsidRPr="002F3764">
              <w:rPr>
                <w:rFonts w:asciiTheme="minorHAnsi" w:hAnsiTheme="minorHAnsi" w:cstheme="minorHAnsi"/>
                <w:color w:val="FFFFFF" w:themeColor="background1"/>
                <w:lang w:bidi="ar-LB"/>
              </w:rPr>
              <w:t>Name</w:t>
            </w:r>
          </w:p>
        </w:tc>
        <w:tc>
          <w:tcPr>
            <w:tcW w:w="42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61BF721E" w14:textId="77777777" w:rsidR="003C792F" w:rsidRPr="002F3764" w:rsidRDefault="003C792F" w:rsidP="00794B46">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bidi="ar-LB"/>
              </w:rPr>
            </w:pPr>
            <w:r w:rsidRPr="002F3764">
              <w:rPr>
                <w:rFonts w:asciiTheme="minorHAnsi" w:hAnsiTheme="minorHAnsi" w:cstheme="minorHAnsi"/>
                <w:color w:val="FFFFFF" w:themeColor="background1"/>
                <w:lang w:bidi="ar-LB"/>
              </w:rPr>
              <w:t>Description</w:t>
            </w:r>
          </w:p>
        </w:tc>
        <w:tc>
          <w:tcPr>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0889CDAE" w14:textId="77777777" w:rsidR="003C792F" w:rsidRPr="002F3764" w:rsidRDefault="003C792F" w:rsidP="00794B46">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bidi="ar-LB"/>
              </w:rPr>
            </w:pPr>
            <w:r w:rsidRPr="002F3764">
              <w:rPr>
                <w:rFonts w:asciiTheme="minorHAnsi" w:hAnsiTheme="minorHAnsi" w:cstheme="minorHAnsi"/>
                <w:color w:val="FFFFFF" w:themeColor="background1"/>
                <w:lang w:bidi="ar-LB"/>
              </w:rPr>
              <w:t>Type</w:t>
            </w:r>
          </w:p>
        </w:tc>
      </w:tr>
      <w:tr w:rsidR="003C792F" w:rsidRPr="002F3764" w14:paraId="02C618B0" w14:textId="77777777" w:rsidTr="003C792F">
        <w:trPr>
          <w:cnfStyle w:val="000000100000" w:firstRow="0" w:lastRow="0" w:firstColumn="0" w:lastColumn="0" w:oddVBand="0" w:evenVBand="0" w:oddHBand="1" w:evenHBand="0" w:firstRowFirstColumn="0" w:firstRowLastColumn="0" w:lastRowFirstColumn="0" w:lastRowLastColumn="0"/>
          <w:trHeight w:hRule="exact" w:val="428"/>
        </w:trPr>
        <w:tc>
          <w:tcPr>
            <w:cnfStyle w:val="001000000000" w:firstRow="0" w:lastRow="0" w:firstColumn="1" w:lastColumn="0" w:oddVBand="0" w:evenVBand="0" w:oddHBand="0" w:evenHBand="0" w:firstRowFirstColumn="0" w:firstRowLastColumn="0" w:lastRowFirstColumn="0" w:lastRowLastColumn="0"/>
            <w:tcW w:w="1530" w:type="dxa"/>
          </w:tcPr>
          <w:p w14:paraId="1EEF604F" w14:textId="77777777" w:rsidR="003C792F" w:rsidRPr="002F3764" w:rsidRDefault="003C792F" w:rsidP="00794B46">
            <w:pPr>
              <w:contextualSpacing/>
              <w:rPr>
                <w:rFonts w:asciiTheme="minorHAnsi" w:hAnsiTheme="minorHAnsi" w:cstheme="minorHAnsi"/>
                <w:lang w:bidi="ar-LB"/>
              </w:rPr>
            </w:pPr>
            <w:r w:rsidRPr="002F3764">
              <w:rPr>
                <w:rFonts w:asciiTheme="minorHAnsi" w:hAnsiTheme="minorHAnsi" w:cstheme="minorHAnsi"/>
              </w:rPr>
              <w:t>134 (Page 03)</w:t>
            </w:r>
          </w:p>
        </w:tc>
        <w:tc>
          <w:tcPr>
            <w:tcW w:w="900" w:type="dxa"/>
          </w:tcPr>
          <w:p w14:paraId="604E6EE5" w14:textId="77777777" w:rsidR="003C792F" w:rsidRPr="002F3764" w:rsidRDefault="003C792F" w:rsidP="00794B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bidi="ar-LB"/>
              </w:rPr>
            </w:pPr>
            <w:r w:rsidRPr="002F3764">
              <w:rPr>
                <w:rFonts w:asciiTheme="minorHAnsi" w:hAnsiTheme="minorHAnsi" w:cstheme="minorHAnsi"/>
                <w:sz w:val="22"/>
                <w:szCs w:val="22"/>
              </w:rPr>
              <w:t>7:0</w:t>
            </w:r>
          </w:p>
        </w:tc>
        <w:tc>
          <w:tcPr>
            <w:tcW w:w="2160" w:type="dxa"/>
          </w:tcPr>
          <w:p w14:paraId="3C0129DF" w14:textId="77777777" w:rsidR="003C792F" w:rsidRPr="002F3764" w:rsidRDefault="003C792F" w:rsidP="00794B4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2F3764">
              <w:rPr>
                <w:rFonts w:asciiTheme="minorHAnsi" w:hAnsiTheme="minorHAnsi" w:cstheme="minorHAnsi"/>
                <w:sz w:val="22"/>
                <w:szCs w:val="22"/>
              </w:rPr>
              <w:t>Cut-Off temperature</w:t>
            </w:r>
          </w:p>
        </w:tc>
        <w:tc>
          <w:tcPr>
            <w:tcW w:w="4230" w:type="dxa"/>
          </w:tcPr>
          <w:p w14:paraId="13B03252" w14:textId="3A86C31E" w:rsidR="003C792F" w:rsidRPr="002F3764" w:rsidRDefault="003C792F"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 xml:space="preserve">Module Cut-Off Temperature, LSB = 1 </w:t>
            </w:r>
            <w:bookmarkStart w:id="74" w:name="_Hlk81235079"/>
            <w:r w:rsidR="001D6EE4" w:rsidRPr="001D6EE4">
              <w:rPr>
                <w:rFonts w:asciiTheme="minorHAnsi" w:hAnsiTheme="minorHAnsi" w:cstheme="minorHAnsi"/>
                <w:sz w:val="22"/>
                <w:szCs w:val="22"/>
              </w:rPr>
              <w:t>°C</w:t>
            </w:r>
            <w:bookmarkEnd w:id="74"/>
          </w:p>
        </w:tc>
        <w:tc>
          <w:tcPr>
            <w:tcW w:w="810" w:type="dxa"/>
          </w:tcPr>
          <w:p w14:paraId="69873340" w14:textId="77777777" w:rsidR="003C792F" w:rsidRPr="002F3764" w:rsidRDefault="003C792F"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RW</w:t>
            </w:r>
          </w:p>
        </w:tc>
      </w:tr>
    </w:tbl>
    <w:p w14:paraId="2183B72B" w14:textId="77777777" w:rsidR="003C792F" w:rsidRPr="003C792F" w:rsidRDefault="003C792F" w:rsidP="003C792F">
      <w:pPr>
        <w:rPr>
          <w:lang w:eastAsia="x-none"/>
        </w:rPr>
      </w:pPr>
    </w:p>
    <w:p w14:paraId="6CD6A36A" w14:textId="1F344174" w:rsidR="007A6259" w:rsidRDefault="003C792F" w:rsidP="003C792F">
      <w:pPr>
        <w:pStyle w:val="Heading3"/>
        <w:spacing w:before="200" w:after="0"/>
      </w:pPr>
      <w:bookmarkStart w:id="75" w:name="_Toc62202118"/>
      <w:bookmarkStart w:id="76" w:name="_Toc78729767"/>
      <w:r w:rsidRPr="002F3764">
        <w:t>Voltage Sense</w:t>
      </w:r>
      <w:bookmarkEnd w:id="75"/>
      <w:bookmarkEnd w:id="76"/>
    </w:p>
    <w:p w14:paraId="59408E83" w14:textId="356EB0FE" w:rsidR="003C792F" w:rsidRPr="002F3764" w:rsidRDefault="003C792F" w:rsidP="003C792F">
      <w:pPr>
        <w:jc w:val="both"/>
        <w:rPr>
          <w:lang w:eastAsia="x-none" w:bidi="en-US"/>
        </w:rPr>
      </w:pPr>
      <w:r w:rsidRPr="002F3764">
        <w:rPr>
          <w:lang w:eastAsia="x-none" w:bidi="en-US"/>
        </w:rPr>
        <w:t xml:space="preserve">The </w:t>
      </w:r>
      <w:r>
        <w:rPr>
          <w:b/>
          <w:bCs/>
          <w:lang w:eastAsia="x-none" w:bidi="en-US"/>
        </w:rPr>
        <w:t xml:space="preserve">ML4022-LB </w:t>
      </w:r>
      <w:r w:rsidRPr="002F3764">
        <w:rPr>
          <w:lang w:eastAsia="x-none" w:bidi="en-US"/>
        </w:rPr>
        <w:t xml:space="preserve">features two voltage sense circuits that allow measuring of internal module voltages </w:t>
      </w:r>
      <w:proofErr w:type="spellStart"/>
      <w:r w:rsidRPr="002F3764">
        <w:rPr>
          <w:lang w:eastAsia="x-none" w:bidi="en-US"/>
        </w:rPr>
        <w:t>VccT</w:t>
      </w:r>
      <w:proofErr w:type="spellEnd"/>
      <w:r w:rsidRPr="002F3764">
        <w:rPr>
          <w:lang w:eastAsia="x-none" w:bidi="en-US"/>
        </w:rPr>
        <w:t xml:space="preserve"> and </w:t>
      </w:r>
      <w:proofErr w:type="spellStart"/>
      <w:r w:rsidRPr="002F3764">
        <w:rPr>
          <w:lang w:eastAsia="x-none" w:bidi="en-US"/>
        </w:rPr>
        <w:t>VccR</w:t>
      </w:r>
      <w:proofErr w:type="spellEnd"/>
      <w:r w:rsidRPr="002F3764">
        <w:rPr>
          <w:lang w:eastAsia="x-none" w:bidi="en-US"/>
        </w:rPr>
        <w:t>. Measured values range from 0 to 6.55</w:t>
      </w:r>
      <w:r>
        <w:rPr>
          <w:lang w:eastAsia="x-none" w:bidi="en-US"/>
        </w:rPr>
        <w:t xml:space="preserve"> </w:t>
      </w:r>
      <w:r w:rsidRPr="002F3764">
        <w:rPr>
          <w:lang w:eastAsia="x-none" w:bidi="en-US"/>
        </w:rPr>
        <w:t>V. LSB unit is 100</w:t>
      </w:r>
      <w:r>
        <w:rPr>
          <w:lang w:eastAsia="x-none" w:bidi="en-US"/>
        </w:rPr>
        <w:t xml:space="preserve"> </w:t>
      </w:r>
      <w:proofErr w:type="spellStart"/>
      <w:r w:rsidR="009A5469" w:rsidRPr="0090602E">
        <w:rPr>
          <w:lang w:eastAsia="x-none" w:bidi="en-US"/>
        </w:rPr>
        <w:t>μV</w:t>
      </w:r>
      <w:proofErr w:type="spellEnd"/>
      <w:r w:rsidRPr="002F3764">
        <w:rPr>
          <w:lang w:eastAsia="x-none" w:bidi="en-US"/>
        </w:rPr>
        <w:t>.</w:t>
      </w:r>
    </w:p>
    <w:p w14:paraId="32BFCDA1" w14:textId="1CD6996A" w:rsidR="003C792F" w:rsidRDefault="003C792F" w:rsidP="003C792F">
      <w:pPr>
        <w:rPr>
          <w:lang w:eastAsia="x-none"/>
        </w:rPr>
      </w:pPr>
    </w:p>
    <w:tbl>
      <w:tblPr>
        <w:tblStyle w:val="MLTable1"/>
        <w:tblW w:w="927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2610"/>
        <w:gridCol w:w="990"/>
        <w:gridCol w:w="1710"/>
        <w:gridCol w:w="3960"/>
      </w:tblGrid>
      <w:tr w:rsidR="003C792F" w:rsidRPr="00172D05" w14:paraId="4723C271" w14:textId="77777777" w:rsidTr="003C792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776797F2" w14:textId="77777777" w:rsidR="003C792F" w:rsidRPr="002F3764" w:rsidRDefault="003C792F" w:rsidP="00794B46">
            <w:pPr>
              <w:contextualSpacing/>
              <w:rPr>
                <w:rFonts w:ascii="Calibri" w:hAnsi="Calibri" w:cs="Calibri"/>
                <w:color w:val="FFFFFF" w:themeColor="background1"/>
                <w:lang w:bidi="ar-LB"/>
              </w:rPr>
            </w:pPr>
            <w:r w:rsidRPr="002F3764">
              <w:rPr>
                <w:rFonts w:ascii="Calibri" w:hAnsi="Calibri" w:cs="Calibri"/>
                <w:color w:val="FFFFFF" w:themeColor="background1"/>
                <w:lang w:bidi="ar-LB"/>
              </w:rPr>
              <w:t>Address</w:t>
            </w:r>
          </w:p>
        </w:tc>
        <w:tc>
          <w:tcPr>
            <w:tcW w:w="99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5C3D1C32" w14:textId="77777777" w:rsidR="003C792F" w:rsidRPr="002F3764" w:rsidRDefault="003C792F" w:rsidP="00794B46">
            <w:pPr>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2F3764">
              <w:rPr>
                <w:rFonts w:ascii="Calibri" w:hAnsi="Calibri" w:cs="Calibri"/>
                <w:color w:val="FFFFFF" w:themeColor="background1"/>
                <w:lang w:bidi="ar-LB"/>
              </w:rPr>
              <w:t>Bit</w:t>
            </w:r>
          </w:p>
        </w:tc>
        <w:tc>
          <w:tcPr>
            <w:tcW w:w="17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2F6F8427" w14:textId="77777777" w:rsidR="003C792F" w:rsidRPr="002F3764" w:rsidRDefault="003C792F" w:rsidP="00794B46">
            <w:pPr>
              <w:autoSpaceDE w:val="0"/>
              <w:autoSpaceDN w:val="0"/>
              <w:ind w:left="82"/>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2F3764">
              <w:rPr>
                <w:rFonts w:ascii="Calibri" w:hAnsi="Calibri" w:cs="Calibri"/>
                <w:color w:val="FFFFFF" w:themeColor="background1"/>
                <w:lang w:bidi="ar-LB"/>
              </w:rPr>
              <w:t>Name</w:t>
            </w:r>
          </w:p>
        </w:tc>
        <w:tc>
          <w:tcPr>
            <w:tcW w:w="39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642DABC6" w14:textId="77777777" w:rsidR="003C792F" w:rsidRPr="002F3764" w:rsidRDefault="003C792F" w:rsidP="00794B46">
            <w:pPr>
              <w:autoSpaceDE w:val="0"/>
              <w:autoSpaceDN w:val="0"/>
              <w:ind w:left="82"/>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2F3764">
              <w:rPr>
                <w:rFonts w:ascii="Calibri" w:hAnsi="Calibri" w:cs="Calibri"/>
                <w:color w:val="FFFFFF" w:themeColor="background1"/>
                <w:lang w:bidi="ar-LB"/>
              </w:rPr>
              <w:t>Description</w:t>
            </w:r>
          </w:p>
        </w:tc>
      </w:tr>
      <w:tr w:rsidR="003C792F" w:rsidRPr="00172D05" w14:paraId="6771AA55" w14:textId="77777777" w:rsidTr="003C792F">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610" w:type="dxa"/>
          </w:tcPr>
          <w:p w14:paraId="41E73807" w14:textId="77777777" w:rsidR="003C792F" w:rsidRPr="00633412" w:rsidRDefault="003C792F" w:rsidP="00794B46">
            <w:pPr>
              <w:contextualSpacing/>
              <w:rPr>
                <w:rFonts w:asciiTheme="minorHAnsi" w:hAnsiTheme="minorHAnsi" w:cstheme="minorHAnsi"/>
                <w:lang w:bidi="ar-LB"/>
              </w:rPr>
            </w:pPr>
            <w:r w:rsidRPr="00633412">
              <w:rPr>
                <w:rFonts w:asciiTheme="minorHAnsi" w:hAnsiTheme="minorHAnsi" w:cstheme="minorHAnsi"/>
              </w:rPr>
              <w:t>16 (lower Page)</w:t>
            </w:r>
          </w:p>
        </w:tc>
        <w:tc>
          <w:tcPr>
            <w:tcW w:w="990" w:type="dxa"/>
          </w:tcPr>
          <w:p w14:paraId="5E5D2940" w14:textId="77777777" w:rsidR="003C792F" w:rsidRPr="00633412" w:rsidRDefault="003C792F" w:rsidP="00794B46">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vertAlign w:val="subscript"/>
              </w:rPr>
            </w:pPr>
            <w:r w:rsidRPr="00633412">
              <w:rPr>
                <w:rFonts w:asciiTheme="minorHAnsi" w:hAnsiTheme="minorHAnsi" w:cstheme="minorHAnsi"/>
                <w:sz w:val="22"/>
                <w:szCs w:val="22"/>
              </w:rPr>
              <w:t>ALL</w:t>
            </w:r>
          </w:p>
        </w:tc>
        <w:tc>
          <w:tcPr>
            <w:tcW w:w="1710" w:type="dxa"/>
          </w:tcPr>
          <w:p w14:paraId="37046BBF" w14:textId="77777777" w:rsidR="003C792F" w:rsidRPr="00633412" w:rsidRDefault="003C792F" w:rsidP="00794B46">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roofErr w:type="spellStart"/>
            <w:r w:rsidRPr="00633412">
              <w:rPr>
                <w:rFonts w:asciiTheme="minorHAnsi" w:hAnsiTheme="minorHAnsi" w:cstheme="minorHAnsi"/>
                <w:sz w:val="22"/>
                <w:szCs w:val="22"/>
              </w:rPr>
              <w:t>VccR</w:t>
            </w:r>
            <w:proofErr w:type="spellEnd"/>
            <w:r w:rsidRPr="00633412">
              <w:rPr>
                <w:rFonts w:asciiTheme="minorHAnsi" w:hAnsiTheme="minorHAnsi" w:cstheme="minorHAnsi"/>
                <w:sz w:val="22"/>
                <w:szCs w:val="22"/>
              </w:rPr>
              <w:t xml:space="preserve"> MSB</w:t>
            </w:r>
          </w:p>
        </w:tc>
        <w:tc>
          <w:tcPr>
            <w:tcW w:w="3960" w:type="dxa"/>
          </w:tcPr>
          <w:p w14:paraId="3FA63CA7" w14:textId="77777777" w:rsidR="003C792F" w:rsidRPr="00633412" w:rsidRDefault="003C792F" w:rsidP="00794B46">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33412">
              <w:rPr>
                <w:rFonts w:asciiTheme="minorHAnsi" w:hAnsiTheme="minorHAnsi" w:cstheme="minorHAnsi"/>
                <w:sz w:val="22"/>
                <w:szCs w:val="22"/>
              </w:rPr>
              <w:t xml:space="preserve">Internally measured module </w:t>
            </w:r>
            <w:proofErr w:type="spellStart"/>
            <w:r w:rsidRPr="00633412">
              <w:rPr>
                <w:rFonts w:asciiTheme="minorHAnsi" w:hAnsiTheme="minorHAnsi" w:cstheme="minorHAnsi"/>
                <w:sz w:val="22"/>
                <w:szCs w:val="22"/>
              </w:rPr>
              <w:t>VccR</w:t>
            </w:r>
            <w:proofErr w:type="spellEnd"/>
          </w:p>
        </w:tc>
      </w:tr>
      <w:tr w:rsidR="003C792F" w:rsidRPr="00172D05" w14:paraId="2B0E8D12" w14:textId="77777777" w:rsidTr="003C792F">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610" w:type="dxa"/>
            <w:shd w:val="clear" w:color="auto" w:fill="auto"/>
          </w:tcPr>
          <w:p w14:paraId="0EA06CA7" w14:textId="77777777" w:rsidR="003C792F" w:rsidRPr="00633412" w:rsidRDefault="003C792F" w:rsidP="00794B46">
            <w:pPr>
              <w:contextualSpacing/>
              <w:rPr>
                <w:rFonts w:asciiTheme="minorHAnsi" w:hAnsiTheme="minorHAnsi" w:cstheme="minorHAnsi"/>
                <w:lang w:bidi="ar-LB"/>
              </w:rPr>
            </w:pPr>
            <w:r w:rsidRPr="00633412">
              <w:rPr>
                <w:rFonts w:asciiTheme="minorHAnsi" w:hAnsiTheme="minorHAnsi" w:cstheme="minorHAnsi"/>
              </w:rPr>
              <w:t>17 (lower Page)</w:t>
            </w:r>
          </w:p>
        </w:tc>
        <w:tc>
          <w:tcPr>
            <w:tcW w:w="990" w:type="dxa"/>
            <w:shd w:val="clear" w:color="auto" w:fill="auto"/>
          </w:tcPr>
          <w:p w14:paraId="3B74FA1E" w14:textId="77777777" w:rsidR="003C792F" w:rsidRPr="00633412" w:rsidRDefault="003C792F" w:rsidP="00794B46">
            <w:pPr>
              <w:ind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33412">
              <w:rPr>
                <w:rFonts w:asciiTheme="minorHAnsi" w:hAnsiTheme="minorHAnsi" w:cstheme="minorHAnsi"/>
                <w:sz w:val="22"/>
                <w:szCs w:val="22"/>
              </w:rPr>
              <w:t>ALL</w:t>
            </w:r>
          </w:p>
        </w:tc>
        <w:tc>
          <w:tcPr>
            <w:tcW w:w="1710" w:type="dxa"/>
            <w:shd w:val="clear" w:color="auto" w:fill="auto"/>
          </w:tcPr>
          <w:p w14:paraId="11AC1443" w14:textId="77777777" w:rsidR="003C792F" w:rsidRPr="00633412" w:rsidRDefault="003C792F" w:rsidP="00794B46">
            <w:pPr>
              <w:ind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roofErr w:type="spellStart"/>
            <w:r w:rsidRPr="00633412">
              <w:rPr>
                <w:rFonts w:asciiTheme="minorHAnsi" w:hAnsiTheme="minorHAnsi" w:cstheme="minorHAnsi"/>
                <w:sz w:val="22"/>
                <w:szCs w:val="22"/>
              </w:rPr>
              <w:t>VccR</w:t>
            </w:r>
            <w:proofErr w:type="spellEnd"/>
            <w:r w:rsidRPr="00633412">
              <w:rPr>
                <w:rFonts w:asciiTheme="minorHAnsi" w:hAnsiTheme="minorHAnsi" w:cstheme="minorHAnsi"/>
                <w:sz w:val="22"/>
                <w:szCs w:val="22"/>
              </w:rPr>
              <w:t xml:space="preserve"> LSB</w:t>
            </w:r>
          </w:p>
        </w:tc>
        <w:tc>
          <w:tcPr>
            <w:tcW w:w="3960" w:type="dxa"/>
            <w:shd w:val="clear" w:color="auto" w:fill="auto"/>
          </w:tcPr>
          <w:p w14:paraId="11920D22" w14:textId="77777777" w:rsidR="003C792F" w:rsidRPr="00633412" w:rsidRDefault="003C792F" w:rsidP="00794B46">
            <w:pPr>
              <w:ind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33412">
              <w:rPr>
                <w:rFonts w:asciiTheme="minorHAnsi" w:hAnsiTheme="minorHAnsi" w:cstheme="minorHAnsi"/>
                <w:sz w:val="22"/>
                <w:szCs w:val="22"/>
              </w:rPr>
              <w:t xml:space="preserve">Internally measured module </w:t>
            </w:r>
            <w:proofErr w:type="spellStart"/>
            <w:r w:rsidRPr="00633412">
              <w:rPr>
                <w:rFonts w:asciiTheme="minorHAnsi" w:hAnsiTheme="minorHAnsi" w:cstheme="minorHAnsi"/>
                <w:sz w:val="22"/>
                <w:szCs w:val="22"/>
              </w:rPr>
              <w:t>VccR</w:t>
            </w:r>
            <w:proofErr w:type="spellEnd"/>
          </w:p>
        </w:tc>
      </w:tr>
      <w:tr w:rsidR="003C792F" w:rsidRPr="00172D05" w14:paraId="1B671CB9" w14:textId="77777777" w:rsidTr="003C792F">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610" w:type="dxa"/>
          </w:tcPr>
          <w:p w14:paraId="6846BC76" w14:textId="77777777" w:rsidR="003C792F" w:rsidRPr="00633412" w:rsidRDefault="003C792F" w:rsidP="00794B46">
            <w:pPr>
              <w:contextualSpacing/>
              <w:rPr>
                <w:rFonts w:asciiTheme="minorHAnsi" w:hAnsiTheme="minorHAnsi" w:cstheme="minorHAnsi"/>
                <w:lang w:bidi="ar-LB"/>
              </w:rPr>
            </w:pPr>
            <w:r w:rsidRPr="00633412">
              <w:rPr>
                <w:rFonts w:asciiTheme="minorHAnsi" w:hAnsiTheme="minorHAnsi" w:cstheme="minorHAnsi"/>
              </w:rPr>
              <w:t>22 (lower Page)</w:t>
            </w:r>
          </w:p>
        </w:tc>
        <w:tc>
          <w:tcPr>
            <w:tcW w:w="990" w:type="dxa"/>
          </w:tcPr>
          <w:p w14:paraId="7CB8DB4C" w14:textId="77777777" w:rsidR="003C792F" w:rsidRPr="00633412" w:rsidRDefault="003C792F" w:rsidP="00794B46">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33412">
              <w:rPr>
                <w:rFonts w:asciiTheme="minorHAnsi" w:hAnsiTheme="minorHAnsi" w:cstheme="minorHAnsi"/>
                <w:sz w:val="22"/>
                <w:szCs w:val="22"/>
              </w:rPr>
              <w:t>ALL</w:t>
            </w:r>
          </w:p>
        </w:tc>
        <w:tc>
          <w:tcPr>
            <w:tcW w:w="1710" w:type="dxa"/>
          </w:tcPr>
          <w:p w14:paraId="5AC1EA0B" w14:textId="77777777" w:rsidR="003C792F" w:rsidRPr="00633412" w:rsidRDefault="003C792F" w:rsidP="00794B46">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roofErr w:type="spellStart"/>
            <w:r w:rsidRPr="00633412">
              <w:rPr>
                <w:rFonts w:asciiTheme="minorHAnsi" w:hAnsiTheme="minorHAnsi" w:cstheme="minorHAnsi"/>
                <w:sz w:val="22"/>
                <w:szCs w:val="22"/>
              </w:rPr>
              <w:t>VccT</w:t>
            </w:r>
            <w:proofErr w:type="spellEnd"/>
            <w:r w:rsidRPr="00633412">
              <w:rPr>
                <w:rFonts w:asciiTheme="minorHAnsi" w:hAnsiTheme="minorHAnsi" w:cstheme="minorHAnsi"/>
                <w:sz w:val="22"/>
                <w:szCs w:val="22"/>
              </w:rPr>
              <w:t xml:space="preserve"> MSB</w:t>
            </w:r>
          </w:p>
        </w:tc>
        <w:tc>
          <w:tcPr>
            <w:tcW w:w="3960" w:type="dxa"/>
          </w:tcPr>
          <w:p w14:paraId="5C3C9684" w14:textId="77777777" w:rsidR="003C792F" w:rsidRPr="00633412" w:rsidRDefault="003C792F" w:rsidP="00794B46">
            <w:p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33412">
              <w:rPr>
                <w:rFonts w:asciiTheme="minorHAnsi" w:hAnsiTheme="minorHAnsi" w:cstheme="minorHAnsi"/>
                <w:sz w:val="22"/>
                <w:szCs w:val="22"/>
              </w:rPr>
              <w:t xml:space="preserve">Internally measured module </w:t>
            </w:r>
            <w:proofErr w:type="spellStart"/>
            <w:r w:rsidRPr="00633412">
              <w:rPr>
                <w:rFonts w:asciiTheme="minorHAnsi" w:hAnsiTheme="minorHAnsi" w:cstheme="minorHAnsi"/>
                <w:sz w:val="22"/>
                <w:szCs w:val="22"/>
              </w:rPr>
              <w:t>VccT</w:t>
            </w:r>
            <w:proofErr w:type="spellEnd"/>
          </w:p>
        </w:tc>
      </w:tr>
      <w:tr w:rsidR="003C792F" w:rsidRPr="00172D05" w14:paraId="05C6D7C8" w14:textId="77777777" w:rsidTr="003C792F">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610" w:type="dxa"/>
            <w:shd w:val="clear" w:color="auto" w:fill="auto"/>
          </w:tcPr>
          <w:p w14:paraId="5DC5A5B8" w14:textId="77777777" w:rsidR="003C792F" w:rsidRPr="00633412" w:rsidRDefault="003C792F" w:rsidP="00794B46">
            <w:pPr>
              <w:contextualSpacing/>
              <w:rPr>
                <w:rFonts w:asciiTheme="minorHAnsi" w:hAnsiTheme="minorHAnsi" w:cstheme="minorHAnsi"/>
                <w:lang w:bidi="ar-LB"/>
              </w:rPr>
            </w:pPr>
            <w:r w:rsidRPr="00633412">
              <w:rPr>
                <w:rFonts w:asciiTheme="minorHAnsi" w:hAnsiTheme="minorHAnsi" w:cstheme="minorHAnsi"/>
              </w:rPr>
              <w:lastRenderedPageBreak/>
              <w:t>23 (lower Page)</w:t>
            </w:r>
          </w:p>
        </w:tc>
        <w:tc>
          <w:tcPr>
            <w:tcW w:w="990" w:type="dxa"/>
            <w:shd w:val="clear" w:color="auto" w:fill="auto"/>
          </w:tcPr>
          <w:p w14:paraId="02736CBF" w14:textId="77777777" w:rsidR="003C792F" w:rsidRPr="00633412" w:rsidRDefault="003C792F" w:rsidP="00794B46">
            <w:pPr>
              <w:ind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33412">
              <w:rPr>
                <w:rFonts w:asciiTheme="minorHAnsi" w:hAnsiTheme="minorHAnsi" w:cstheme="minorHAnsi"/>
                <w:sz w:val="22"/>
                <w:szCs w:val="22"/>
              </w:rPr>
              <w:t>ALL</w:t>
            </w:r>
          </w:p>
        </w:tc>
        <w:tc>
          <w:tcPr>
            <w:tcW w:w="1710" w:type="dxa"/>
            <w:shd w:val="clear" w:color="auto" w:fill="auto"/>
          </w:tcPr>
          <w:p w14:paraId="211F9A41" w14:textId="77777777" w:rsidR="003C792F" w:rsidRPr="00633412" w:rsidRDefault="003C792F" w:rsidP="00794B46">
            <w:pPr>
              <w:ind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roofErr w:type="spellStart"/>
            <w:r w:rsidRPr="00633412">
              <w:rPr>
                <w:rFonts w:asciiTheme="minorHAnsi" w:hAnsiTheme="minorHAnsi" w:cstheme="minorHAnsi"/>
                <w:sz w:val="22"/>
                <w:szCs w:val="22"/>
              </w:rPr>
              <w:t>VccT</w:t>
            </w:r>
            <w:proofErr w:type="spellEnd"/>
            <w:r w:rsidRPr="00633412">
              <w:rPr>
                <w:rFonts w:asciiTheme="minorHAnsi" w:hAnsiTheme="minorHAnsi" w:cstheme="minorHAnsi"/>
                <w:sz w:val="22"/>
                <w:szCs w:val="22"/>
              </w:rPr>
              <w:t xml:space="preserve"> LSB</w:t>
            </w:r>
          </w:p>
        </w:tc>
        <w:tc>
          <w:tcPr>
            <w:tcW w:w="3960" w:type="dxa"/>
            <w:shd w:val="clear" w:color="auto" w:fill="auto"/>
          </w:tcPr>
          <w:p w14:paraId="546D724D" w14:textId="77777777" w:rsidR="003C792F" w:rsidRPr="00633412" w:rsidRDefault="003C792F" w:rsidP="00794B46">
            <w:pPr>
              <w:ind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33412">
              <w:rPr>
                <w:rFonts w:asciiTheme="minorHAnsi" w:hAnsiTheme="minorHAnsi" w:cstheme="minorHAnsi"/>
                <w:sz w:val="22"/>
                <w:szCs w:val="22"/>
              </w:rPr>
              <w:t xml:space="preserve">Internally measured module </w:t>
            </w:r>
            <w:proofErr w:type="spellStart"/>
            <w:r w:rsidRPr="00633412">
              <w:rPr>
                <w:rFonts w:asciiTheme="minorHAnsi" w:hAnsiTheme="minorHAnsi" w:cstheme="minorHAnsi"/>
                <w:sz w:val="22"/>
                <w:szCs w:val="22"/>
              </w:rPr>
              <w:t>VccT</w:t>
            </w:r>
            <w:proofErr w:type="spellEnd"/>
          </w:p>
        </w:tc>
      </w:tr>
    </w:tbl>
    <w:p w14:paraId="6FC838EB" w14:textId="5CEF6BA1" w:rsidR="003C792F" w:rsidRDefault="003C792F" w:rsidP="003C792F">
      <w:pPr>
        <w:rPr>
          <w:lang w:eastAsia="x-none"/>
        </w:rPr>
      </w:pPr>
    </w:p>
    <w:p w14:paraId="624DF619" w14:textId="77777777" w:rsidR="003C792F" w:rsidRDefault="003C792F" w:rsidP="003C792F">
      <w:pPr>
        <w:pStyle w:val="BodyText"/>
        <w:spacing w:before="56"/>
        <w:jc w:val="both"/>
      </w:pPr>
      <w:r>
        <w:t>The Voltage Alarms and warnings interrupt flags exists in lower Page.</w:t>
      </w:r>
    </w:p>
    <w:p w14:paraId="6800E996" w14:textId="47E57CEA" w:rsidR="003C792F" w:rsidRDefault="003C792F" w:rsidP="003C792F">
      <w:pPr>
        <w:rPr>
          <w:lang w:eastAsia="x-none"/>
        </w:rPr>
      </w:pPr>
    </w:p>
    <w:tbl>
      <w:tblPr>
        <w:tblStyle w:val="MLTable1"/>
        <w:tblW w:w="927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1710"/>
        <w:gridCol w:w="720"/>
        <w:gridCol w:w="2340"/>
        <w:gridCol w:w="4500"/>
      </w:tblGrid>
      <w:tr w:rsidR="003C792F" w:rsidRPr="00172D05" w14:paraId="3CEE8BF4" w14:textId="77777777" w:rsidTr="003C792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4230E001" w14:textId="77777777" w:rsidR="003C792F" w:rsidRPr="002F3764" w:rsidRDefault="003C792F" w:rsidP="00794B46">
            <w:pPr>
              <w:contextualSpacing/>
              <w:rPr>
                <w:rFonts w:ascii="Calibri" w:hAnsi="Calibri" w:cs="Calibri"/>
                <w:color w:val="FFFFFF" w:themeColor="background1"/>
                <w:lang w:bidi="ar-LB"/>
              </w:rPr>
            </w:pPr>
            <w:r w:rsidRPr="002F3764">
              <w:rPr>
                <w:rFonts w:ascii="Calibri" w:hAnsi="Calibri" w:cs="Calibri"/>
                <w:color w:val="FFFFFF" w:themeColor="background1"/>
                <w:lang w:bidi="ar-LB"/>
              </w:rPr>
              <w:t>Address</w:t>
            </w:r>
          </w:p>
        </w:tc>
        <w:tc>
          <w:tcPr>
            <w:tcW w:w="7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680E4E38" w14:textId="77777777" w:rsidR="003C792F" w:rsidRPr="002F3764" w:rsidRDefault="003C792F" w:rsidP="00794B46">
            <w:pPr>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2F3764">
              <w:rPr>
                <w:rFonts w:ascii="Calibri" w:hAnsi="Calibri" w:cs="Calibri"/>
                <w:color w:val="FFFFFF" w:themeColor="background1"/>
                <w:lang w:bidi="ar-LB"/>
              </w:rPr>
              <w:t>Bit</w:t>
            </w:r>
          </w:p>
        </w:tc>
        <w:tc>
          <w:tcPr>
            <w:tcW w:w="234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07DB9B9B" w14:textId="77777777" w:rsidR="003C792F" w:rsidRPr="002F3764" w:rsidRDefault="003C792F" w:rsidP="00794B46">
            <w:pPr>
              <w:autoSpaceDE w:val="0"/>
              <w:autoSpaceDN w:val="0"/>
              <w:ind w:left="82"/>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2F3764">
              <w:rPr>
                <w:rFonts w:ascii="Calibri" w:hAnsi="Calibri" w:cs="Calibri"/>
                <w:color w:val="FFFFFF" w:themeColor="background1"/>
                <w:lang w:bidi="ar-LB"/>
              </w:rPr>
              <w:t>Name</w:t>
            </w:r>
          </w:p>
        </w:tc>
        <w:tc>
          <w:tcPr>
            <w:tcW w:w="450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0EED33F2" w14:textId="77777777" w:rsidR="003C792F" w:rsidRPr="002F3764" w:rsidRDefault="003C792F" w:rsidP="00794B46">
            <w:pPr>
              <w:autoSpaceDE w:val="0"/>
              <w:autoSpaceDN w:val="0"/>
              <w:ind w:left="82"/>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2F3764">
              <w:rPr>
                <w:rFonts w:ascii="Calibri" w:hAnsi="Calibri" w:cs="Calibri"/>
                <w:color w:val="FFFFFF" w:themeColor="background1"/>
                <w:lang w:bidi="ar-LB"/>
              </w:rPr>
              <w:t>Description</w:t>
            </w:r>
          </w:p>
        </w:tc>
      </w:tr>
      <w:tr w:rsidR="003C792F" w:rsidRPr="00172D05" w14:paraId="67409584" w14:textId="77777777" w:rsidTr="003C792F">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710" w:type="dxa"/>
            <w:vMerge w:val="restart"/>
          </w:tcPr>
          <w:p w14:paraId="267BDC98" w14:textId="77777777" w:rsidR="003C792F" w:rsidRPr="002F3764" w:rsidRDefault="003C792F" w:rsidP="00794B46">
            <w:pPr>
              <w:rPr>
                <w:rFonts w:asciiTheme="minorHAnsi" w:hAnsiTheme="minorHAnsi" w:cstheme="minorHAnsi"/>
              </w:rPr>
            </w:pPr>
            <w:r w:rsidRPr="002F3764">
              <w:rPr>
                <w:rFonts w:asciiTheme="minorHAnsi" w:hAnsiTheme="minorHAnsi" w:cstheme="minorHAnsi"/>
              </w:rPr>
              <w:t>9 (lower Page)</w:t>
            </w:r>
          </w:p>
        </w:tc>
        <w:tc>
          <w:tcPr>
            <w:tcW w:w="720" w:type="dxa"/>
          </w:tcPr>
          <w:p w14:paraId="78CA7B99" w14:textId="77777777" w:rsidR="003C792F" w:rsidRPr="002F3764" w:rsidRDefault="003C792F"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7</w:t>
            </w:r>
          </w:p>
        </w:tc>
        <w:tc>
          <w:tcPr>
            <w:tcW w:w="2340" w:type="dxa"/>
          </w:tcPr>
          <w:p w14:paraId="0AF48842" w14:textId="77777777" w:rsidR="003C792F" w:rsidRPr="002F3764" w:rsidRDefault="003C792F"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L-VCCR Low Warning</w:t>
            </w:r>
          </w:p>
        </w:tc>
        <w:tc>
          <w:tcPr>
            <w:tcW w:w="4500" w:type="dxa"/>
          </w:tcPr>
          <w:p w14:paraId="621C0033" w14:textId="77777777" w:rsidR="003C792F" w:rsidRPr="002F3764" w:rsidRDefault="003C792F"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Latched low supply voltage warning flag</w:t>
            </w:r>
          </w:p>
        </w:tc>
      </w:tr>
      <w:tr w:rsidR="003C792F" w:rsidRPr="00172D05" w14:paraId="7630BC1E" w14:textId="77777777" w:rsidTr="003C792F">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710" w:type="dxa"/>
            <w:vMerge/>
          </w:tcPr>
          <w:p w14:paraId="33B4E5DC" w14:textId="77777777" w:rsidR="003C792F" w:rsidRPr="002F3764" w:rsidRDefault="003C792F" w:rsidP="00794B46">
            <w:pPr>
              <w:rPr>
                <w:rFonts w:asciiTheme="minorHAnsi" w:hAnsiTheme="minorHAnsi" w:cstheme="minorHAnsi"/>
              </w:rPr>
            </w:pPr>
          </w:p>
        </w:tc>
        <w:tc>
          <w:tcPr>
            <w:tcW w:w="720" w:type="dxa"/>
            <w:shd w:val="clear" w:color="auto" w:fill="auto"/>
          </w:tcPr>
          <w:p w14:paraId="3DE2FAE5" w14:textId="77777777" w:rsidR="003C792F" w:rsidRPr="002F3764" w:rsidRDefault="003C792F"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6</w:t>
            </w:r>
          </w:p>
        </w:tc>
        <w:tc>
          <w:tcPr>
            <w:tcW w:w="2340" w:type="dxa"/>
            <w:shd w:val="clear" w:color="auto" w:fill="auto"/>
          </w:tcPr>
          <w:p w14:paraId="47BFF217" w14:textId="77777777" w:rsidR="003C792F" w:rsidRPr="002F3764" w:rsidRDefault="003C792F"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L-VCCR High Warning</w:t>
            </w:r>
          </w:p>
        </w:tc>
        <w:tc>
          <w:tcPr>
            <w:tcW w:w="4500" w:type="dxa"/>
            <w:shd w:val="clear" w:color="auto" w:fill="auto"/>
          </w:tcPr>
          <w:p w14:paraId="29B74076" w14:textId="77777777" w:rsidR="003C792F" w:rsidRPr="002F3764" w:rsidRDefault="003C792F"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Latched low supply voltage warning flag</w:t>
            </w:r>
          </w:p>
        </w:tc>
      </w:tr>
      <w:tr w:rsidR="003C792F" w:rsidRPr="00172D05" w14:paraId="7F6D68B1" w14:textId="77777777" w:rsidTr="003C792F">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710" w:type="dxa"/>
            <w:vMerge/>
          </w:tcPr>
          <w:p w14:paraId="46ADAF27" w14:textId="77777777" w:rsidR="003C792F" w:rsidRPr="002F3764" w:rsidRDefault="003C792F" w:rsidP="00794B46">
            <w:pPr>
              <w:rPr>
                <w:rFonts w:asciiTheme="minorHAnsi" w:hAnsiTheme="minorHAnsi" w:cstheme="minorHAnsi"/>
              </w:rPr>
            </w:pPr>
          </w:p>
        </w:tc>
        <w:tc>
          <w:tcPr>
            <w:tcW w:w="720" w:type="dxa"/>
          </w:tcPr>
          <w:p w14:paraId="10254682" w14:textId="77777777" w:rsidR="003C792F" w:rsidRPr="002F3764" w:rsidRDefault="003C792F"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5</w:t>
            </w:r>
          </w:p>
        </w:tc>
        <w:tc>
          <w:tcPr>
            <w:tcW w:w="2340" w:type="dxa"/>
          </w:tcPr>
          <w:p w14:paraId="010EACD1" w14:textId="77777777" w:rsidR="003C792F" w:rsidRPr="002F3764" w:rsidRDefault="003C792F"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L-VCCR Low Alarm</w:t>
            </w:r>
          </w:p>
        </w:tc>
        <w:tc>
          <w:tcPr>
            <w:tcW w:w="4500" w:type="dxa"/>
          </w:tcPr>
          <w:p w14:paraId="2B087B42" w14:textId="77777777" w:rsidR="003C792F" w:rsidRPr="002F3764" w:rsidRDefault="003C792F"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Latched low supply voltage alarm flag</w:t>
            </w:r>
          </w:p>
        </w:tc>
      </w:tr>
      <w:tr w:rsidR="003C792F" w:rsidRPr="00172D05" w14:paraId="690C6A15" w14:textId="77777777" w:rsidTr="003C792F">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710" w:type="dxa"/>
            <w:vMerge/>
          </w:tcPr>
          <w:p w14:paraId="23565237" w14:textId="77777777" w:rsidR="003C792F" w:rsidRPr="002F3764" w:rsidRDefault="003C792F" w:rsidP="00794B46">
            <w:pPr>
              <w:rPr>
                <w:rFonts w:asciiTheme="minorHAnsi" w:hAnsiTheme="minorHAnsi" w:cstheme="minorHAnsi"/>
              </w:rPr>
            </w:pPr>
          </w:p>
        </w:tc>
        <w:tc>
          <w:tcPr>
            <w:tcW w:w="720" w:type="dxa"/>
            <w:shd w:val="clear" w:color="auto" w:fill="auto"/>
          </w:tcPr>
          <w:p w14:paraId="419CC63F" w14:textId="77777777" w:rsidR="003C792F" w:rsidRPr="002F3764" w:rsidRDefault="003C792F"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4</w:t>
            </w:r>
          </w:p>
        </w:tc>
        <w:tc>
          <w:tcPr>
            <w:tcW w:w="2340" w:type="dxa"/>
            <w:shd w:val="clear" w:color="auto" w:fill="auto"/>
          </w:tcPr>
          <w:p w14:paraId="366E368E" w14:textId="77777777" w:rsidR="003C792F" w:rsidRPr="002F3764" w:rsidRDefault="003C792F"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L-VCCR High Alarm</w:t>
            </w:r>
          </w:p>
        </w:tc>
        <w:tc>
          <w:tcPr>
            <w:tcW w:w="4500" w:type="dxa"/>
            <w:shd w:val="clear" w:color="auto" w:fill="auto"/>
          </w:tcPr>
          <w:p w14:paraId="3D2FACFE" w14:textId="77777777" w:rsidR="003C792F" w:rsidRPr="002F3764" w:rsidRDefault="003C792F"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Latched low supply voltage alarm flag</w:t>
            </w:r>
          </w:p>
        </w:tc>
      </w:tr>
    </w:tbl>
    <w:p w14:paraId="7615ECF8" w14:textId="408E779F" w:rsidR="003C792F" w:rsidRDefault="003C792F" w:rsidP="003C792F">
      <w:pPr>
        <w:rPr>
          <w:lang w:eastAsia="x-none"/>
        </w:rPr>
      </w:pPr>
    </w:p>
    <w:tbl>
      <w:tblPr>
        <w:tblStyle w:val="MLTable1"/>
        <w:tblW w:w="927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1710"/>
        <w:gridCol w:w="720"/>
        <w:gridCol w:w="2340"/>
        <w:gridCol w:w="4500"/>
      </w:tblGrid>
      <w:tr w:rsidR="00E54D67" w:rsidRPr="00172D05" w14:paraId="3A8C507F" w14:textId="77777777" w:rsidTr="00E54D6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4EBB32CA" w14:textId="77777777" w:rsidR="00E54D67" w:rsidRPr="002F3764" w:rsidRDefault="00E54D67" w:rsidP="00794B46">
            <w:pPr>
              <w:contextualSpacing/>
              <w:rPr>
                <w:rFonts w:ascii="Calibri" w:hAnsi="Calibri" w:cs="Calibri"/>
                <w:color w:val="FFFFFF" w:themeColor="background1"/>
                <w:lang w:bidi="ar-LB"/>
              </w:rPr>
            </w:pPr>
            <w:r w:rsidRPr="002F3764">
              <w:rPr>
                <w:rFonts w:ascii="Calibri" w:hAnsi="Calibri" w:cs="Calibri"/>
                <w:color w:val="FFFFFF" w:themeColor="background1"/>
                <w:lang w:bidi="ar-LB"/>
              </w:rPr>
              <w:t>Address</w:t>
            </w:r>
          </w:p>
        </w:tc>
        <w:tc>
          <w:tcPr>
            <w:tcW w:w="7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7E9848C5" w14:textId="77777777" w:rsidR="00E54D67" w:rsidRPr="002F3764" w:rsidRDefault="00E54D67" w:rsidP="00794B46">
            <w:pPr>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2F3764">
              <w:rPr>
                <w:rFonts w:ascii="Calibri" w:hAnsi="Calibri" w:cs="Calibri"/>
                <w:color w:val="FFFFFF" w:themeColor="background1"/>
                <w:lang w:bidi="ar-LB"/>
              </w:rPr>
              <w:t>Bit</w:t>
            </w:r>
          </w:p>
        </w:tc>
        <w:tc>
          <w:tcPr>
            <w:tcW w:w="234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332CA228" w14:textId="77777777" w:rsidR="00E54D67" w:rsidRPr="002F3764" w:rsidRDefault="00E54D67" w:rsidP="00794B46">
            <w:pPr>
              <w:autoSpaceDE w:val="0"/>
              <w:autoSpaceDN w:val="0"/>
              <w:ind w:left="82"/>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2F3764">
              <w:rPr>
                <w:rFonts w:ascii="Calibri" w:hAnsi="Calibri" w:cs="Calibri"/>
                <w:color w:val="FFFFFF" w:themeColor="background1"/>
                <w:lang w:bidi="ar-LB"/>
              </w:rPr>
              <w:t>Name</w:t>
            </w:r>
          </w:p>
        </w:tc>
        <w:tc>
          <w:tcPr>
            <w:tcW w:w="450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5255A448" w14:textId="77777777" w:rsidR="00E54D67" w:rsidRPr="002F3764" w:rsidRDefault="00E54D67" w:rsidP="00794B46">
            <w:pPr>
              <w:autoSpaceDE w:val="0"/>
              <w:autoSpaceDN w:val="0"/>
              <w:ind w:left="82"/>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2F3764">
              <w:rPr>
                <w:rFonts w:ascii="Calibri" w:hAnsi="Calibri" w:cs="Calibri"/>
                <w:color w:val="FFFFFF" w:themeColor="background1"/>
                <w:lang w:bidi="ar-LB"/>
              </w:rPr>
              <w:t>Description</w:t>
            </w:r>
          </w:p>
        </w:tc>
      </w:tr>
      <w:tr w:rsidR="00E54D67" w:rsidRPr="00172D05" w14:paraId="42468C8C" w14:textId="77777777" w:rsidTr="00E54D67">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710" w:type="dxa"/>
            <w:vMerge w:val="restart"/>
          </w:tcPr>
          <w:p w14:paraId="33F8F905" w14:textId="77777777" w:rsidR="00E54D67" w:rsidRPr="002F3764" w:rsidRDefault="00E54D67" w:rsidP="00794B46">
            <w:pPr>
              <w:rPr>
                <w:rFonts w:asciiTheme="minorHAnsi" w:hAnsiTheme="minorHAnsi" w:cstheme="minorHAnsi"/>
                <w:b w:val="0"/>
                <w:bCs w:val="0"/>
              </w:rPr>
            </w:pPr>
            <w:r w:rsidRPr="002F3764">
              <w:rPr>
                <w:rFonts w:asciiTheme="minorHAnsi" w:hAnsiTheme="minorHAnsi" w:cstheme="minorHAnsi"/>
              </w:rPr>
              <w:t>11 (lower Page)</w:t>
            </w:r>
          </w:p>
          <w:p w14:paraId="71760955" w14:textId="77777777" w:rsidR="00E54D67" w:rsidRPr="002F3764" w:rsidRDefault="00E54D67" w:rsidP="00794B46">
            <w:pPr>
              <w:rPr>
                <w:rFonts w:asciiTheme="minorHAnsi" w:hAnsiTheme="minorHAnsi" w:cstheme="minorHAnsi"/>
              </w:rPr>
            </w:pPr>
          </w:p>
        </w:tc>
        <w:tc>
          <w:tcPr>
            <w:tcW w:w="720" w:type="dxa"/>
          </w:tcPr>
          <w:p w14:paraId="5850FDE2" w14:textId="77777777" w:rsidR="00E54D67" w:rsidRPr="002F3764"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3</w:t>
            </w:r>
          </w:p>
        </w:tc>
        <w:tc>
          <w:tcPr>
            <w:tcW w:w="2340" w:type="dxa"/>
          </w:tcPr>
          <w:p w14:paraId="3628B89E" w14:textId="77777777" w:rsidR="00E54D67" w:rsidRPr="002F3764"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L-VCCT Low Warning</w:t>
            </w:r>
          </w:p>
        </w:tc>
        <w:tc>
          <w:tcPr>
            <w:tcW w:w="4500" w:type="dxa"/>
          </w:tcPr>
          <w:p w14:paraId="533F665B" w14:textId="77777777" w:rsidR="00E54D67" w:rsidRPr="002F3764"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Latched low supply voltage warning flag</w:t>
            </w:r>
          </w:p>
        </w:tc>
      </w:tr>
      <w:tr w:rsidR="00E54D67" w:rsidRPr="00172D05" w14:paraId="0DC933E1" w14:textId="77777777" w:rsidTr="00E54D67">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710" w:type="dxa"/>
            <w:vMerge/>
          </w:tcPr>
          <w:p w14:paraId="278AA862" w14:textId="77777777" w:rsidR="00E54D67" w:rsidRPr="002F3764" w:rsidRDefault="00E54D67" w:rsidP="00794B46">
            <w:pPr>
              <w:rPr>
                <w:rFonts w:asciiTheme="minorHAnsi" w:hAnsiTheme="minorHAnsi" w:cstheme="minorHAnsi"/>
              </w:rPr>
            </w:pPr>
          </w:p>
        </w:tc>
        <w:tc>
          <w:tcPr>
            <w:tcW w:w="720" w:type="dxa"/>
            <w:shd w:val="clear" w:color="auto" w:fill="FFFFFF" w:themeFill="background1"/>
          </w:tcPr>
          <w:p w14:paraId="0D6A830F" w14:textId="77777777" w:rsidR="00E54D67" w:rsidRPr="002F3764"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2</w:t>
            </w:r>
          </w:p>
        </w:tc>
        <w:tc>
          <w:tcPr>
            <w:tcW w:w="2340" w:type="dxa"/>
            <w:shd w:val="clear" w:color="auto" w:fill="FFFFFF" w:themeFill="background1"/>
          </w:tcPr>
          <w:p w14:paraId="4A32868E" w14:textId="77777777" w:rsidR="00E54D67" w:rsidRPr="002F3764"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L-VCCT High Warning</w:t>
            </w:r>
          </w:p>
        </w:tc>
        <w:tc>
          <w:tcPr>
            <w:tcW w:w="4500" w:type="dxa"/>
            <w:shd w:val="clear" w:color="auto" w:fill="FFFFFF" w:themeFill="background1"/>
          </w:tcPr>
          <w:p w14:paraId="0F60C098" w14:textId="77777777" w:rsidR="00E54D67" w:rsidRPr="002F3764"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Latched low supply voltage warning flag</w:t>
            </w:r>
          </w:p>
        </w:tc>
      </w:tr>
      <w:tr w:rsidR="00E54D67" w:rsidRPr="00172D05" w14:paraId="1EF10F17" w14:textId="77777777" w:rsidTr="00E54D67">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710" w:type="dxa"/>
            <w:vMerge/>
          </w:tcPr>
          <w:p w14:paraId="7AD7FC1A" w14:textId="77777777" w:rsidR="00E54D67" w:rsidRPr="002F3764" w:rsidRDefault="00E54D67" w:rsidP="00794B46">
            <w:pPr>
              <w:rPr>
                <w:rFonts w:asciiTheme="minorHAnsi" w:hAnsiTheme="minorHAnsi" w:cstheme="minorHAnsi"/>
              </w:rPr>
            </w:pPr>
          </w:p>
        </w:tc>
        <w:tc>
          <w:tcPr>
            <w:tcW w:w="720" w:type="dxa"/>
          </w:tcPr>
          <w:p w14:paraId="4AEF6895" w14:textId="77777777" w:rsidR="00E54D67" w:rsidRPr="002F3764"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1</w:t>
            </w:r>
          </w:p>
        </w:tc>
        <w:tc>
          <w:tcPr>
            <w:tcW w:w="2340" w:type="dxa"/>
          </w:tcPr>
          <w:p w14:paraId="5D8BEEC6" w14:textId="77777777" w:rsidR="00E54D67" w:rsidRPr="002F3764"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L-VCCT Low Alarm</w:t>
            </w:r>
          </w:p>
        </w:tc>
        <w:tc>
          <w:tcPr>
            <w:tcW w:w="4500" w:type="dxa"/>
          </w:tcPr>
          <w:p w14:paraId="5C54092E" w14:textId="77777777" w:rsidR="00E54D67" w:rsidRPr="002F3764"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Latched low supply voltage alarm flag</w:t>
            </w:r>
          </w:p>
        </w:tc>
      </w:tr>
      <w:tr w:rsidR="00E54D67" w:rsidRPr="00172D05" w14:paraId="45720A22" w14:textId="77777777" w:rsidTr="00E54D67">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710" w:type="dxa"/>
            <w:vMerge/>
          </w:tcPr>
          <w:p w14:paraId="20DCB5FB" w14:textId="77777777" w:rsidR="00E54D67" w:rsidRPr="002F3764" w:rsidRDefault="00E54D67" w:rsidP="00794B46">
            <w:pPr>
              <w:rPr>
                <w:rFonts w:asciiTheme="minorHAnsi" w:hAnsiTheme="minorHAnsi" w:cstheme="minorHAnsi"/>
              </w:rPr>
            </w:pPr>
          </w:p>
        </w:tc>
        <w:tc>
          <w:tcPr>
            <w:tcW w:w="720" w:type="dxa"/>
            <w:shd w:val="clear" w:color="auto" w:fill="FFFFFF" w:themeFill="background1"/>
          </w:tcPr>
          <w:p w14:paraId="4E3E22BE" w14:textId="77777777" w:rsidR="00E54D67" w:rsidRPr="002F3764"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0</w:t>
            </w:r>
          </w:p>
        </w:tc>
        <w:tc>
          <w:tcPr>
            <w:tcW w:w="2340" w:type="dxa"/>
            <w:shd w:val="clear" w:color="auto" w:fill="FFFFFF" w:themeFill="background1"/>
          </w:tcPr>
          <w:p w14:paraId="40C7B495" w14:textId="77777777" w:rsidR="00E54D67" w:rsidRPr="002F3764"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L-VCCT High Alarm</w:t>
            </w:r>
          </w:p>
        </w:tc>
        <w:tc>
          <w:tcPr>
            <w:tcW w:w="4500" w:type="dxa"/>
            <w:shd w:val="clear" w:color="auto" w:fill="FFFFFF" w:themeFill="background1"/>
          </w:tcPr>
          <w:p w14:paraId="48677EA3" w14:textId="77777777" w:rsidR="00E54D67" w:rsidRPr="002F3764"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F3764">
              <w:rPr>
                <w:rFonts w:asciiTheme="minorHAnsi" w:hAnsiTheme="minorHAnsi" w:cstheme="minorHAnsi"/>
                <w:sz w:val="22"/>
                <w:szCs w:val="22"/>
              </w:rPr>
              <w:t>Latched low supply voltage alarm flag</w:t>
            </w:r>
          </w:p>
        </w:tc>
      </w:tr>
    </w:tbl>
    <w:p w14:paraId="348FF112" w14:textId="111FFF02" w:rsidR="00E54D67" w:rsidRDefault="00E54D67" w:rsidP="003C792F">
      <w:pPr>
        <w:rPr>
          <w:lang w:eastAsia="x-none"/>
        </w:rPr>
      </w:pPr>
    </w:p>
    <w:p w14:paraId="67F22396" w14:textId="77777777" w:rsidR="00E54D67" w:rsidRDefault="00E54D67" w:rsidP="00E54D67">
      <w:pPr>
        <w:pStyle w:val="Heading3"/>
        <w:spacing w:before="200" w:after="0"/>
      </w:pPr>
      <w:bookmarkStart w:id="77" w:name="_Toc62202119"/>
      <w:bookmarkStart w:id="78" w:name="_Toc78729768"/>
      <w:r w:rsidRPr="002F3764">
        <w:t>Insertion Counter</w:t>
      </w:r>
      <w:bookmarkEnd w:id="77"/>
      <w:bookmarkEnd w:id="78"/>
    </w:p>
    <w:p w14:paraId="6108C7B2" w14:textId="77777777" w:rsidR="00E54D67" w:rsidRDefault="00E54D67" w:rsidP="00E54D67">
      <w:pPr>
        <w:pStyle w:val="BodyText"/>
        <w:spacing w:before="141"/>
        <w:jc w:val="both"/>
      </w:pPr>
      <w:r>
        <w:t xml:space="preserve">The Insertion counter contains the number of times the module was plugged </w:t>
      </w:r>
      <w:r w:rsidRPr="00891B57">
        <w:rPr>
          <w:rFonts w:asciiTheme="minorHAnsi" w:eastAsiaTheme="minorHAnsi" w:hAnsiTheme="minorHAnsi" w:cstheme="minorBidi"/>
          <w:lang w:eastAsia="x-none"/>
        </w:rPr>
        <w:t>in a host. The insertion counter is incremented every time the module goes in initializing sequence, as it is nonvolatile it is always saved. The insertion counter can be read from registers 132-133</w:t>
      </w:r>
      <w:r>
        <w:t xml:space="preserve"> Page 03.</w:t>
      </w:r>
    </w:p>
    <w:p w14:paraId="13869D70" w14:textId="3F712B00" w:rsidR="00E54D67" w:rsidRDefault="00E54D67" w:rsidP="00E54D67"/>
    <w:tbl>
      <w:tblPr>
        <w:tblStyle w:val="MLTable112"/>
        <w:tblW w:w="927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1710"/>
        <w:gridCol w:w="720"/>
        <w:gridCol w:w="2340"/>
        <w:gridCol w:w="4500"/>
      </w:tblGrid>
      <w:tr w:rsidR="007A71F0" w:rsidRPr="002F3764" w14:paraId="08D2E706" w14:textId="77777777" w:rsidTr="007A71F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10" w:type="dxa"/>
            <w:shd w:val="clear" w:color="auto" w:fill="0070C0"/>
          </w:tcPr>
          <w:p w14:paraId="326136AE" w14:textId="77777777" w:rsidR="00E54D67" w:rsidRPr="002F3764" w:rsidRDefault="00E54D67" w:rsidP="00794B46">
            <w:pPr>
              <w:contextualSpacing/>
              <w:rPr>
                <w:rFonts w:asciiTheme="minorHAnsi" w:hAnsiTheme="minorHAnsi" w:cstheme="minorHAnsi"/>
                <w:color w:val="FFFFFF" w:themeColor="background1"/>
                <w:lang w:bidi="ar-LB"/>
              </w:rPr>
            </w:pPr>
            <w:r w:rsidRPr="002F3764">
              <w:rPr>
                <w:rFonts w:asciiTheme="minorHAnsi" w:hAnsiTheme="minorHAnsi" w:cstheme="minorHAnsi"/>
                <w:color w:val="FFFFFF" w:themeColor="background1"/>
                <w:lang w:bidi="ar-LB"/>
              </w:rPr>
              <w:t>Address</w:t>
            </w:r>
          </w:p>
        </w:tc>
        <w:tc>
          <w:tcPr>
            <w:tcW w:w="720" w:type="dxa"/>
            <w:shd w:val="clear" w:color="auto" w:fill="0070C0"/>
          </w:tcPr>
          <w:p w14:paraId="567B8F8B" w14:textId="77777777" w:rsidR="00E54D67" w:rsidRPr="002F3764" w:rsidRDefault="00E54D67" w:rsidP="00794B46">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bidi="ar-LB"/>
              </w:rPr>
            </w:pPr>
            <w:r w:rsidRPr="002F3764">
              <w:rPr>
                <w:rFonts w:asciiTheme="minorHAnsi" w:hAnsiTheme="minorHAnsi" w:cstheme="minorHAnsi"/>
                <w:color w:val="FFFFFF" w:themeColor="background1"/>
                <w:lang w:bidi="ar-LB"/>
              </w:rPr>
              <w:t>Bit</w:t>
            </w:r>
          </w:p>
        </w:tc>
        <w:tc>
          <w:tcPr>
            <w:tcW w:w="2340" w:type="dxa"/>
            <w:shd w:val="clear" w:color="auto" w:fill="0070C0"/>
          </w:tcPr>
          <w:p w14:paraId="5D3EBBA2" w14:textId="77777777" w:rsidR="00E54D67" w:rsidRPr="002F3764" w:rsidRDefault="00E54D67" w:rsidP="00794B46">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bidi="ar-LB"/>
              </w:rPr>
            </w:pPr>
            <w:r w:rsidRPr="002F3764">
              <w:rPr>
                <w:rFonts w:asciiTheme="minorHAnsi" w:hAnsiTheme="minorHAnsi" w:cstheme="minorHAnsi"/>
                <w:color w:val="FFFFFF" w:themeColor="background1"/>
                <w:lang w:bidi="ar-LB"/>
              </w:rPr>
              <w:t>Name</w:t>
            </w:r>
          </w:p>
        </w:tc>
        <w:tc>
          <w:tcPr>
            <w:tcW w:w="4500" w:type="dxa"/>
            <w:shd w:val="clear" w:color="auto" w:fill="0070C0"/>
          </w:tcPr>
          <w:p w14:paraId="4AB12485" w14:textId="77777777" w:rsidR="00E54D67" w:rsidRPr="002F3764" w:rsidRDefault="00E54D67" w:rsidP="00794B46">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bidi="ar-LB"/>
              </w:rPr>
            </w:pPr>
            <w:r w:rsidRPr="002F3764">
              <w:rPr>
                <w:rFonts w:asciiTheme="minorHAnsi" w:hAnsiTheme="minorHAnsi" w:cstheme="minorHAnsi"/>
                <w:color w:val="FFFFFF" w:themeColor="background1"/>
                <w:lang w:bidi="ar-LB"/>
              </w:rPr>
              <w:t>Description</w:t>
            </w:r>
          </w:p>
        </w:tc>
      </w:tr>
      <w:tr w:rsidR="00E54D67" w:rsidRPr="002F3764" w14:paraId="2F5DEB6B" w14:textId="77777777" w:rsidTr="007A71F0">
        <w:trPr>
          <w:cnfStyle w:val="000000100000" w:firstRow="0" w:lastRow="0" w:firstColumn="0" w:lastColumn="0" w:oddVBand="0" w:evenVBand="0" w:oddHBand="1" w:evenHBand="0" w:firstRowFirstColumn="0" w:firstRowLastColumn="0" w:lastRowFirstColumn="0" w:lastRowLastColumn="0"/>
          <w:trHeight w:hRule="exact" w:val="428"/>
        </w:trPr>
        <w:tc>
          <w:tcPr>
            <w:cnfStyle w:val="001000000000" w:firstRow="0" w:lastRow="0" w:firstColumn="1" w:lastColumn="0" w:oddVBand="0" w:evenVBand="0" w:oddHBand="0" w:evenHBand="0" w:firstRowFirstColumn="0" w:firstRowLastColumn="0" w:lastRowFirstColumn="0" w:lastRowLastColumn="0"/>
            <w:tcW w:w="1710" w:type="dxa"/>
          </w:tcPr>
          <w:p w14:paraId="1DF58974" w14:textId="77777777" w:rsidR="00E54D67" w:rsidRPr="002F3764" w:rsidRDefault="00E54D67" w:rsidP="00794B46">
            <w:pPr>
              <w:contextualSpacing/>
              <w:rPr>
                <w:rFonts w:asciiTheme="minorHAnsi" w:hAnsiTheme="minorHAnsi" w:cstheme="minorHAnsi"/>
                <w:lang w:bidi="ar-LB"/>
              </w:rPr>
            </w:pPr>
            <w:r w:rsidRPr="0090602E">
              <w:rPr>
                <w:rFonts w:asciiTheme="minorHAnsi" w:hAnsiTheme="minorHAnsi" w:cstheme="minorHAnsi"/>
              </w:rPr>
              <w:t>132 (</w:t>
            </w:r>
            <w:r>
              <w:rPr>
                <w:rFonts w:asciiTheme="minorHAnsi" w:hAnsiTheme="minorHAnsi" w:cstheme="minorHAnsi"/>
              </w:rPr>
              <w:t>P</w:t>
            </w:r>
            <w:r w:rsidRPr="0090602E">
              <w:rPr>
                <w:rFonts w:asciiTheme="minorHAnsi" w:hAnsiTheme="minorHAnsi" w:cstheme="minorHAnsi"/>
              </w:rPr>
              <w:t>age 03)</w:t>
            </w:r>
          </w:p>
        </w:tc>
        <w:tc>
          <w:tcPr>
            <w:tcW w:w="720" w:type="dxa"/>
          </w:tcPr>
          <w:p w14:paraId="6FA6EA6C" w14:textId="77777777" w:rsidR="00E54D67" w:rsidRPr="002F3764" w:rsidRDefault="00E54D67" w:rsidP="00794B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bidi="ar-LB"/>
              </w:rPr>
            </w:pPr>
            <w:r w:rsidRPr="0090602E">
              <w:rPr>
                <w:rFonts w:asciiTheme="minorHAnsi" w:hAnsiTheme="minorHAnsi" w:cstheme="minorHAnsi"/>
                <w:sz w:val="22"/>
                <w:szCs w:val="22"/>
              </w:rPr>
              <w:t>MSB</w:t>
            </w:r>
          </w:p>
        </w:tc>
        <w:tc>
          <w:tcPr>
            <w:tcW w:w="2340" w:type="dxa"/>
          </w:tcPr>
          <w:p w14:paraId="717C35C8" w14:textId="77777777" w:rsidR="00E54D67" w:rsidRPr="002F3764"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90602E">
              <w:rPr>
                <w:rFonts w:asciiTheme="minorHAnsi" w:hAnsiTheme="minorHAnsi" w:cstheme="minorHAnsi"/>
                <w:sz w:val="22"/>
                <w:szCs w:val="22"/>
              </w:rPr>
              <w:t>Insertion Counter MSB</w:t>
            </w:r>
          </w:p>
        </w:tc>
        <w:tc>
          <w:tcPr>
            <w:tcW w:w="4500" w:type="dxa"/>
          </w:tcPr>
          <w:p w14:paraId="45281FEF" w14:textId="77777777" w:rsidR="00E54D67" w:rsidRPr="002F3764"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E54D67" w:rsidRPr="002F3764" w14:paraId="6969FC31" w14:textId="77777777" w:rsidTr="007A71F0">
        <w:trPr>
          <w:cnfStyle w:val="000000010000" w:firstRow="0" w:lastRow="0" w:firstColumn="0" w:lastColumn="0" w:oddVBand="0" w:evenVBand="0" w:oddHBand="0" w:evenHBand="1" w:firstRowFirstColumn="0" w:firstRowLastColumn="0" w:lastRowFirstColumn="0" w:lastRowLastColumn="0"/>
          <w:trHeight w:hRule="exact" w:val="428"/>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411D284F" w14:textId="77777777" w:rsidR="00E54D67" w:rsidRPr="0090602E" w:rsidRDefault="00E54D67" w:rsidP="00794B46">
            <w:pPr>
              <w:contextualSpacing/>
              <w:rPr>
                <w:rFonts w:asciiTheme="minorHAnsi" w:hAnsiTheme="minorHAnsi" w:cstheme="minorHAnsi"/>
                <w:b w:val="0"/>
                <w:bCs w:val="0"/>
              </w:rPr>
            </w:pPr>
            <w:r w:rsidRPr="0090602E">
              <w:rPr>
                <w:rFonts w:asciiTheme="minorHAnsi" w:hAnsiTheme="minorHAnsi" w:cstheme="minorHAnsi"/>
              </w:rPr>
              <w:t>133 (</w:t>
            </w:r>
            <w:r>
              <w:rPr>
                <w:rFonts w:asciiTheme="minorHAnsi" w:hAnsiTheme="minorHAnsi" w:cstheme="minorHAnsi"/>
              </w:rPr>
              <w:t>P</w:t>
            </w:r>
            <w:r w:rsidRPr="0090602E">
              <w:rPr>
                <w:rFonts w:asciiTheme="minorHAnsi" w:hAnsiTheme="minorHAnsi" w:cstheme="minorHAnsi"/>
              </w:rPr>
              <w:t>age 03)</w:t>
            </w:r>
          </w:p>
        </w:tc>
        <w:tc>
          <w:tcPr>
            <w:tcW w:w="720" w:type="dxa"/>
            <w:shd w:val="clear" w:color="auto" w:fill="auto"/>
          </w:tcPr>
          <w:p w14:paraId="16A040A2" w14:textId="77777777" w:rsidR="00E54D67" w:rsidRPr="0090602E" w:rsidRDefault="00E54D67" w:rsidP="00794B46">
            <w:pPr>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0602E">
              <w:rPr>
                <w:rFonts w:asciiTheme="minorHAnsi" w:hAnsiTheme="minorHAnsi" w:cstheme="minorHAnsi"/>
                <w:sz w:val="22"/>
                <w:szCs w:val="22"/>
              </w:rPr>
              <w:t>LSB</w:t>
            </w:r>
          </w:p>
        </w:tc>
        <w:tc>
          <w:tcPr>
            <w:tcW w:w="2340" w:type="dxa"/>
            <w:shd w:val="clear" w:color="auto" w:fill="auto"/>
          </w:tcPr>
          <w:p w14:paraId="1CDC49D7" w14:textId="77777777" w:rsidR="00E54D67" w:rsidRPr="0090602E"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0602E">
              <w:rPr>
                <w:rFonts w:asciiTheme="minorHAnsi" w:hAnsiTheme="minorHAnsi" w:cstheme="minorHAnsi"/>
                <w:sz w:val="22"/>
                <w:szCs w:val="22"/>
              </w:rPr>
              <w:t>Insertion Counter LSB</w:t>
            </w:r>
          </w:p>
        </w:tc>
        <w:tc>
          <w:tcPr>
            <w:tcW w:w="4500" w:type="dxa"/>
            <w:shd w:val="clear" w:color="auto" w:fill="auto"/>
          </w:tcPr>
          <w:p w14:paraId="4A097F6B" w14:textId="77777777" w:rsidR="00E54D67" w:rsidRPr="0090602E"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0602E">
              <w:rPr>
                <w:rFonts w:asciiTheme="minorHAnsi" w:hAnsiTheme="minorHAnsi" w:cstheme="minorHAnsi"/>
                <w:sz w:val="22"/>
                <w:szCs w:val="22"/>
              </w:rPr>
              <w:t>LSB unit = 1 insertion</w:t>
            </w:r>
          </w:p>
        </w:tc>
      </w:tr>
    </w:tbl>
    <w:p w14:paraId="738B650E" w14:textId="45B0C3EB" w:rsidR="00E54D67" w:rsidRDefault="00E54D67" w:rsidP="00E54D67"/>
    <w:p w14:paraId="26B39FEE" w14:textId="7BB000CE" w:rsidR="00E54D67" w:rsidRDefault="00E54D67" w:rsidP="00E54D67">
      <w:pPr>
        <w:pStyle w:val="Heading3"/>
        <w:spacing w:before="200" w:after="0"/>
      </w:pPr>
      <w:bookmarkStart w:id="79" w:name="_Toc62202120"/>
      <w:bookmarkStart w:id="80" w:name="_Toc78729769"/>
      <w:r w:rsidRPr="0090602E">
        <w:t>Alarm and Warning Thresholds</w:t>
      </w:r>
      <w:bookmarkEnd w:id="79"/>
      <w:bookmarkEnd w:id="80"/>
    </w:p>
    <w:p w14:paraId="126F7DF6" w14:textId="571BC8CA" w:rsidR="00E54D67" w:rsidRDefault="00E54D67" w:rsidP="00E54D67">
      <w:pPr>
        <w:jc w:val="both"/>
        <w:rPr>
          <w:lang w:eastAsia="x-none" w:bidi="en-US"/>
        </w:rPr>
      </w:pPr>
      <w:r w:rsidRPr="0090602E">
        <w:rPr>
          <w:lang w:eastAsia="x-none" w:bidi="en-US"/>
        </w:rPr>
        <w:t>Each A/D quantity has a corresponding high alarm, low alarm, high warning and low warning threshold. These factory</w:t>
      </w:r>
      <w:r w:rsidR="00960C7F">
        <w:rPr>
          <w:lang w:eastAsia="x-none" w:bidi="en-US"/>
        </w:rPr>
        <w:t>-</w:t>
      </w:r>
      <w:r w:rsidRPr="0090602E">
        <w:rPr>
          <w:lang w:eastAsia="x-none" w:bidi="en-US"/>
        </w:rPr>
        <w:t xml:space="preserve">preset values allow the user to determine when a particular value is exceeding the predefined limit. While Voltage LSB unit is 100 </w:t>
      </w:r>
      <w:bookmarkStart w:id="81" w:name="_Hlk79508583"/>
      <w:proofErr w:type="spellStart"/>
      <w:r w:rsidRPr="0090602E">
        <w:rPr>
          <w:lang w:eastAsia="x-none" w:bidi="en-US"/>
        </w:rPr>
        <w:t>μV</w:t>
      </w:r>
      <w:bookmarkEnd w:id="81"/>
      <w:proofErr w:type="spellEnd"/>
      <w:r w:rsidRPr="0090602E">
        <w:rPr>
          <w:lang w:eastAsia="x-none" w:bidi="en-US"/>
        </w:rPr>
        <w:t xml:space="preserve"> and Temperature LSB unit is 1/256 ˚C. Note that these addresses are of memory Page 02.</w:t>
      </w:r>
    </w:p>
    <w:p w14:paraId="5C9176DA" w14:textId="77777777" w:rsidR="00F7635E" w:rsidRDefault="00F7635E" w:rsidP="00E54D67">
      <w:pPr>
        <w:rPr>
          <w:lang w:eastAsia="x-none"/>
        </w:rPr>
      </w:pPr>
    </w:p>
    <w:tbl>
      <w:tblPr>
        <w:tblStyle w:val="MLTable121"/>
        <w:tblpPr w:leftFromText="180" w:rightFromText="180" w:vertAnchor="text" w:horzAnchor="margin" w:tblpY="57"/>
        <w:tblW w:w="882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1530"/>
        <w:gridCol w:w="900"/>
        <w:gridCol w:w="3420"/>
        <w:gridCol w:w="1980"/>
        <w:gridCol w:w="990"/>
      </w:tblGrid>
      <w:tr w:rsidR="00922E7F" w:rsidRPr="00DA1042" w14:paraId="312DABCC" w14:textId="77777777" w:rsidTr="00F7635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0070C0"/>
          </w:tcPr>
          <w:p w14:paraId="23B1B1FF" w14:textId="77777777" w:rsidR="00E54D67" w:rsidRPr="00DA1042" w:rsidRDefault="00E54D67" w:rsidP="00794B46">
            <w:pPr>
              <w:contextualSpacing/>
              <w:rPr>
                <w:rFonts w:ascii="Calibri" w:hAnsi="Calibri" w:cs="Calibri"/>
                <w:color w:val="FFFFFF" w:themeColor="background1"/>
                <w:lang w:bidi="ar-LB"/>
              </w:rPr>
            </w:pPr>
            <w:r w:rsidRPr="00DA1042">
              <w:rPr>
                <w:rFonts w:ascii="Calibri" w:hAnsi="Calibri" w:cs="Calibri"/>
                <w:color w:val="FFFFFF" w:themeColor="background1"/>
                <w:lang w:bidi="ar-LB"/>
              </w:rPr>
              <w:t>Address</w:t>
            </w:r>
          </w:p>
        </w:tc>
        <w:tc>
          <w:tcPr>
            <w:tcW w:w="900"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0070C0"/>
          </w:tcPr>
          <w:p w14:paraId="73063E87" w14:textId="77777777" w:rsidR="00E54D67" w:rsidRPr="00DA1042" w:rsidRDefault="00E54D67" w:rsidP="00794B46">
            <w:pPr>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DA1042">
              <w:rPr>
                <w:rFonts w:ascii="Calibri" w:hAnsi="Calibri" w:cs="Calibri"/>
                <w:color w:val="FFFFFF" w:themeColor="background1"/>
                <w:lang w:bidi="ar-LB"/>
              </w:rPr>
              <w:t>Bit</w:t>
            </w:r>
          </w:p>
        </w:tc>
        <w:tc>
          <w:tcPr>
            <w:tcW w:w="3420"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0070C0"/>
          </w:tcPr>
          <w:p w14:paraId="5199B867" w14:textId="77777777" w:rsidR="00E54D67" w:rsidRPr="00DA1042" w:rsidRDefault="00E54D67" w:rsidP="00794B46">
            <w:pPr>
              <w:autoSpaceDE w:val="0"/>
              <w:autoSpaceDN w:val="0"/>
              <w:ind w:left="82"/>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DA1042">
              <w:rPr>
                <w:rFonts w:ascii="Calibri" w:hAnsi="Calibri" w:cs="Calibri"/>
                <w:color w:val="FFFFFF" w:themeColor="background1"/>
                <w:lang w:bidi="ar-LB"/>
              </w:rPr>
              <w:t>Name</w:t>
            </w:r>
          </w:p>
        </w:tc>
        <w:tc>
          <w:tcPr>
            <w:tcW w:w="1980"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0070C0"/>
          </w:tcPr>
          <w:p w14:paraId="11442EE6" w14:textId="77777777" w:rsidR="00E54D67" w:rsidRPr="00DA1042" w:rsidRDefault="00E54D67" w:rsidP="00794B46">
            <w:pPr>
              <w:autoSpaceDE w:val="0"/>
              <w:autoSpaceDN w:val="0"/>
              <w:ind w:left="82"/>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DA1042">
              <w:rPr>
                <w:rFonts w:ascii="Calibri" w:hAnsi="Calibri" w:cs="Calibri"/>
                <w:color w:val="FFFFFF" w:themeColor="background1"/>
                <w:lang w:bidi="ar-LB"/>
              </w:rPr>
              <w:t>Description</w:t>
            </w:r>
          </w:p>
        </w:tc>
        <w:tc>
          <w:tcPr>
            <w:tcW w:w="990"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0070C0"/>
          </w:tcPr>
          <w:p w14:paraId="7FC7DB1C" w14:textId="77777777" w:rsidR="00E54D67" w:rsidRPr="00DA1042" w:rsidRDefault="00E54D67" w:rsidP="00794B46">
            <w:pPr>
              <w:autoSpaceDE w:val="0"/>
              <w:autoSpaceDN w:val="0"/>
              <w:ind w:left="82"/>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DA1042">
              <w:rPr>
                <w:rFonts w:ascii="Calibri" w:hAnsi="Calibri" w:cs="Calibri"/>
                <w:color w:val="FFFFFF" w:themeColor="background1"/>
                <w:lang w:bidi="ar-LB"/>
              </w:rPr>
              <w:t>Type</w:t>
            </w:r>
          </w:p>
        </w:tc>
      </w:tr>
      <w:tr w:rsidR="00922E7F" w:rsidRPr="00117759" w14:paraId="6E57010A" w14:textId="77777777" w:rsidTr="00F7635E">
        <w:trPr>
          <w:cnfStyle w:val="000000100000" w:firstRow="0" w:lastRow="0" w:firstColumn="0" w:lastColumn="0" w:oddVBand="0" w:evenVBand="0" w:oddHBand="1" w:evenHBand="0"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5B9BD5" w:themeColor="accent5"/>
            </w:tcBorders>
          </w:tcPr>
          <w:p w14:paraId="402476DE" w14:textId="77777777" w:rsidR="00E54D67" w:rsidRPr="00117759" w:rsidRDefault="00E54D67" w:rsidP="00794B46">
            <w:pPr>
              <w:contextualSpacing/>
              <w:rPr>
                <w:rFonts w:asciiTheme="minorHAnsi" w:hAnsiTheme="minorHAnsi" w:cstheme="minorHAnsi"/>
                <w:lang w:bidi="ar-LB"/>
              </w:rPr>
            </w:pPr>
            <w:r w:rsidRPr="00117759">
              <w:rPr>
                <w:rFonts w:asciiTheme="minorHAnsi" w:hAnsiTheme="minorHAnsi" w:cstheme="minorHAnsi"/>
              </w:rPr>
              <w:t>128(Page 02)</w:t>
            </w:r>
          </w:p>
        </w:tc>
        <w:tc>
          <w:tcPr>
            <w:tcW w:w="900" w:type="dxa"/>
            <w:tcBorders>
              <w:top w:val="single" w:sz="4" w:space="0" w:color="5B9BD5" w:themeColor="accent5"/>
            </w:tcBorders>
          </w:tcPr>
          <w:p w14:paraId="51F1009C"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vertAlign w:val="subscript"/>
              </w:rPr>
            </w:pPr>
            <w:r w:rsidRPr="00117759">
              <w:rPr>
                <w:rFonts w:asciiTheme="minorHAnsi" w:hAnsiTheme="minorHAnsi" w:cstheme="minorHAnsi"/>
                <w:sz w:val="22"/>
                <w:szCs w:val="22"/>
              </w:rPr>
              <w:t>ALL</w:t>
            </w:r>
          </w:p>
        </w:tc>
        <w:tc>
          <w:tcPr>
            <w:tcW w:w="3420" w:type="dxa"/>
            <w:tcBorders>
              <w:top w:val="single" w:sz="4" w:space="0" w:color="5B9BD5" w:themeColor="accent5"/>
            </w:tcBorders>
          </w:tcPr>
          <w:p w14:paraId="25B131F9"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high temp alarm threshold (MSB)</w:t>
            </w:r>
          </w:p>
        </w:tc>
        <w:tc>
          <w:tcPr>
            <w:tcW w:w="1980" w:type="dxa"/>
            <w:vMerge w:val="restart"/>
            <w:tcBorders>
              <w:top w:val="single" w:sz="4" w:space="0" w:color="5B9BD5" w:themeColor="accent5"/>
            </w:tcBorders>
          </w:tcPr>
          <w:p w14:paraId="19D6D402" w14:textId="3848262F" w:rsidR="00E54D67" w:rsidRPr="00117759" w:rsidRDefault="00DE7802"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A682A">
              <w:rPr>
                <w:rFonts w:asciiTheme="minorHAnsi" w:hAnsiTheme="minorHAnsi" w:cstheme="minorHAnsi"/>
                <w:sz w:val="22"/>
                <w:szCs w:val="22"/>
              </w:rPr>
              <w:t>80 ˚C</w:t>
            </w:r>
          </w:p>
        </w:tc>
        <w:tc>
          <w:tcPr>
            <w:tcW w:w="990" w:type="dxa"/>
            <w:vMerge w:val="restart"/>
            <w:tcBorders>
              <w:top w:val="single" w:sz="4" w:space="0" w:color="5B9BD5" w:themeColor="accent5"/>
            </w:tcBorders>
          </w:tcPr>
          <w:p w14:paraId="61900D31"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RW</w:t>
            </w:r>
          </w:p>
        </w:tc>
      </w:tr>
      <w:tr w:rsidR="00922E7F" w:rsidRPr="00117759" w14:paraId="700677CF" w14:textId="77777777" w:rsidTr="00922E7F">
        <w:trPr>
          <w:cnfStyle w:val="000000010000" w:firstRow="0" w:lastRow="0" w:firstColumn="0" w:lastColumn="0" w:oddVBand="0" w:evenVBand="0" w:oddHBand="0" w:evenHBand="1"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1530" w:type="dxa"/>
            <w:shd w:val="clear" w:color="auto" w:fill="auto"/>
          </w:tcPr>
          <w:p w14:paraId="1ACFE096" w14:textId="77777777" w:rsidR="00E54D67" w:rsidRPr="00117759" w:rsidRDefault="00E54D67" w:rsidP="00794B46">
            <w:pPr>
              <w:contextualSpacing/>
              <w:rPr>
                <w:rFonts w:asciiTheme="minorHAnsi" w:hAnsiTheme="minorHAnsi" w:cstheme="minorHAnsi"/>
                <w:lang w:bidi="ar-LB"/>
              </w:rPr>
            </w:pPr>
            <w:r w:rsidRPr="00117759">
              <w:rPr>
                <w:rFonts w:asciiTheme="minorHAnsi" w:hAnsiTheme="minorHAnsi" w:cstheme="minorHAnsi"/>
              </w:rPr>
              <w:t>129(Page 02)</w:t>
            </w:r>
          </w:p>
        </w:tc>
        <w:tc>
          <w:tcPr>
            <w:tcW w:w="900" w:type="dxa"/>
            <w:shd w:val="clear" w:color="auto" w:fill="auto"/>
          </w:tcPr>
          <w:p w14:paraId="33E78906"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ALL</w:t>
            </w:r>
          </w:p>
        </w:tc>
        <w:tc>
          <w:tcPr>
            <w:tcW w:w="3420" w:type="dxa"/>
            <w:shd w:val="clear" w:color="auto" w:fill="auto"/>
          </w:tcPr>
          <w:p w14:paraId="54807D4D" w14:textId="0EB6F213"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high temp alarm threshold (LSB)</w:t>
            </w:r>
            <w:r w:rsidR="00DE7802">
              <w:rPr>
                <w:rFonts w:asciiTheme="minorHAnsi" w:hAnsiTheme="minorHAnsi" w:cstheme="minorHAnsi"/>
                <w:sz w:val="22"/>
                <w:szCs w:val="22"/>
              </w:rPr>
              <w:t xml:space="preserve"> </w:t>
            </w:r>
          </w:p>
        </w:tc>
        <w:tc>
          <w:tcPr>
            <w:tcW w:w="1980" w:type="dxa"/>
            <w:vMerge/>
          </w:tcPr>
          <w:p w14:paraId="6053CFCF"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990" w:type="dxa"/>
            <w:vMerge/>
          </w:tcPr>
          <w:p w14:paraId="0A581411"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922E7F" w:rsidRPr="00117759" w14:paraId="6A61FB26" w14:textId="77777777" w:rsidTr="00922E7F">
        <w:trPr>
          <w:cnfStyle w:val="000000100000" w:firstRow="0" w:lastRow="0" w:firstColumn="0" w:lastColumn="0" w:oddVBand="0" w:evenVBand="0" w:oddHBand="1" w:evenHBand="0"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1530" w:type="dxa"/>
          </w:tcPr>
          <w:p w14:paraId="432F43C6" w14:textId="77777777" w:rsidR="00E54D67" w:rsidRPr="00117759" w:rsidRDefault="00E54D67" w:rsidP="00794B46">
            <w:pPr>
              <w:contextualSpacing/>
              <w:rPr>
                <w:rFonts w:asciiTheme="minorHAnsi" w:hAnsiTheme="minorHAnsi" w:cstheme="minorHAnsi"/>
                <w:lang w:bidi="ar-LB"/>
              </w:rPr>
            </w:pPr>
            <w:r w:rsidRPr="00117759">
              <w:rPr>
                <w:rFonts w:asciiTheme="minorHAnsi" w:hAnsiTheme="minorHAnsi" w:cstheme="minorHAnsi"/>
              </w:rPr>
              <w:t>130(Page 02)</w:t>
            </w:r>
          </w:p>
        </w:tc>
        <w:tc>
          <w:tcPr>
            <w:tcW w:w="900" w:type="dxa"/>
          </w:tcPr>
          <w:p w14:paraId="0747DB46"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ALL</w:t>
            </w:r>
          </w:p>
        </w:tc>
        <w:tc>
          <w:tcPr>
            <w:tcW w:w="3420" w:type="dxa"/>
          </w:tcPr>
          <w:p w14:paraId="6AB3C5D3"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low temp alarm threshold (MSB)</w:t>
            </w:r>
          </w:p>
        </w:tc>
        <w:tc>
          <w:tcPr>
            <w:tcW w:w="1980" w:type="dxa"/>
            <w:vMerge w:val="restart"/>
            <w:shd w:val="clear" w:color="auto" w:fill="auto"/>
          </w:tcPr>
          <w:p w14:paraId="44CAD035" w14:textId="77777777" w:rsidR="009A682A" w:rsidRPr="009A682A" w:rsidRDefault="009A682A" w:rsidP="009A682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A682A">
              <w:rPr>
                <w:rFonts w:asciiTheme="minorHAnsi" w:hAnsiTheme="minorHAnsi" w:cstheme="minorHAnsi"/>
                <w:sz w:val="22"/>
                <w:szCs w:val="22"/>
              </w:rPr>
              <w:t>0 °C</w:t>
            </w:r>
          </w:p>
          <w:p w14:paraId="0DB90EBD" w14:textId="67B5CEC9"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990" w:type="dxa"/>
            <w:vMerge/>
          </w:tcPr>
          <w:p w14:paraId="0F772F65"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922E7F" w:rsidRPr="00117759" w14:paraId="67A0E283" w14:textId="77777777" w:rsidTr="00922E7F">
        <w:trPr>
          <w:cnfStyle w:val="000000010000" w:firstRow="0" w:lastRow="0" w:firstColumn="0" w:lastColumn="0" w:oddVBand="0" w:evenVBand="0" w:oddHBand="0" w:evenHBand="1"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1530" w:type="dxa"/>
            <w:shd w:val="clear" w:color="auto" w:fill="auto"/>
          </w:tcPr>
          <w:p w14:paraId="4BECC941" w14:textId="77777777" w:rsidR="00E54D67" w:rsidRPr="00117759" w:rsidRDefault="00E54D67" w:rsidP="00794B46">
            <w:pPr>
              <w:contextualSpacing/>
              <w:rPr>
                <w:rFonts w:asciiTheme="minorHAnsi" w:hAnsiTheme="minorHAnsi" w:cstheme="minorHAnsi"/>
                <w:lang w:bidi="ar-LB"/>
              </w:rPr>
            </w:pPr>
            <w:r w:rsidRPr="00117759">
              <w:rPr>
                <w:rFonts w:asciiTheme="minorHAnsi" w:hAnsiTheme="minorHAnsi" w:cstheme="minorHAnsi"/>
              </w:rPr>
              <w:t>131(Page 02)</w:t>
            </w:r>
          </w:p>
        </w:tc>
        <w:tc>
          <w:tcPr>
            <w:tcW w:w="900" w:type="dxa"/>
            <w:shd w:val="clear" w:color="auto" w:fill="auto"/>
          </w:tcPr>
          <w:p w14:paraId="55F1A465"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ALL</w:t>
            </w:r>
          </w:p>
        </w:tc>
        <w:tc>
          <w:tcPr>
            <w:tcW w:w="3420" w:type="dxa"/>
            <w:shd w:val="clear" w:color="auto" w:fill="auto"/>
          </w:tcPr>
          <w:p w14:paraId="323C921B"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low temp alarm threshold (LSB)</w:t>
            </w:r>
          </w:p>
        </w:tc>
        <w:tc>
          <w:tcPr>
            <w:tcW w:w="1980" w:type="dxa"/>
            <w:vMerge/>
            <w:shd w:val="clear" w:color="auto" w:fill="auto"/>
          </w:tcPr>
          <w:p w14:paraId="58BDE05C"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990" w:type="dxa"/>
            <w:vMerge/>
          </w:tcPr>
          <w:p w14:paraId="07551F5D"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922E7F" w:rsidRPr="00117759" w14:paraId="34A1F7BF" w14:textId="77777777" w:rsidTr="00922E7F">
        <w:trPr>
          <w:cnfStyle w:val="000000100000" w:firstRow="0" w:lastRow="0" w:firstColumn="0" w:lastColumn="0" w:oddVBand="0" w:evenVBand="0" w:oddHBand="1" w:evenHBand="0"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1530" w:type="dxa"/>
          </w:tcPr>
          <w:p w14:paraId="221EB07B" w14:textId="77777777" w:rsidR="00E54D67" w:rsidRPr="00117759" w:rsidRDefault="00E54D67" w:rsidP="00794B46">
            <w:pPr>
              <w:contextualSpacing/>
              <w:rPr>
                <w:rFonts w:asciiTheme="minorHAnsi" w:hAnsiTheme="minorHAnsi" w:cstheme="minorHAnsi"/>
                <w:b w:val="0"/>
              </w:rPr>
            </w:pPr>
            <w:r w:rsidRPr="00117759">
              <w:rPr>
                <w:rFonts w:asciiTheme="minorHAnsi" w:hAnsiTheme="minorHAnsi" w:cstheme="minorHAnsi"/>
              </w:rPr>
              <w:lastRenderedPageBreak/>
              <w:t>132(Page 02)</w:t>
            </w:r>
          </w:p>
        </w:tc>
        <w:tc>
          <w:tcPr>
            <w:tcW w:w="900" w:type="dxa"/>
          </w:tcPr>
          <w:p w14:paraId="0E651FF3"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ALL</w:t>
            </w:r>
          </w:p>
        </w:tc>
        <w:tc>
          <w:tcPr>
            <w:tcW w:w="3420" w:type="dxa"/>
          </w:tcPr>
          <w:p w14:paraId="588768C5"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high temp warning threshold (MSB)</w:t>
            </w:r>
          </w:p>
        </w:tc>
        <w:tc>
          <w:tcPr>
            <w:tcW w:w="1980" w:type="dxa"/>
            <w:vMerge w:val="restart"/>
          </w:tcPr>
          <w:p w14:paraId="56FB43B5" w14:textId="28F845CF" w:rsidR="00E54D67" w:rsidRPr="009A682A" w:rsidRDefault="009A682A"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w w:val="90"/>
                <w:sz w:val="22"/>
                <w:szCs w:val="22"/>
              </w:rPr>
            </w:pPr>
            <w:r w:rsidRPr="009A682A">
              <w:rPr>
                <w:rFonts w:asciiTheme="minorHAnsi" w:hAnsiTheme="minorHAnsi" w:cstheme="minorHAnsi"/>
                <w:sz w:val="22"/>
                <w:szCs w:val="22"/>
              </w:rPr>
              <w:t xml:space="preserve">75 </w:t>
            </w:r>
            <w:r w:rsidRPr="001D6EE4">
              <w:rPr>
                <w:rFonts w:asciiTheme="minorHAnsi" w:hAnsiTheme="minorHAnsi" w:cstheme="minorHAnsi"/>
                <w:sz w:val="22"/>
                <w:szCs w:val="22"/>
              </w:rPr>
              <w:t>°</w:t>
            </w:r>
            <w:r w:rsidRPr="009A682A">
              <w:rPr>
                <w:rFonts w:asciiTheme="minorHAnsi" w:hAnsiTheme="minorHAnsi" w:cstheme="minorHAnsi"/>
                <w:sz w:val="22"/>
                <w:szCs w:val="22"/>
              </w:rPr>
              <w:t>C</w:t>
            </w:r>
          </w:p>
        </w:tc>
        <w:tc>
          <w:tcPr>
            <w:tcW w:w="990" w:type="dxa"/>
            <w:vMerge/>
          </w:tcPr>
          <w:p w14:paraId="00616D12"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922E7F" w:rsidRPr="00117759" w14:paraId="71B0E780" w14:textId="77777777" w:rsidTr="00922E7F">
        <w:trPr>
          <w:cnfStyle w:val="000000010000" w:firstRow="0" w:lastRow="0" w:firstColumn="0" w:lastColumn="0" w:oddVBand="0" w:evenVBand="0" w:oddHBand="0" w:evenHBand="1"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1530" w:type="dxa"/>
            <w:shd w:val="clear" w:color="auto" w:fill="auto"/>
          </w:tcPr>
          <w:p w14:paraId="44AA3AAC" w14:textId="77777777" w:rsidR="00E54D67" w:rsidRPr="00117759" w:rsidRDefault="00E54D67" w:rsidP="00794B46">
            <w:pPr>
              <w:contextualSpacing/>
              <w:rPr>
                <w:rFonts w:asciiTheme="minorHAnsi" w:hAnsiTheme="minorHAnsi" w:cstheme="minorHAnsi"/>
                <w:b w:val="0"/>
              </w:rPr>
            </w:pPr>
            <w:r w:rsidRPr="00117759">
              <w:rPr>
                <w:rFonts w:asciiTheme="minorHAnsi" w:hAnsiTheme="minorHAnsi" w:cstheme="minorHAnsi"/>
              </w:rPr>
              <w:t>133(Page 02)</w:t>
            </w:r>
          </w:p>
        </w:tc>
        <w:tc>
          <w:tcPr>
            <w:tcW w:w="900" w:type="dxa"/>
            <w:shd w:val="clear" w:color="auto" w:fill="auto"/>
          </w:tcPr>
          <w:p w14:paraId="5199AA01"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ALL</w:t>
            </w:r>
          </w:p>
        </w:tc>
        <w:tc>
          <w:tcPr>
            <w:tcW w:w="3420" w:type="dxa"/>
            <w:shd w:val="clear" w:color="auto" w:fill="auto"/>
          </w:tcPr>
          <w:p w14:paraId="0F1BDA2F"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high temp warning threshold (LSB)</w:t>
            </w:r>
          </w:p>
        </w:tc>
        <w:tc>
          <w:tcPr>
            <w:tcW w:w="1980" w:type="dxa"/>
            <w:vMerge/>
          </w:tcPr>
          <w:p w14:paraId="3A8DED2E"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w w:val="90"/>
                <w:sz w:val="22"/>
                <w:szCs w:val="22"/>
              </w:rPr>
            </w:pPr>
          </w:p>
        </w:tc>
        <w:tc>
          <w:tcPr>
            <w:tcW w:w="990" w:type="dxa"/>
            <w:vMerge/>
          </w:tcPr>
          <w:p w14:paraId="71D0C8B6"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922E7F" w:rsidRPr="00117759" w14:paraId="326B7371" w14:textId="77777777" w:rsidTr="00922E7F">
        <w:trPr>
          <w:cnfStyle w:val="000000100000" w:firstRow="0" w:lastRow="0" w:firstColumn="0" w:lastColumn="0" w:oddVBand="0" w:evenVBand="0" w:oddHBand="1" w:evenHBand="0"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1530" w:type="dxa"/>
          </w:tcPr>
          <w:p w14:paraId="2AADFD3B" w14:textId="77777777" w:rsidR="00E54D67" w:rsidRPr="00117759" w:rsidRDefault="00E54D67" w:rsidP="00794B46">
            <w:pPr>
              <w:contextualSpacing/>
              <w:rPr>
                <w:rFonts w:asciiTheme="minorHAnsi" w:hAnsiTheme="minorHAnsi" w:cstheme="minorHAnsi"/>
                <w:b w:val="0"/>
              </w:rPr>
            </w:pPr>
            <w:r w:rsidRPr="00117759">
              <w:rPr>
                <w:rFonts w:asciiTheme="minorHAnsi" w:hAnsiTheme="minorHAnsi" w:cstheme="minorHAnsi"/>
              </w:rPr>
              <w:t>134(Page 02)</w:t>
            </w:r>
          </w:p>
        </w:tc>
        <w:tc>
          <w:tcPr>
            <w:tcW w:w="900" w:type="dxa"/>
          </w:tcPr>
          <w:p w14:paraId="6FD89147"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ALL</w:t>
            </w:r>
          </w:p>
        </w:tc>
        <w:tc>
          <w:tcPr>
            <w:tcW w:w="3420" w:type="dxa"/>
          </w:tcPr>
          <w:p w14:paraId="624A509E"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low temp warning threshold (MSB)</w:t>
            </w:r>
          </w:p>
        </w:tc>
        <w:tc>
          <w:tcPr>
            <w:tcW w:w="1980" w:type="dxa"/>
            <w:vMerge w:val="restart"/>
            <w:shd w:val="clear" w:color="auto" w:fill="auto"/>
          </w:tcPr>
          <w:p w14:paraId="21E11661" w14:textId="283A90CB" w:rsidR="00E54D67" w:rsidRPr="00117759" w:rsidRDefault="009A682A"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A682A">
              <w:rPr>
                <w:rFonts w:asciiTheme="minorHAnsi" w:hAnsiTheme="minorHAnsi" w:cstheme="minorHAnsi"/>
                <w:sz w:val="22"/>
                <w:szCs w:val="22"/>
              </w:rPr>
              <w:t xml:space="preserve">5 </w:t>
            </w:r>
            <w:r w:rsidRPr="001D6EE4">
              <w:rPr>
                <w:rFonts w:asciiTheme="minorHAnsi" w:hAnsiTheme="minorHAnsi" w:cstheme="minorHAnsi"/>
                <w:sz w:val="22"/>
                <w:szCs w:val="22"/>
              </w:rPr>
              <w:t>°C</w:t>
            </w:r>
          </w:p>
        </w:tc>
        <w:tc>
          <w:tcPr>
            <w:tcW w:w="990" w:type="dxa"/>
            <w:vMerge/>
          </w:tcPr>
          <w:p w14:paraId="53244B59"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922E7F" w:rsidRPr="00117759" w14:paraId="1C1F6C59" w14:textId="77777777" w:rsidTr="00922E7F">
        <w:trPr>
          <w:cnfStyle w:val="000000010000" w:firstRow="0" w:lastRow="0" w:firstColumn="0" w:lastColumn="0" w:oddVBand="0" w:evenVBand="0" w:oddHBand="0" w:evenHBand="1"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1530" w:type="dxa"/>
            <w:shd w:val="clear" w:color="auto" w:fill="auto"/>
          </w:tcPr>
          <w:p w14:paraId="5F389548" w14:textId="77777777" w:rsidR="00E54D67" w:rsidRPr="00117759" w:rsidRDefault="00E54D67" w:rsidP="00794B46">
            <w:pPr>
              <w:contextualSpacing/>
              <w:rPr>
                <w:rFonts w:asciiTheme="minorHAnsi" w:hAnsiTheme="minorHAnsi" w:cstheme="minorHAnsi"/>
                <w:b w:val="0"/>
              </w:rPr>
            </w:pPr>
            <w:r w:rsidRPr="00117759">
              <w:rPr>
                <w:rFonts w:asciiTheme="minorHAnsi" w:hAnsiTheme="minorHAnsi" w:cstheme="minorHAnsi"/>
              </w:rPr>
              <w:t>135(Page 02)</w:t>
            </w:r>
          </w:p>
        </w:tc>
        <w:tc>
          <w:tcPr>
            <w:tcW w:w="900" w:type="dxa"/>
            <w:shd w:val="clear" w:color="auto" w:fill="auto"/>
          </w:tcPr>
          <w:p w14:paraId="18C3E631"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ALL</w:t>
            </w:r>
          </w:p>
        </w:tc>
        <w:tc>
          <w:tcPr>
            <w:tcW w:w="3420" w:type="dxa"/>
            <w:shd w:val="clear" w:color="auto" w:fill="auto"/>
          </w:tcPr>
          <w:p w14:paraId="2E62A305"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low temp warning threshold (LSB)</w:t>
            </w:r>
          </w:p>
        </w:tc>
        <w:tc>
          <w:tcPr>
            <w:tcW w:w="1980" w:type="dxa"/>
            <w:vMerge/>
            <w:shd w:val="clear" w:color="auto" w:fill="auto"/>
          </w:tcPr>
          <w:p w14:paraId="1914B9A8"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990" w:type="dxa"/>
            <w:vMerge/>
          </w:tcPr>
          <w:p w14:paraId="4B231668"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922E7F" w:rsidRPr="00117759" w14:paraId="25CDC0C2" w14:textId="77777777" w:rsidTr="00922E7F">
        <w:trPr>
          <w:cnfStyle w:val="000000100000" w:firstRow="0" w:lastRow="0" w:firstColumn="0" w:lastColumn="0" w:oddVBand="0" w:evenVBand="0" w:oddHBand="1" w:evenHBand="0"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1530" w:type="dxa"/>
          </w:tcPr>
          <w:p w14:paraId="7C8C60A1" w14:textId="77777777" w:rsidR="00E54D67" w:rsidRPr="00117759" w:rsidRDefault="00E54D67" w:rsidP="00794B46">
            <w:pPr>
              <w:contextualSpacing/>
              <w:rPr>
                <w:rFonts w:asciiTheme="minorHAnsi" w:hAnsiTheme="minorHAnsi" w:cstheme="minorHAnsi"/>
                <w:b w:val="0"/>
              </w:rPr>
            </w:pPr>
            <w:r w:rsidRPr="00117759">
              <w:rPr>
                <w:rFonts w:asciiTheme="minorHAnsi" w:hAnsiTheme="minorHAnsi" w:cstheme="minorHAnsi"/>
              </w:rPr>
              <w:t>136(Page 02)</w:t>
            </w:r>
          </w:p>
        </w:tc>
        <w:tc>
          <w:tcPr>
            <w:tcW w:w="900" w:type="dxa"/>
          </w:tcPr>
          <w:p w14:paraId="3063F993"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ALL</w:t>
            </w:r>
          </w:p>
        </w:tc>
        <w:tc>
          <w:tcPr>
            <w:tcW w:w="3420" w:type="dxa"/>
          </w:tcPr>
          <w:p w14:paraId="066A4443"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high volt alarm threshold (MSB)</w:t>
            </w:r>
          </w:p>
        </w:tc>
        <w:tc>
          <w:tcPr>
            <w:tcW w:w="1980" w:type="dxa"/>
            <w:vMerge w:val="restart"/>
          </w:tcPr>
          <w:p w14:paraId="0D3CC3CC" w14:textId="24A4585C"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3.</w:t>
            </w:r>
            <w:r w:rsidRPr="009A682A">
              <w:rPr>
                <w:rFonts w:asciiTheme="minorHAnsi" w:hAnsiTheme="minorHAnsi" w:cstheme="minorHAnsi"/>
                <w:sz w:val="22"/>
                <w:szCs w:val="22"/>
              </w:rPr>
              <w:t>6 V</w:t>
            </w:r>
          </w:p>
        </w:tc>
        <w:tc>
          <w:tcPr>
            <w:tcW w:w="990" w:type="dxa"/>
            <w:vMerge/>
          </w:tcPr>
          <w:p w14:paraId="6F302A25"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922E7F" w:rsidRPr="00117759" w14:paraId="7D3055B2" w14:textId="77777777" w:rsidTr="00922E7F">
        <w:trPr>
          <w:cnfStyle w:val="000000010000" w:firstRow="0" w:lastRow="0" w:firstColumn="0" w:lastColumn="0" w:oddVBand="0" w:evenVBand="0" w:oddHBand="0" w:evenHBand="1"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1530" w:type="dxa"/>
            <w:shd w:val="clear" w:color="auto" w:fill="auto"/>
          </w:tcPr>
          <w:p w14:paraId="61689AEE" w14:textId="77777777" w:rsidR="00E54D67" w:rsidRPr="00117759" w:rsidRDefault="00E54D67" w:rsidP="00794B46">
            <w:pPr>
              <w:contextualSpacing/>
              <w:rPr>
                <w:rFonts w:asciiTheme="minorHAnsi" w:hAnsiTheme="minorHAnsi" w:cstheme="minorHAnsi"/>
                <w:b w:val="0"/>
              </w:rPr>
            </w:pPr>
            <w:r w:rsidRPr="00117759">
              <w:rPr>
                <w:rFonts w:asciiTheme="minorHAnsi" w:hAnsiTheme="minorHAnsi" w:cstheme="minorHAnsi"/>
              </w:rPr>
              <w:t>137(Page 02)</w:t>
            </w:r>
          </w:p>
        </w:tc>
        <w:tc>
          <w:tcPr>
            <w:tcW w:w="900" w:type="dxa"/>
            <w:shd w:val="clear" w:color="auto" w:fill="auto"/>
          </w:tcPr>
          <w:p w14:paraId="050C8F1B"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ALL</w:t>
            </w:r>
          </w:p>
        </w:tc>
        <w:tc>
          <w:tcPr>
            <w:tcW w:w="3420" w:type="dxa"/>
            <w:shd w:val="clear" w:color="auto" w:fill="auto"/>
          </w:tcPr>
          <w:p w14:paraId="4DDAAED6"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high volt alarm threshold (LSB)</w:t>
            </w:r>
          </w:p>
        </w:tc>
        <w:tc>
          <w:tcPr>
            <w:tcW w:w="1980" w:type="dxa"/>
            <w:vMerge/>
          </w:tcPr>
          <w:p w14:paraId="59723224"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990" w:type="dxa"/>
            <w:vMerge/>
          </w:tcPr>
          <w:p w14:paraId="0CFA6639"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922E7F" w:rsidRPr="00117759" w14:paraId="2A1605DE" w14:textId="77777777" w:rsidTr="00922E7F">
        <w:trPr>
          <w:cnfStyle w:val="000000100000" w:firstRow="0" w:lastRow="0" w:firstColumn="0" w:lastColumn="0" w:oddVBand="0" w:evenVBand="0" w:oddHBand="1" w:evenHBand="0"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1530" w:type="dxa"/>
          </w:tcPr>
          <w:p w14:paraId="42548852" w14:textId="77777777" w:rsidR="00E54D67" w:rsidRPr="00117759" w:rsidRDefault="00E54D67" w:rsidP="00794B46">
            <w:pPr>
              <w:contextualSpacing/>
              <w:rPr>
                <w:rFonts w:asciiTheme="minorHAnsi" w:hAnsiTheme="minorHAnsi" w:cstheme="minorHAnsi"/>
                <w:b w:val="0"/>
              </w:rPr>
            </w:pPr>
            <w:r w:rsidRPr="00117759">
              <w:rPr>
                <w:rFonts w:asciiTheme="minorHAnsi" w:hAnsiTheme="minorHAnsi" w:cstheme="minorHAnsi"/>
              </w:rPr>
              <w:t xml:space="preserve">138(Page </w:t>
            </w:r>
            <w:r>
              <w:rPr>
                <w:rFonts w:asciiTheme="minorHAnsi" w:hAnsiTheme="minorHAnsi" w:cstheme="minorHAnsi"/>
              </w:rPr>
              <w:t>0</w:t>
            </w:r>
            <w:r w:rsidRPr="00117759">
              <w:rPr>
                <w:rFonts w:asciiTheme="minorHAnsi" w:hAnsiTheme="minorHAnsi" w:cstheme="minorHAnsi"/>
              </w:rPr>
              <w:t>2)</w:t>
            </w:r>
          </w:p>
        </w:tc>
        <w:tc>
          <w:tcPr>
            <w:tcW w:w="900" w:type="dxa"/>
          </w:tcPr>
          <w:p w14:paraId="3FFE98F7"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ALL</w:t>
            </w:r>
          </w:p>
        </w:tc>
        <w:tc>
          <w:tcPr>
            <w:tcW w:w="3420" w:type="dxa"/>
          </w:tcPr>
          <w:p w14:paraId="253F1A24"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low volt alarm threshold (MSB)</w:t>
            </w:r>
          </w:p>
        </w:tc>
        <w:tc>
          <w:tcPr>
            <w:tcW w:w="1980" w:type="dxa"/>
            <w:vMerge w:val="restart"/>
            <w:shd w:val="clear" w:color="auto" w:fill="auto"/>
          </w:tcPr>
          <w:p w14:paraId="5FFE81D6"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3.0 V</w:t>
            </w:r>
          </w:p>
        </w:tc>
        <w:tc>
          <w:tcPr>
            <w:tcW w:w="990" w:type="dxa"/>
            <w:vMerge/>
          </w:tcPr>
          <w:p w14:paraId="41C7D3D2"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922E7F" w:rsidRPr="00117759" w14:paraId="184FC6BB" w14:textId="77777777" w:rsidTr="00922E7F">
        <w:trPr>
          <w:cnfStyle w:val="000000010000" w:firstRow="0" w:lastRow="0" w:firstColumn="0" w:lastColumn="0" w:oddVBand="0" w:evenVBand="0" w:oddHBand="0" w:evenHBand="1"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1530" w:type="dxa"/>
            <w:shd w:val="clear" w:color="auto" w:fill="auto"/>
          </w:tcPr>
          <w:p w14:paraId="29EBE2AD" w14:textId="77777777" w:rsidR="00E54D67" w:rsidRPr="00117759" w:rsidRDefault="00E54D67" w:rsidP="00794B46">
            <w:pPr>
              <w:contextualSpacing/>
              <w:rPr>
                <w:rFonts w:asciiTheme="minorHAnsi" w:hAnsiTheme="minorHAnsi" w:cstheme="minorHAnsi"/>
                <w:b w:val="0"/>
              </w:rPr>
            </w:pPr>
            <w:r w:rsidRPr="00117759">
              <w:rPr>
                <w:rFonts w:asciiTheme="minorHAnsi" w:hAnsiTheme="minorHAnsi" w:cstheme="minorHAnsi"/>
              </w:rPr>
              <w:t xml:space="preserve">139(Page </w:t>
            </w:r>
            <w:r>
              <w:rPr>
                <w:rFonts w:asciiTheme="minorHAnsi" w:hAnsiTheme="minorHAnsi" w:cstheme="minorHAnsi"/>
              </w:rPr>
              <w:t>0</w:t>
            </w:r>
            <w:r w:rsidRPr="00117759">
              <w:rPr>
                <w:rFonts w:asciiTheme="minorHAnsi" w:hAnsiTheme="minorHAnsi" w:cstheme="minorHAnsi"/>
              </w:rPr>
              <w:t>2)</w:t>
            </w:r>
          </w:p>
        </w:tc>
        <w:tc>
          <w:tcPr>
            <w:tcW w:w="900" w:type="dxa"/>
            <w:shd w:val="clear" w:color="auto" w:fill="auto"/>
          </w:tcPr>
          <w:p w14:paraId="5963D632"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ALL</w:t>
            </w:r>
          </w:p>
        </w:tc>
        <w:tc>
          <w:tcPr>
            <w:tcW w:w="3420" w:type="dxa"/>
            <w:shd w:val="clear" w:color="auto" w:fill="auto"/>
          </w:tcPr>
          <w:p w14:paraId="661D23B7"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low volt alarm threshold (LSB)</w:t>
            </w:r>
          </w:p>
        </w:tc>
        <w:tc>
          <w:tcPr>
            <w:tcW w:w="1980" w:type="dxa"/>
            <w:vMerge/>
            <w:shd w:val="clear" w:color="auto" w:fill="auto"/>
          </w:tcPr>
          <w:p w14:paraId="06EFFE5F"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990" w:type="dxa"/>
            <w:vMerge/>
          </w:tcPr>
          <w:p w14:paraId="3FFE42A7"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922E7F" w:rsidRPr="00117759" w14:paraId="16074E44" w14:textId="77777777" w:rsidTr="00922E7F">
        <w:trPr>
          <w:cnfStyle w:val="000000100000" w:firstRow="0" w:lastRow="0" w:firstColumn="0" w:lastColumn="0" w:oddVBand="0" w:evenVBand="0" w:oddHBand="1" w:evenHBand="0"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1530" w:type="dxa"/>
          </w:tcPr>
          <w:p w14:paraId="4787A10A" w14:textId="77777777" w:rsidR="00E54D67" w:rsidRPr="00117759" w:rsidRDefault="00E54D67" w:rsidP="00794B46">
            <w:pPr>
              <w:contextualSpacing/>
              <w:rPr>
                <w:rFonts w:asciiTheme="minorHAnsi" w:hAnsiTheme="minorHAnsi" w:cstheme="minorHAnsi"/>
                <w:b w:val="0"/>
              </w:rPr>
            </w:pPr>
            <w:r w:rsidRPr="00117759">
              <w:rPr>
                <w:rFonts w:asciiTheme="minorHAnsi" w:hAnsiTheme="minorHAnsi" w:cstheme="minorHAnsi"/>
              </w:rPr>
              <w:t xml:space="preserve">140(Page </w:t>
            </w:r>
            <w:r>
              <w:rPr>
                <w:rFonts w:asciiTheme="minorHAnsi" w:hAnsiTheme="minorHAnsi" w:cstheme="minorHAnsi"/>
              </w:rPr>
              <w:t>0</w:t>
            </w:r>
            <w:r w:rsidRPr="00117759">
              <w:rPr>
                <w:rFonts w:asciiTheme="minorHAnsi" w:hAnsiTheme="minorHAnsi" w:cstheme="minorHAnsi"/>
              </w:rPr>
              <w:t>2)</w:t>
            </w:r>
          </w:p>
        </w:tc>
        <w:tc>
          <w:tcPr>
            <w:tcW w:w="900" w:type="dxa"/>
          </w:tcPr>
          <w:p w14:paraId="3939E3CF"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ALL</w:t>
            </w:r>
          </w:p>
        </w:tc>
        <w:tc>
          <w:tcPr>
            <w:tcW w:w="3420" w:type="dxa"/>
          </w:tcPr>
          <w:p w14:paraId="7CE55A9B"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high volt warning threshold (MSB)</w:t>
            </w:r>
          </w:p>
        </w:tc>
        <w:tc>
          <w:tcPr>
            <w:tcW w:w="1980" w:type="dxa"/>
            <w:vMerge w:val="restart"/>
          </w:tcPr>
          <w:p w14:paraId="60A7B821"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3.55 V</w:t>
            </w:r>
          </w:p>
        </w:tc>
        <w:tc>
          <w:tcPr>
            <w:tcW w:w="990" w:type="dxa"/>
            <w:vMerge/>
          </w:tcPr>
          <w:p w14:paraId="1D4FB60A"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922E7F" w:rsidRPr="00117759" w14:paraId="72E82E1C" w14:textId="77777777" w:rsidTr="00922E7F">
        <w:trPr>
          <w:cnfStyle w:val="000000010000" w:firstRow="0" w:lastRow="0" w:firstColumn="0" w:lastColumn="0" w:oddVBand="0" w:evenVBand="0" w:oddHBand="0" w:evenHBand="1"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1530" w:type="dxa"/>
            <w:shd w:val="clear" w:color="auto" w:fill="auto"/>
          </w:tcPr>
          <w:p w14:paraId="315235C2" w14:textId="77777777" w:rsidR="00E54D67" w:rsidRPr="00117759" w:rsidRDefault="00E54D67" w:rsidP="00794B46">
            <w:pPr>
              <w:contextualSpacing/>
              <w:rPr>
                <w:rFonts w:asciiTheme="minorHAnsi" w:hAnsiTheme="minorHAnsi" w:cstheme="minorHAnsi"/>
                <w:b w:val="0"/>
              </w:rPr>
            </w:pPr>
            <w:r w:rsidRPr="00117759">
              <w:rPr>
                <w:rFonts w:asciiTheme="minorHAnsi" w:hAnsiTheme="minorHAnsi" w:cstheme="minorHAnsi"/>
              </w:rPr>
              <w:t xml:space="preserve">141(Page </w:t>
            </w:r>
            <w:r>
              <w:rPr>
                <w:rFonts w:asciiTheme="minorHAnsi" w:hAnsiTheme="minorHAnsi" w:cstheme="minorHAnsi"/>
              </w:rPr>
              <w:t>0</w:t>
            </w:r>
            <w:r w:rsidRPr="00117759">
              <w:rPr>
                <w:rFonts w:asciiTheme="minorHAnsi" w:hAnsiTheme="minorHAnsi" w:cstheme="minorHAnsi"/>
              </w:rPr>
              <w:t>2)</w:t>
            </w:r>
          </w:p>
        </w:tc>
        <w:tc>
          <w:tcPr>
            <w:tcW w:w="900" w:type="dxa"/>
            <w:shd w:val="clear" w:color="auto" w:fill="auto"/>
          </w:tcPr>
          <w:p w14:paraId="39E53004"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ALL</w:t>
            </w:r>
          </w:p>
        </w:tc>
        <w:tc>
          <w:tcPr>
            <w:tcW w:w="3420" w:type="dxa"/>
            <w:shd w:val="clear" w:color="auto" w:fill="auto"/>
          </w:tcPr>
          <w:p w14:paraId="286FC972"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high volt warning threshold (LSB)</w:t>
            </w:r>
          </w:p>
        </w:tc>
        <w:tc>
          <w:tcPr>
            <w:tcW w:w="1980" w:type="dxa"/>
            <w:vMerge/>
          </w:tcPr>
          <w:p w14:paraId="638FD289"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990" w:type="dxa"/>
            <w:vMerge/>
          </w:tcPr>
          <w:p w14:paraId="1F8CAD7C"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922E7F" w:rsidRPr="00117759" w14:paraId="7F7460FE" w14:textId="77777777" w:rsidTr="00922E7F">
        <w:trPr>
          <w:cnfStyle w:val="000000100000" w:firstRow="0" w:lastRow="0" w:firstColumn="0" w:lastColumn="0" w:oddVBand="0" w:evenVBand="0" w:oddHBand="1" w:evenHBand="0"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1530" w:type="dxa"/>
          </w:tcPr>
          <w:p w14:paraId="503DCDA0" w14:textId="77777777" w:rsidR="00E54D67" w:rsidRPr="00117759" w:rsidRDefault="00E54D67" w:rsidP="00794B46">
            <w:pPr>
              <w:contextualSpacing/>
              <w:rPr>
                <w:rFonts w:asciiTheme="minorHAnsi" w:hAnsiTheme="minorHAnsi" w:cstheme="minorHAnsi"/>
                <w:b w:val="0"/>
              </w:rPr>
            </w:pPr>
            <w:r w:rsidRPr="00117759">
              <w:rPr>
                <w:rFonts w:asciiTheme="minorHAnsi" w:hAnsiTheme="minorHAnsi" w:cstheme="minorHAnsi"/>
              </w:rPr>
              <w:t xml:space="preserve">142(Page </w:t>
            </w:r>
            <w:r>
              <w:rPr>
                <w:rFonts w:asciiTheme="minorHAnsi" w:hAnsiTheme="minorHAnsi" w:cstheme="minorHAnsi"/>
              </w:rPr>
              <w:t>0</w:t>
            </w:r>
            <w:r w:rsidRPr="00117759">
              <w:rPr>
                <w:rFonts w:asciiTheme="minorHAnsi" w:hAnsiTheme="minorHAnsi" w:cstheme="minorHAnsi"/>
              </w:rPr>
              <w:t>2)</w:t>
            </w:r>
          </w:p>
        </w:tc>
        <w:tc>
          <w:tcPr>
            <w:tcW w:w="900" w:type="dxa"/>
          </w:tcPr>
          <w:p w14:paraId="6E064ADD"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ALL</w:t>
            </w:r>
          </w:p>
        </w:tc>
        <w:tc>
          <w:tcPr>
            <w:tcW w:w="3420" w:type="dxa"/>
          </w:tcPr>
          <w:p w14:paraId="0272F507"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low volt warning threshold (MSB)</w:t>
            </w:r>
          </w:p>
        </w:tc>
        <w:tc>
          <w:tcPr>
            <w:tcW w:w="1980" w:type="dxa"/>
            <w:vMerge w:val="restart"/>
            <w:shd w:val="clear" w:color="auto" w:fill="auto"/>
          </w:tcPr>
          <w:p w14:paraId="0FAFAE7E"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3.05 V</w:t>
            </w:r>
          </w:p>
        </w:tc>
        <w:tc>
          <w:tcPr>
            <w:tcW w:w="990" w:type="dxa"/>
            <w:vMerge/>
          </w:tcPr>
          <w:p w14:paraId="61C5E1CD" w14:textId="77777777" w:rsidR="00E54D67" w:rsidRPr="00117759" w:rsidRDefault="00E54D67"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922E7F" w:rsidRPr="00117759" w14:paraId="17929A40" w14:textId="77777777" w:rsidTr="00922E7F">
        <w:trPr>
          <w:cnfStyle w:val="000000010000" w:firstRow="0" w:lastRow="0" w:firstColumn="0" w:lastColumn="0" w:oddVBand="0" w:evenVBand="0" w:oddHBand="0" w:evenHBand="1"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1530" w:type="dxa"/>
            <w:shd w:val="clear" w:color="auto" w:fill="auto"/>
          </w:tcPr>
          <w:p w14:paraId="2EB9E337" w14:textId="77777777" w:rsidR="00E54D67" w:rsidRPr="00117759" w:rsidRDefault="00E54D67" w:rsidP="00794B46">
            <w:pPr>
              <w:contextualSpacing/>
              <w:rPr>
                <w:rFonts w:asciiTheme="minorHAnsi" w:hAnsiTheme="minorHAnsi" w:cstheme="minorHAnsi"/>
                <w:b w:val="0"/>
              </w:rPr>
            </w:pPr>
            <w:r w:rsidRPr="00117759">
              <w:rPr>
                <w:rFonts w:asciiTheme="minorHAnsi" w:hAnsiTheme="minorHAnsi" w:cstheme="minorHAnsi"/>
              </w:rPr>
              <w:t xml:space="preserve">143(Page </w:t>
            </w:r>
            <w:r>
              <w:rPr>
                <w:rFonts w:asciiTheme="minorHAnsi" w:hAnsiTheme="minorHAnsi" w:cstheme="minorHAnsi"/>
              </w:rPr>
              <w:t>0</w:t>
            </w:r>
            <w:r w:rsidRPr="00117759">
              <w:rPr>
                <w:rFonts w:asciiTheme="minorHAnsi" w:hAnsiTheme="minorHAnsi" w:cstheme="minorHAnsi"/>
              </w:rPr>
              <w:t>2)</w:t>
            </w:r>
          </w:p>
        </w:tc>
        <w:tc>
          <w:tcPr>
            <w:tcW w:w="900" w:type="dxa"/>
            <w:shd w:val="clear" w:color="auto" w:fill="auto"/>
          </w:tcPr>
          <w:p w14:paraId="2C4E8109"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ALL</w:t>
            </w:r>
          </w:p>
        </w:tc>
        <w:tc>
          <w:tcPr>
            <w:tcW w:w="3420" w:type="dxa"/>
            <w:shd w:val="clear" w:color="auto" w:fill="auto"/>
          </w:tcPr>
          <w:p w14:paraId="5AB8F7C1"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117759">
              <w:rPr>
                <w:rFonts w:asciiTheme="minorHAnsi" w:hAnsiTheme="minorHAnsi" w:cstheme="minorHAnsi"/>
                <w:sz w:val="22"/>
                <w:szCs w:val="22"/>
              </w:rPr>
              <w:t>low volt warning threshold (LSB)</w:t>
            </w:r>
          </w:p>
        </w:tc>
        <w:tc>
          <w:tcPr>
            <w:tcW w:w="1980" w:type="dxa"/>
            <w:vMerge/>
            <w:shd w:val="clear" w:color="auto" w:fill="auto"/>
          </w:tcPr>
          <w:p w14:paraId="05059DE1"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990" w:type="dxa"/>
            <w:vMerge/>
          </w:tcPr>
          <w:p w14:paraId="43867065" w14:textId="77777777" w:rsidR="00E54D67" w:rsidRPr="00117759" w:rsidRDefault="00E54D67"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bl>
    <w:p w14:paraId="45B74A7F" w14:textId="77777777" w:rsidR="00E54D67" w:rsidRPr="00E54D67" w:rsidRDefault="00E54D67" w:rsidP="00E54D67">
      <w:pPr>
        <w:rPr>
          <w:lang w:eastAsia="x-none"/>
        </w:rPr>
      </w:pPr>
    </w:p>
    <w:p w14:paraId="0F9A9476" w14:textId="7CC3F958" w:rsidR="007A71F0" w:rsidRDefault="007A71F0" w:rsidP="007A71F0">
      <w:pPr>
        <w:pStyle w:val="Heading3"/>
      </w:pPr>
      <w:bookmarkStart w:id="82" w:name="_Toc78729770"/>
      <w:r w:rsidRPr="007A71F0">
        <w:t>FW and HW Revision</w:t>
      </w:r>
      <w:bookmarkEnd w:id="82"/>
    </w:p>
    <w:p w14:paraId="0541B2D0" w14:textId="57EAA1A1" w:rsidR="007A71F0" w:rsidRDefault="007A71F0" w:rsidP="00922E7F">
      <w:pPr>
        <w:rPr>
          <w:lang w:eastAsia="x-none"/>
        </w:rPr>
      </w:pPr>
      <w:r w:rsidRPr="007A71F0">
        <w:rPr>
          <w:lang w:eastAsia="x-none"/>
        </w:rPr>
        <w:t>Information about the FW and HW revision are present in lower page registers 39 and 40, and in Page 01, registers 130 and 131 as described in the table below.</w:t>
      </w:r>
    </w:p>
    <w:p w14:paraId="5F478C61" w14:textId="56E15ED9" w:rsidR="007A71F0" w:rsidRDefault="007A71F0" w:rsidP="007A71F0">
      <w:pPr>
        <w:rPr>
          <w:lang w:eastAsia="x-none"/>
        </w:rPr>
      </w:pPr>
    </w:p>
    <w:tbl>
      <w:tblPr>
        <w:tblStyle w:val="MLTable1"/>
        <w:tblW w:w="612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1980"/>
        <w:gridCol w:w="720"/>
        <w:gridCol w:w="2610"/>
        <w:gridCol w:w="810"/>
      </w:tblGrid>
      <w:tr w:rsidR="007A71F0" w:rsidRPr="00172D05" w14:paraId="4132CF13" w14:textId="77777777" w:rsidTr="00922E7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3446C3EF" w14:textId="77777777" w:rsidR="007A71F0" w:rsidRPr="002F3764" w:rsidRDefault="007A71F0" w:rsidP="00794B46">
            <w:pPr>
              <w:contextualSpacing/>
              <w:rPr>
                <w:rFonts w:ascii="Calibri" w:hAnsi="Calibri" w:cs="Calibri"/>
                <w:color w:val="FFFFFF" w:themeColor="background1"/>
                <w:lang w:bidi="ar-LB"/>
              </w:rPr>
            </w:pPr>
            <w:r w:rsidRPr="002F3764">
              <w:rPr>
                <w:rFonts w:ascii="Calibri" w:hAnsi="Calibri" w:cs="Calibri"/>
                <w:color w:val="FFFFFF" w:themeColor="background1"/>
                <w:lang w:bidi="ar-LB"/>
              </w:rPr>
              <w:t>Address</w:t>
            </w:r>
          </w:p>
        </w:tc>
        <w:tc>
          <w:tcPr>
            <w:tcW w:w="7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19D785C9" w14:textId="77777777" w:rsidR="007A71F0" w:rsidRPr="002F3764" w:rsidRDefault="007A71F0" w:rsidP="00794B46">
            <w:pPr>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2F3764">
              <w:rPr>
                <w:rFonts w:ascii="Calibri" w:hAnsi="Calibri" w:cs="Calibri"/>
                <w:color w:val="FFFFFF" w:themeColor="background1"/>
                <w:lang w:bidi="ar-LB"/>
              </w:rPr>
              <w:t>Bit</w:t>
            </w:r>
          </w:p>
        </w:tc>
        <w:tc>
          <w:tcPr>
            <w:tcW w:w="26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7C344150" w14:textId="77777777" w:rsidR="007A71F0" w:rsidRPr="002F3764" w:rsidRDefault="007A71F0" w:rsidP="00794B46">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sidRPr="002F3764">
              <w:rPr>
                <w:rFonts w:ascii="Calibri" w:hAnsi="Calibri" w:cs="Calibri"/>
                <w:color w:val="FFFFFF" w:themeColor="background1"/>
                <w:lang w:bidi="ar-LB"/>
              </w:rPr>
              <w:t>Name</w:t>
            </w:r>
          </w:p>
        </w:tc>
        <w:tc>
          <w:tcPr>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0C0"/>
          </w:tcPr>
          <w:p w14:paraId="7BBA9D55" w14:textId="77777777" w:rsidR="007A71F0" w:rsidRPr="002F3764" w:rsidRDefault="007A71F0" w:rsidP="00794B46">
            <w:pPr>
              <w:autoSpaceDE w:val="0"/>
              <w:autoSpaceDN w:val="0"/>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bidi="ar-LB"/>
              </w:rPr>
            </w:pPr>
            <w:r>
              <w:rPr>
                <w:rFonts w:ascii="Calibri" w:hAnsi="Calibri" w:cs="Calibri"/>
                <w:color w:val="FFFFFF" w:themeColor="background1"/>
                <w:lang w:bidi="ar-LB"/>
              </w:rPr>
              <w:t>Type</w:t>
            </w:r>
          </w:p>
        </w:tc>
      </w:tr>
      <w:tr w:rsidR="007A71F0" w:rsidRPr="00172D05" w14:paraId="70AAF696" w14:textId="77777777" w:rsidTr="00922E7F">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980" w:type="dxa"/>
          </w:tcPr>
          <w:p w14:paraId="553ED5DB" w14:textId="77777777" w:rsidR="007A71F0" w:rsidRPr="00BB2AEF" w:rsidRDefault="007A71F0" w:rsidP="00794B46">
            <w:pPr>
              <w:rPr>
                <w:rFonts w:asciiTheme="minorHAnsi" w:hAnsiTheme="minorHAnsi" w:cstheme="minorHAnsi"/>
              </w:rPr>
            </w:pPr>
            <w:r w:rsidRPr="00BB2AEF">
              <w:rPr>
                <w:rFonts w:asciiTheme="minorHAnsi" w:hAnsiTheme="minorHAnsi" w:cstheme="minorHAnsi"/>
              </w:rPr>
              <w:t>39 (Lower Page)</w:t>
            </w:r>
          </w:p>
        </w:tc>
        <w:tc>
          <w:tcPr>
            <w:tcW w:w="720" w:type="dxa"/>
          </w:tcPr>
          <w:p w14:paraId="669F171C" w14:textId="77777777" w:rsidR="007A71F0" w:rsidRPr="00BB2AEF" w:rsidRDefault="007A71F0"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B2AEF">
              <w:rPr>
                <w:rFonts w:asciiTheme="minorHAnsi" w:hAnsiTheme="minorHAnsi" w:cstheme="minorHAnsi"/>
                <w:sz w:val="22"/>
                <w:szCs w:val="22"/>
              </w:rPr>
              <w:t>All</w:t>
            </w:r>
          </w:p>
        </w:tc>
        <w:tc>
          <w:tcPr>
            <w:tcW w:w="2610" w:type="dxa"/>
          </w:tcPr>
          <w:p w14:paraId="0046843D" w14:textId="77777777" w:rsidR="007A71F0" w:rsidRPr="00BB2AEF" w:rsidRDefault="007A71F0"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B2AEF">
              <w:rPr>
                <w:rFonts w:asciiTheme="minorHAnsi" w:hAnsiTheme="minorHAnsi" w:cstheme="minorHAnsi"/>
                <w:sz w:val="22"/>
                <w:szCs w:val="22"/>
              </w:rPr>
              <w:t>Major FW Rev</w:t>
            </w:r>
          </w:p>
        </w:tc>
        <w:tc>
          <w:tcPr>
            <w:tcW w:w="810" w:type="dxa"/>
            <w:vMerge w:val="restart"/>
          </w:tcPr>
          <w:p w14:paraId="2C4BBD53" w14:textId="77777777" w:rsidR="007A71F0" w:rsidRPr="00BB2AEF" w:rsidRDefault="007A71F0"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RO</w:t>
            </w:r>
          </w:p>
        </w:tc>
      </w:tr>
      <w:tr w:rsidR="007A71F0" w:rsidRPr="00172D05" w14:paraId="6F21E4A7" w14:textId="77777777" w:rsidTr="00922E7F">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69C2D41F" w14:textId="77777777" w:rsidR="007A71F0" w:rsidRPr="00BB2AEF" w:rsidRDefault="007A71F0" w:rsidP="00794B46">
            <w:pPr>
              <w:rPr>
                <w:rFonts w:asciiTheme="minorHAnsi" w:hAnsiTheme="minorHAnsi" w:cstheme="minorHAnsi"/>
              </w:rPr>
            </w:pPr>
            <w:r w:rsidRPr="00BB2AEF">
              <w:rPr>
                <w:rFonts w:asciiTheme="minorHAnsi" w:hAnsiTheme="minorHAnsi" w:cstheme="minorHAnsi"/>
              </w:rPr>
              <w:t>40 (Lower Page)</w:t>
            </w:r>
          </w:p>
        </w:tc>
        <w:tc>
          <w:tcPr>
            <w:tcW w:w="720" w:type="dxa"/>
            <w:shd w:val="clear" w:color="auto" w:fill="FFFFFF" w:themeFill="background1"/>
          </w:tcPr>
          <w:p w14:paraId="72509E5F" w14:textId="77777777" w:rsidR="007A71F0" w:rsidRPr="00BB2AEF" w:rsidRDefault="007A71F0"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BB2AEF">
              <w:rPr>
                <w:rFonts w:asciiTheme="minorHAnsi" w:hAnsiTheme="minorHAnsi" w:cstheme="minorHAnsi"/>
                <w:sz w:val="22"/>
                <w:szCs w:val="22"/>
              </w:rPr>
              <w:t>All</w:t>
            </w:r>
          </w:p>
        </w:tc>
        <w:tc>
          <w:tcPr>
            <w:tcW w:w="2610" w:type="dxa"/>
            <w:shd w:val="clear" w:color="auto" w:fill="FFFFFF" w:themeFill="background1"/>
          </w:tcPr>
          <w:p w14:paraId="19D89F0C" w14:textId="77777777" w:rsidR="007A71F0" w:rsidRPr="00BB2AEF" w:rsidRDefault="007A71F0"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BB2AEF">
              <w:rPr>
                <w:rFonts w:asciiTheme="minorHAnsi" w:hAnsiTheme="minorHAnsi" w:cstheme="minorHAnsi"/>
                <w:sz w:val="22"/>
                <w:szCs w:val="22"/>
              </w:rPr>
              <w:t>Minor FW Rev</w:t>
            </w:r>
          </w:p>
        </w:tc>
        <w:tc>
          <w:tcPr>
            <w:tcW w:w="810" w:type="dxa"/>
            <w:vMerge/>
          </w:tcPr>
          <w:p w14:paraId="265A3EA4" w14:textId="77777777" w:rsidR="007A71F0" w:rsidRPr="00BB2AEF" w:rsidRDefault="007A71F0"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7A71F0" w:rsidRPr="00172D05" w14:paraId="1C570EDE" w14:textId="77777777" w:rsidTr="00922E7F">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980" w:type="dxa"/>
          </w:tcPr>
          <w:p w14:paraId="024DDB06" w14:textId="77777777" w:rsidR="007A71F0" w:rsidRPr="00BB2AEF" w:rsidRDefault="007A71F0" w:rsidP="00794B46">
            <w:pPr>
              <w:rPr>
                <w:rFonts w:asciiTheme="minorHAnsi" w:hAnsiTheme="minorHAnsi" w:cstheme="minorHAnsi"/>
              </w:rPr>
            </w:pPr>
            <w:r w:rsidRPr="00BB2AEF">
              <w:rPr>
                <w:rFonts w:asciiTheme="minorHAnsi" w:hAnsiTheme="minorHAnsi" w:cstheme="minorHAnsi"/>
              </w:rPr>
              <w:t>130 (</w:t>
            </w:r>
            <w:r>
              <w:rPr>
                <w:rFonts w:asciiTheme="minorHAnsi" w:hAnsiTheme="minorHAnsi" w:cstheme="minorHAnsi"/>
              </w:rPr>
              <w:t>P</w:t>
            </w:r>
            <w:r w:rsidRPr="00BB2AEF">
              <w:rPr>
                <w:rFonts w:asciiTheme="minorHAnsi" w:hAnsiTheme="minorHAnsi" w:cstheme="minorHAnsi"/>
              </w:rPr>
              <w:t>age 01)</w:t>
            </w:r>
          </w:p>
        </w:tc>
        <w:tc>
          <w:tcPr>
            <w:tcW w:w="720" w:type="dxa"/>
          </w:tcPr>
          <w:p w14:paraId="7FD82E7F" w14:textId="77777777" w:rsidR="007A71F0" w:rsidRPr="00BB2AEF" w:rsidRDefault="007A71F0"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B2AEF">
              <w:rPr>
                <w:rFonts w:asciiTheme="minorHAnsi" w:hAnsiTheme="minorHAnsi" w:cstheme="minorHAnsi"/>
                <w:sz w:val="22"/>
                <w:szCs w:val="22"/>
              </w:rPr>
              <w:t>All</w:t>
            </w:r>
          </w:p>
        </w:tc>
        <w:tc>
          <w:tcPr>
            <w:tcW w:w="2610" w:type="dxa"/>
          </w:tcPr>
          <w:p w14:paraId="237CBC9F" w14:textId="77777777" w:rsidR="007A71F0" w:rsidRPr="00BB2AEF" w:rsidRDefault="007A71F0"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B2AEF">
              <w:rPr>
                <w:rFonts w:asciiTheme="minorHAnsi" w:hAnsiTheme="minorHAnsi" w:cstheme="minorHAnsi"/>
                <w:sz w:val="22"/>
                <w:szCs w:val="22"/>
              </w:rPr>
              <w:t>Major HW Rev</w:t>
            </w:r>
          </w:p>
        </w:tc>
        <w:tc>
          <w:tcPr>
            <w:tcW w:w="810" w:type="dxa"/>
            <w:vMerge/>
          </w:tcPr>
          <w:p w14:paraId="035CDB55" w14:textId="77777777" w:rsidR="007A71F0" w:rsidRPr="00BB2AEF" w:rsidRDefault="007A71F0" w:rsidP="00794B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7A71F0" w:rsidRPr="00172D05" w14:paraId="32F749E3" w14:textId="77777777" w:rsidTr="00922E7F">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52E21CF6" w14:textId="77777777" w:rsidR="007A71F0" w:rsidRPr="00BB2AEF" w:rsidRDefault="007A71F0" w:rsidP="00794B46">
            <w:pPr>
              <w:rPr>
                <w:rFonts w:asciiTheme="minorHAnsi" w:hAnsiTheme="minorHAnsi" w:cstheme="minorHAnsi"/>
              </w:rPr>
            </w:pPr>
            <w:r w:rsidRPr="00BB2AEF">
              <w:rPr>
                <w:rFonts w:asciiTheme="minorHAnsi" w:hAnsiTheme="minorHAnsi" w:cstheme="minorHAnsi"/>
              </w:rPr>
              <w:t>131 (</w:t>
            </w:r>
            <w:r>
              <w:rPr>
                <w:rFonts w:asciiTheme="minorHAnsi" w:hAnsiTheme="minorHAnsi" w:cstheme="minorHAnsi"/>
              </w:rPr>
              <w:t>P</w:t>
            </w:r>
            <w:r w:rsidRPr="00BB2AEF">
              <w:rPr>
                <w:rFonts w:asciiTheme="minorHAnsi" w:hAnsiTheme="minorHAnsi" w:cstheme="minorHAnsi"/>
              </w:rPr>
              <w:t>age 01)</w:t>
            </w:r>
          </w:p>
        </w:tc>
        <w:tc>
          <w:tcPr>
            <w:tcW w:w="720" w:type="dxa"/>
            <w:shd w:val="clear" w:color="auto" w:fill="FFFFFF" w:themeFill="background1"/>
          </w:tcPr>
          <w:p w14:paraId="477DD9B1" w14:textId="77777777" w:rsidR="007A71F0" w:rsidRPr="00BB2AEF" w:rsidRDefault="007A71F0"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BB2AEF">
              <w:rPr>
                <w:rFonts w:asciiTheme="minorHAnsi" w:hAnsiTheme="minorHAnsi" w:cstheme="minorHAnsi"/>
                <w:sz w:val="22"/>
                <w:szCs w:val="22"/>
              </w:rPr>
              <w:t>All</w:t>
            </w:r>
          </w:p>
        </w:tc>
        <w:tc>
          <w:tcPr>
            <w:tcW w:w="2610" w:type="dxa"/>
            <w:shd w:val="clear" w:color="auto" w:fill="FFFFFF" w:themeFill="background1"/>
          </w:tcPr>
          <w:p w14:paraId="42152A5A" w14:textId="77777777" w:rsidR="007A71F0" w:rsidRPr="00BB2AEF" w:rsidRDefault="007A71F0"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BB2AEF">
              <w:rPr>
                <w:rFonts w:asciiTheme="minorHAnsi" w:hAnsiTheme="minorHAnsi" w:cstheme="minorHAnsi"/>
                <w:sz w:val="22"/>
                <w:szCs w:val="22"/>
              </w:rPr>
              <w:t>Minor HW Rev</w:t>
            </w:r>
          </w:p>
        </w:tc>
        <w:tc>
          <w:tcPr>
            <w:tcW w:w="810" w:type="dxa"/>
            <w:vMerge/>
          </w:tcPr>
          <w:p w14:paraId="41068A60" w14:textId="77777777" w:rsidR="007A71F0" w:rsidRPr="00BB2AEF" w:rsidRDefault="007A71F0" w:rsidP="00794B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bl>
    <w:p w14:paraId="2958F5B3" w14:textId="77777777" w:rsidR="00E54D67" w:rsidRPr="003C792F" w:rsidRDefault="00E54D67" w:rsidP="00922E7F"/>
    <w:p w14:paraId="58B00C31" w14:textId="6CC00DEF" w:rsidR="00B945CC" w:rsidRPr="00EA2A5F" w:rsidRDefault="00B945CC" w:rsidP="00922E7F">
      <w:pPr>
        <w:pStyle w:val="Heading1"/>
      </w:pPr>
      <w:bookmarkStart w:id="83" w:name="_Toc78729771"/>
      <w:r w:rsidRPr="00EA2A5F">
        <w:t>High Speed Signals</w:t>
      </w:r>
      <w:bookmarkEnd w:id="83"/>
    </w:p>
    <w:p w14:paraId="63E3C6C8" w14:textId="77777777" w:rsidR="00922E7F" w:rsidRDefault="00922E7F" w:rsidP="00922E7F">
      <w:pPr>
        <w:pStyle w:val="BodyText"/>
        <w:jc w:val="both"/>
      </w:pPr>
      <w:r>
        <w:t>SFP-DD supports two lanes; TX0/RX0 and TX1/RX1. High speed signals are electrically looped back from TX side to RX side of the module, every differential TX pair is connected to its corresponding RX pair, and the signals are AC coupled as specified by SFP-DD MSA HW specs.</w:t>
      </w:r>
    </w:p>
    <w:p w14:paraId="344DC72A" w14:textId="77777777" w:rsidR="00922E7F" w:rsidRDefault="00922E7F" w:rsidP="00922E7F">
      <w:pPr>
        <w:pStyle w:val="BodyText"/>
        <w:jc w:val="both"/>
      </w:pPr>
      <w:r>
        <w:t xml:space="preserve">The Passive traces connecting TX to RX pairs are designed to support a data rate up to 28 </w:t>
      </w:r>
      <w:proofErr w:type="spellStart"/>
      <w:r>
        <w:t>Gbaud</w:t>
      </w:r>
      <w:proofErr w:type="spellEnd"/>
      <w:r>
        <w:t xml:space="preserve"> (56 Gbps).</w:t>
      </w:r>
    </w:p>
    <w:p w14:paraId="522E91CD" w14:textId="3BFFF2C5" w:rsidR="00D22961" w:rsidRDefault="00D22961" w:rsidP="00B945CC">
      <w:pPr>
        <w:rPr>
          <w:rFonts w:cstheme="minorHAnsi"/>
        </w:rPr>
      </w:pPr>
    </w:p>
    <w:p w14:paraId="61878A79" w14:textId="77777777" w:rsidR="00CF00AB" w:rsidRDefault="00CF00AB" w:rsidP="00CF00AB">
      <w:pPr>
        <w:pStyle w:val="Heading1"/>
        <w:spacing w:before="120" w:after="120" w:line="360" w:lineRule="auto"/>
        <w:ind w:left="360" w:right="0" w:hanging="360"/>
        <w:jc w:val="left"/>
      </w:pPr>
      <w:bookmarkStart w:id="84" w:name="_Toc62202123"/>
      <w:bookmarkStart w:id="85" w:name="_Toc78729772"/>
      <w:r>
        <w:lastRenderedPageBreak/>
        <w:t xml:space="preserve">ML4022-LB </w:t>
      </w:r>
      <w:r w:rsidRPr="00BB2AEF">
        <w:t>Pin Allocation</w:t>
      </w:r>
      <w:bookmarkEnd w:id="84"/>
      <w:bookmarkEnd w:id="85"/>
    </w:p>
    <w:p w14:paraId="4A994354" w14:textId="5D4F77E1" w:rsidR="00CF00AB" w:rsidRPr="00EA2A5F" w:rsidRDefault="00CF00AB" w:rsidP="00CF00AB">
      <w:r w:rsidRPr="00EA2A5F">
        <w:rPr>
          <w:noProof/>
          <w:szCs w:val="30"/>
        </w:rPr>
        <mc:AlternateContent>
          <mc:Choice Requires="wps">
            <w:drawing>
              <wp:anchor distT="0" distB="0" distL="114300" distR="114300" simplePos="0" relativeHeight="251764736" behindDoc="0" locked="0" layoutInCell="1" allowOverlap="1" wp14:anchorId="14206BB1" wp14:editId="27CE79F2">
                <wp:simplePos x="0" y="0"/>
                <wp:positionH relativeFrom="column">
                  <wp:posOffset>141514</wp:posOffset>
                </wp:positionH>
                <wp:positionV relativeFrom="paragraph">
                  <wp:posOffset>5551714</wp:posOffset>
                </wp:positionV>
                <wp:extent cx="5029200" cy="262255"/>
                <wp:effectExtent l="0" t="0" r="0" b="4445"/>
                <wp:wrapNone/>
                <wp:docPr id="76" name="Text Box 76"/>
                <wp:cNvGraphicFramePr/>
                <a:graphic xmlns:a="http://schemas.openxmlformats.org/drawingml/2006/main">
                  <a:graphicData uri="http://schemas.microsoft.com/office/word/2010/wordprocessingShape">
                    <wps:wsp>
                      <wps:cNvSpPr txBox="1"/>
                      <wps:spPr>
                        <a:xfrm>
                          <a:off x="0" y="0"/>
                          <a:ext cx="5029200" cy="262255"/>
                        </a:xfrm>
                        <a:prstGeom prst="rect">
                          <a:avLst/>
                        </a:prstGeom>
                        <a:noFill/>
                        <a:ln w="6350">
                          <a:noFill/>
                        </a:ln>
                      </wps:spPr>
                      <wps:txbx>
                        <w:txbxContent>
                          <w:p w14:paraId="388D2BCA" w14:textId="5410C0FF" w:rsidR="002430F8" w:rsidRPr="00A37FA3" w:rsidRDefault="002430F8" w:rsidP="00CF00AB">
                            <w:pPr>
                              <w:jc w:val="center"/>
                              <w:rPr>
                                <w:b/>
                                <w:bCs/>
                                <w:sz w:val="20"/>
                                <w:szCs w:val="20"/>
                              </w:rPr>
                            </w:pPr>
                            <w:r w:rsidRPr="00ED11D5">
                              <w:rPr>
                                <w:b/>
                                <w:bCs/>
                                <w:sz w:val="20"/>
                                <w:szCs w:val="20"/>
                              </w:rPr>
                              <w:t xml:space="preserve">Figure </w:t>
                            </w:r>
                            <w:r>
                              <w:rPr>
                                <w:b/>
                                <w:bCs/>
                                <w:sz w:val="20"/>
                                <w:szCs w:val="20"/>
                              </w:rPr>
                              <w:t xml:space="preserve">11: </w:t>
                            </w:r>
                            <w:r w:rsidRPr="00CF00AB">
                              <w:rPr>
                                <w:b/>
                                <w:bCs/>
                                <w:sz w:val="20"/>
                                <w:szCs w:val="20"/>
                              </w:rPr>
                              <w:t>Module Pad Layout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06BB1" id="Text Box 76" o:spid="_x0000_s1055" type="#_x0000_t202" style="position:absolute;margin-left:11.15pt;margin-top:437.15pt;width:396pt;height:20.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" filled="f" stroked="f" strokeweight=".5pt">
                <v:textbox>
                  <w:txbxContent>
                    <w:p w14:paraId="388D2BCA" w14:textId="5410C0FF" w:rsidR="002430F8" w:rsidRPr="00A37FA3" w:rsidRDefault="002430F8" w:rsidP="00CF00AB">
                      <w:pPr>
                        <w:jc w:val="center"/>
                        <w:rPr>
                          <w:b/>
                          <w:bCs/>
                          <w:sz w:val="20"/>
                          <w:szCs w:val="20"/>
                        </w:rPr>
                      </w:pPr>
                      <w:r w:rsidRPr="00ED11D5">
                        <w:rPr>
                          <w:b/>
                          <w:bCs/>
                          <w:sz w:val="20"/>
                          <w:szCs w:val="20"/>
                        </w:rPr>
                        <w:t xml:space="preserve">Figure </w:t>
                      </w:r>
                      <w:r>
                        <w:rPr>
                          <w:b/>
                          <w:bCs/>
                          <w:sz w:val="20"/>
                          <w:szCs w:val="20"/>
                        </w:rPr>
                        <w:t xml:space="preserve">11: </w:t>
                      </w:r>
                      <w:r w:rsidRPr="00CF00AB">
                        <w:rPr>
                          <w:b/>
                          <w:bCs/>
                          <w:sz w:val="20"/>
                          <w:szCs w:val="20"/>
                        </w:rPr>
                        <w:t>Module Pad Layout</w:t>
                      </w:r>
                    </w:p>
                  </w:txbxContent>
                </v:textbox>
              </v:shape>
            </w:pict>
          </mc:Fallback>
        </mc:AlternateContent>
      </w:r>
      <w:r>
        <w:rPr>
          <w:noProof/>
        </w:rPr>
        <w:drawing>
          <wp:anchor distT="0" distB="0" distL="0" distR="0" simplePos="0" relativeHeight="251762688" behindDoc="0" locked="0" layoutInCell="1" allowOverlap="1" wp14:anchorId="5D59DF1C" wp14:editId="5BD118C0">
            <wp:simplePos x="0" y="0"/>
            <wp:positionH relativeFrom="page">
              <wp:posOffset>914400</wp:posOffset>
            </wp:positionH>
            <wp:positionV relativeFrom="paragraph">
              <wp:posOffset>184785</wp:posOffset>
            </wp:positionV>
            <wp:extent cx="5434168" cy="5177028"/>
            <wp:effectExtent l="0" t="0" r="0" b="0"/>
            <wp:wrapTopAndBottom/>
            <wp:docPr id="26"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5" cstate="print"/>
                    <a:stretch>
                      <a:fillRect/>
                    </a:stretch>
                  </pic:blipFill>
                  <pic:spPr>
                    <a:xfrm>
                      <a:off x="0" y="0"/>
                      <a:ext cx="5434168" cy="5177028"/>
                    </a:xfrm>
                    <a:prstGeom prst="rect">
                      <a:avLst/>
                    </a:prstGeom>
                  </pic:spPr>
                </pic:pic>
              </a:graphicData>
            </a:graphic>
          </wp:anchor>
        </w:drawing>
      </w:r>
    </w:p>
    <w:p w14:paraId="2C697148" w14:textId="664E1A2F" w:rsidR="00F006B9" w:rsidRPr="0001399C" w:rsidRDefault="00825EFE" w:rsidP="00F006B9">
      <w:pPr>
        <w:rPr>
          <w:rFonts w:cstheme="minorHAnsi"/>
        </w:rPr>
      </w:pPr>
      <w:r w:rsidRPr="00EA2A5F">
        <w:rPr>
          <w:rFonts w:cstheme="minorHAnsi"/>
          <w:sz w:val="20"/>
          <w:szCs w:val="20"/>
        </w:rPr>
        <w:br w:type="page"/>
      </w:r>
      <w:r w:rsidR="00F006B9" w:rsidRPr="003021E3">
        <w:rPr>
          <w:rFonts w:cstheme="minorHAnsi"/>
          <w:b/>
          <w:bCs/>
          <w:color w:val="0070C0"/>
          <w:sz w:val="32"/>
          <w:szCs w:val="32"/>
        </w:rPr>
        <w:lastRenderedPageBreak/>
        <w:t>Revision History</w:t>
      </w:r>
    </w:p>
    <w:p w14:paraId="642B99B1" w14:textId="77777777" w:rsidR="00F006B9" w:rsidRPr="00EA2A5F" w:rsidRDefault="00F006B9" w:rsidP="00F006B9">
      <w:pPr>
        <w:rPr>
          <w:rFonts w:cstheme="minorHAnsi"/>
          <w:sz w:val="20"/>
          <w:szCs w:val="20"/>
        </w:rPr>
      </w:pPr>
    </w:p>
    <w:tbl>
      <w:tblPr>
        <w:tblStyle w:val="MLTable"/>
        <w:tblW w:w="100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000" w:firstRow="0" w:lastRow="0" w:firstColumn="0" w:lastColumn="0" w:noHBand="0" w:noVBand="0"/>
      </w:tblPr>
      <w:tblGrid>
        <w:gridCol w:w="1818"/>
        <w:gridCol w:w="1170"/>
        <w:gridCol w:w="7020"/>
      </w:tblGrid>
      <w:tr w:rsidR="00F006B9" w:rsidRPr="00EA2A5F" w14:paraId="763683DD" w14:textId="77777777" w:rsidTr="003021E3">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818" w:type="dxa"/>
            <w:shd w:val="clear" w:color="auto" w:fill="0070C0"/>
          </w:tcPr>
          <w:p w14:paraId="77B40087" w14:textId="77777777" w:rsidR="00F006B9" w:rsidRPr="00EA2A5F" w:rsidRDefault="00F006B9" w:rsidP="00ED5791">
            <w:pPr>
              <w:rPr>
                <w:rFonts w:asciiTheme="minorHAnsi" w:hAnsiTheme="minorHAnsi" w:cstheme="minorHAnsi"/>
                <w:b/>
                <w:color w:val="FFFFFF" w:themeColor="background1"/>
                <w:sz w:val="22"/>
                <w:szCs w:val="22"/>
              </w:rPr>
            </w:pPr>
            <w:r w:rsidRPr="00EA2A5F">
              <w:rPr>
                <w:rFonts w:asciiTheme="minorHAnsi" w:hAnsiTheme="minorHAnsi" w:cstheme="minorHAnsi"/>
                <w:b/>
                <w:bCs/>
                <w:color w:val="FFFFFF" w:themeColor="background1"/>
                <w:sz w:val="22"/>
                <w:szCs w:val="22"/>
              </w:rPr>
              <w:t xml:space="preserve">Revision number </w:t>
            </w:r>
          </w:p>
        </w:tc>
        <w:tc>
          <w:tcPr>
            <w:tcW w:w="1170" w:type="dxa"/>
            <w:shd w:val="clear" w:color="auto" w:fill="0070C0"/>
          </w:tcPr>
          <w:p w14:paraId="4F852418" w14:textId="77777777" w:rsidR="00F006B9" w:rsidRPr="00EA2A5F" w:rsidRDefault="00F006B9" w:rsidP="00ED579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2"/>
                <w:szCs w:val="22"/>
              </w:rPr>
            </w:pPr>
            <w:r w:rsidRPr="00EA2A5F">
              <w:rPr>
                <w:rFonts w:asciiTheme="minorHAnsi" w:hAnsiTheme="minorHAnsi" w:cstheme="minorHAnsi"/>
                <w:b/>
                <w:bCs/>
                <w:color w:val="FFFFFF" w:themeColor="background1"/>
                <w:sz w:val="22"/>
                <w:szCs w:val="22"/>
              </w:rPr>
              <w:t xml:space="preserve">Date </w:t>
            </w:r>
          </w:p>
        </w:tc>
        <w:tc>
          <w:tcPr>
            <w:cnfStyle w:val="000010000000" w:firstRow="0" w:lastRow="0" w:firstColumn="0" w:lastColumn="0" w:oddVBand="1" w:evenVBand="0" w:oddHBand="0" w:evenHBand="0" w:firstRowFirstColumn="0" w:firstRowLastColumn="0" w:lastRowFirstColumn="0" w:lastRowLastColumn="0"/>
            <w:tcW w:w="7020" w:type="dxa"/>
            <w:shd w:val="clear" w:color="auto" w:fill="0070C0"/>
          </w:tcPr>
          <w:p w14:paraId="41C679AC" w14:textId="1CA6F746" w:rsidR="00F006B9" w:rsidRPr="00EA2A5F" w:rsidRDefault="008F02B4" w:rsidP="00ED5791">
            <w:pPr>
              <w:jc w:val="both"/>
              <w:rPr>
                <w:rFonts w:asciiTheme="minorHAnsi" w:hAnsiTheme="minorHAnsi" w:cstheme="minorHAnsi"/>
                <w:b/>
                <w:color w:val="FFFFFF" w:themeColor="background1"/>
                <w:sz w:val="22"/>
                <w:szCs w:val="22"/>
              </w:rPr>
            </w:pPr>
            <w:r w:rsidRPr="00EA2A5F">
              <w:rPr>
                <w:rFonts w:asciiTheme="minorHAnsi" w:hAnsiTheme="minorHAnsi" w:cstheme="minorHAnsi"/>
                <w:b/>
                <w:bCs/>
                <w:color w:val="FFFFFF" w:themeColor="background1"/>
                <w:sz w:val="22"/>
                <w:szCs w:val="22"/>
              </w:rPr>
              <w:t>Description</w:t>
            </w:r>
          </w:p>
        </w:tc>
      </w:tr>
      <w:tr w:rsidR="00CF00AB" w:rsidRPr="00EA2A5F" w14:paraId="1ABB0160" w14:textId="77777777" w:rsidTr="003021E3">
        <w:trPr>
          <w:cnfStyle w:val="000000010000" w:firstRow="0" w:lastRow="0" w:firstColumn="0" w:lastColumn="0" w:oddVBand="0" w:evenVBand="0" w:oddHBand="0" w:evenHBand="1"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818" w:type="dxa"/>
          </w:tcPr>
          <w:p w14:paraId="246DA0F6" w14:textId="1C67F425" w:rsidR="00CF00AB" w:rsidRPr="00960C7F" w:rsidRDefault="00CF00AB" w:rsidP="00CF00AB">
            <w:pPr>
              <w:rPr>
                <w:rFonts w:asciiTheme="minorHAnsi" w:hAnsiTheme="minorHAnsi" w:cstheme="minorHAnsi"/>
                <w:bCs/>
                <w:sz w:val="22"/>
                <w:szCs w:val="22"/>
              </w:rPr>
            </w:pPr>
            <w:r w:rsidRPr="00960C7F">
              <w:rPr>
                <w:rFonts w:ascii="Calibri" w:hAnsi="Calibri" w:cs="Calibri"/>
                <w:bCs/>
                <w:sz w:val="22"/>
                <w:szCs w:val="22"/>
              </w:rPr>
              <w:t>0.1</w:t>
            </w:r>
          </w:p>
        </w:tc>
        <w:tc>
          <w:tcPr>
            <w:tcW w:w="1170" w:type="dxa"/>
          </w:tcPr>
          <w:p w14:paraId="1CC4B198" w14:textId="42E053D7" w:rsidR="00CF00AB" w:rsidRPr="00EA2A5F" w:rsidRDefault="00CF00AB" w:rsidP="00CF00A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Pr>
                <w:rFonts w:ascii="Calibri" w:hAnsi="Calibri" w:cs="Calibri"/>
                <w:bCs/>
                <w:sz w:val="22"/>
                <w:szCs w:val="22"/>
              </w:rPr>
              <w:t>6/10/2019</w:t>
            </w:r>
          </w:p>
        </w:tc>
        <w:tc>
          <w:tcPr>
            <w:cnfStyle w:val="000010000000" w:firstRow="0" w:lastRow="0" w:firstColumn="0" w:lastColumn="0" w:oddVBand="1" w:evenVBand="0" w:oddHBand="0" w:evenHBand="0" w:firstRowFirstColumn="0" w:firstRowLastColumn="0" w:lastRowFirstColumn="0" w:lastRowLastColumn="0"/>
            <w:tcW w:w="7020" w:type="dxa"/>
          </w:tcPr>
          <w:p w14:paraId="40DDDED9" w14:textId="36399C33" w:rsidR="00CF00AB" w:rsidRPr="00EA2A5F" w:rsidRDefault="00CF00AB" w:rsidP="00CF00AB">
            <w:pPr>
              <w:numPr>
                <w:ilvl w:val="0"/>
                <w:numId w:val="14"/>
              </w:numPr>
              <w:spacing w:line="276" w:lineRule="auto"/>
              <w:jc w:val="left"/>
              <w:rPr>
                <w:rFonts w:asciiTheme="minorHAnsi" w:hAnsiTheme="minorHAnsi" w:cstheme="minorHAnsi"/>
                <w:bCs/>
                <w:sz w:val="22"/>
                <w:szCs w:val="22"/>
              </w:rPr>
            </w:pPr>
            <w:r w:rsidRPr="00F655BF">
              <w:rPr>
                <w:rFonts w:ascii="Calibri" w:hAnsi="Calibri" w:cs="Calibri"/>
                <w:bCs/>
                <w:sz w:val="22"/>
                <w:szCs w:val="22"/>
              </w:rPr>
              <w:t>Preliminary</w:t>
            </w:r>
          </w:p>
        </w:tc>
      </w:tr>
      <w:tr w:rsidR="00CF00AB" w:rsidRPr="00EA2A5F" w14:paraId="7503C08A" w14:textId="77777777" w:rsidTr="003021E3">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818" w:type="dxa"/>
            <w:shd w:val="clear" w:color="auto" w:fill="FFFFFF" w:themeFill="background1"/>
          </w:tcPr>
          <w:p w14:paraId="31D9A47C" w14:textId="7C630169" w:rsidR="00CF00AB" w:rsidRPr="00960C7F" w:rsidRDefault="00CF00AB" w:rsidP="00CF00AB">
            <w:pPr>
              <w:rPr>
                <w:rFonts w:asciiTheme="minorHAnsi" w:hAnsiTheme="minorHAnsi" w:cstheme="minorHAnsi"/>
                <w:bCs/>
                <w:sz w:val="22"/>
                <w:szCs w:val="22"/>
              </w:rPr>
            </w:pPr>
            <w:r w:rsidRPr="009B3B7F">
              <w:rPr>
                <w:rFonts w:ascii="Calibri" w:hAnsi="Calibri" w:cs="Calibri"/>
                <w:sz w:val="22"/>
                <w:szCs w:val="22"/>
              </w:rPr>
              <w:t>0.2</w:t>
            </w:r>
          </w:p>
        </w:tc>
        <w:tc>
          <w:tcPr>
            <w:tcW w:w="1170" w:type="dxa"/>
            <w:shd w:val="clear" w:color="auto" w:fill="FFFFFF" w:themeFill="background1"/>
          </w:tcPr>
          <w:p w14:paraId="05880297" w14:textId="38F3DCC4" w:rsidR="00CF00AB" w:rsidRPr="00EA2A5F" w:rsidRDefault="00CF00AB" w:rsidP="00CF00A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Calibri" w:hAnsi="Calibri" w:cs="Calibri"/>
                <w:bCs/>
                <w:sz w:val="22"/>
                <w:szCs w:val="22"/>
              </w:rPr>
              <w:t>7/23/2019</w:t>
            </w:r>
          </w:p>
        </w:tc>
        <w:tc>
          <w:tcPr>
            <w:cnfStyle w:val="000010000000" w:firstRow="0" w:lastRow="0" w:firstColumn="0" w:lastColumn="0" w:oddVBand="1" w:evenVBand="0" w:oddHBand="0" w:evenHBand="0" w:firstRowFirstColumn="0" w:firstRowLastColumn="0" w:lastRowFirstColumn="0" w:lastRowLastColumn="0"/>
            <w:tcW w:w="7020" w:type="dxa"/>
            <w:shd w:val="clear" w:color="auto" w:fill="FFFFFF" w:themeFill="background1"/>
          </w:tcPr>
          <w:p w14:paraId="4DD810A7" w14:textId="22ECE69A" w:rsidR="00CF00AB" w:rsidRPr="00EA2A5F" w:rsidRDefault="00CF00AB" w:rsidP="00CF00AB">
            <w:pPr>
              <w:numPr>
                <w:ilvl w:val="0"/>
                <w:numId w:val="14"/>
              </w:numPr>
              <w:spacing w:line="276" w:lineRule="auto"/>
              <w:jc w:val="left"/>
              <w:rPr>
                <w:rFonts w:asciiTheme="minorHAnsi" w:hAnsiTheme="minorHAnsi" w:cstheme="minorHAnsi"/>
                <w:bCs/>
                <w:sz w:val="22"/>
                <w:szCs w:val="22"/>
              </w:rPr>
            </w:pPr>
            <w:r w:rsidRPr="00BB2AEF">
              <w:rPr>
                <w:rFonts w:ascii="Calibri" w:hAnsi="Calibri" w:cs="Calibri"/>
                <w:bCs/>
                <w:sz w:val="22"/>
                <w:szCs w:val="22"/>
              </w:rPr>
              <w:t>Correct description of low speed electrical hardware pins</w:t>
            </w:r>
          </w:p>
        </w:tc>
      </w:tr>
      <w:tr w:rsidR="00CF00AB" w:rsidRPr="00EA2A5F" w14:paraId="1DD9B4B0" w14:textId="77777777" w:rsidTr="003021E3">
        <w:trPr>
          <w:cnfStyle w:val="000000010000" w:firstRow="0" w:lastRow="0" w:firstColumn="0" w:lastColumn="0" w:oddVBand="0" w:evenVBand="0" w:oddHBand="0" w:evenHBand="1"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818" w:type="dxa"/>
          </w:tcPr>
          <w:p w14:paraId="6E4685E4" w14:textId="34074FCD" w:rsidR="00CF00AB" w:rsidRPr="00960C7F" w:rsidRDefault="00CF00AB" w:rsidP="00CF00AB">
            <w:pPr>
              <w:rPr>
                <w:rFonts w:asciiTheme="minorHAnsi" w:hAnsiTheme="minorHAnsi" w:cstheme="minorHAnsi"/>
                <w:bCs/>
                <w:sz w:val="22"/>
                <w:szCs w:val="22"/>
              </w:rPr>
            </w:pPr>
            <w:r w:rsidRPr="009B3B7F">
              <w:rPr>
                <w:rFonts w:ascii="Calibri" w:hAnsi="Calibri" w:cs="Calibri"/>
                <w:sz w:val="22"/>
                <w:szCs w:val="22"/>
              </w:rPr>
              <w:t>0.3</w:t>
            </w:r>
          </w:p>
        </w:tc>
        <w:tc>
          <w:tcPr>
            <w:tcW w:w="1170" w:type="dxa"/>
          </w:tcPr>
          <w:p w14:paraId="228B8061" w14:textId="2163E2D7" w:rsidR="00CF00AB" w:rsidRPr="00EA2A5F" w:rsidRDefault="00CF00AB" w:rsidP="00CF00A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Pr>
                <w:rFonts w:ascii="Calibri" w:hAnsi="Calibri" w:cs="Calibri"/>
                <w:bCs/>
                <w:sz w:val="22"/>
                <w:szCs w:val="22"/>
              </w:rPr>
              <w:t>8/13/2019</w:t>
            </w:r>
          </w:p>
        </w:tc>
        <w:tc>
          <w:tcPr>
            <w:cnfStyle w:val="000010000000" w:firstRow="0" w:lastRow="0" w:firstColumn="0" w:lastColumn="0" w:oddVBand="1" w:evenVBand="0" w:oddHBand="0" w:evenHBand="0" w:firstRowFirstColumn="0" w:firstRowLastColumn="0" w:lastRowFirstColumn="0" w:lastRowLastColumn="0"/>
            <w:tcW w:w="7020" w:type="dxa"/>
          </w:tcPr>
          <w:p w14:paraId="3BDE914C" w14:textId="58E1B173" w:rsidR="00CF00AB" w:rsidRPr="00BB2AEF" w:rsidRDefault="00CF00AB" w:rsidP="00CF00AB">
            <w:pPr>
              <w:numPr>
                <w:ilvl w:val="0"/>
                <w:numId w:val="14"/>
              </w:numPr>
              <w:spacing w:line="276" w:lineRule="auto"/>
              <w:jc w:val="left"/>
              <w:rPr>
                <w:rFonts w:asciiTheme="minorHAnsi" w:hAnsiTheme="minorHAnsi" w:cstheme="minorHAnsi"/>
                <w:bCs/>
                <w:sz w:val="22"/>
                <w:szCs w:val="22"/>
              </w:rPr>
            </w:pPr>
            <w:r w:rsidRPr="00BB2AEF">
              <w:rPr>
                <w:rFonts w:asciiTheme="minorHAnsi" w:hAnsiTheme="minorHAnsi" w:cstheme="minorHAnsi"/>
                <w:sz w:val="22"/>
                <w:szCs w:val="22"/>
              </w:rPr>
              <w:t xml:space="preserve">Section </w:t>
            </w:r>
            <w:r w:rsidR="00FD06D1">
              <w:rPr>
                <w:rFonts w:asciiTheme="minorHAnsi" w:hAnsiTheme="minorHAnsi" w:cstheme="minorHAnsi"/>
                <w:sz w:val="22"/>
                <w:szCs w:val="22"/>
              </w:rPr>
              <w:t>3</w:t>
            </w:r>
            <w:r w:rsidRPr="00BB2AEF">
              <w:rPr>
                <w:rFonts w:asciiTheme="minorHAnsi" w:hAnsiTheme="minorHAnsi" w:cstheme="minorHAnsi"/>
                <w:sz w:val="22"/>
                <w:szCs w:val="22"/>
              </w:rPr>
              <w:t xml:space="preserve">.6.5: Correct the values </w:t>
            </w:r>
            <w:r w:rsidRPr="00BB2AEF">
              <w:rPr>
                <w:rFonts w:asciiTheme="minorHAnsi" w:hAnsiTheme="minorHAnsi" w:cstheme="minorHAnsi"/>
                <w:spacing w:val="-3"/>
                <w:sz w:val="22"/>
                <w:szCs w:val="22"/>
              </w:rPr>
              <w:t xml:space="preserve">of </w:t>
            </w:r>
            <w:r w:rsidRPr="00BB2AEF">
              <w:rPr>
                <w:rFonts w:asciiTheme="minorHAnsi" w:hAnsiTheme="minorHAnsi" w:cstheme="minorHAnsi"/>
                <w:sz w:val="22"/>
                <w:szCs w:val="22"/>
              </w:rPr>
              <w:t>power dissipation and the description in the</w:t>
            </w:r>
            <w:r w:rsidRPr="00BB2AEF">
              <w:rPr>
                <w:rFonts w:asciiTheme="minorHAnsi" w:hAnsiTheme="minorHAnsi" w:cstheme="minorHAnsi"/>
                <w:spacing w:val="3"/>
                <w:sz w:val="22"/>
                <w:szCs w:val="22"/>
              </w:rPr>
              <w:t xml:space="preserve"> </w:t>
            </w:r>
            <w:r w:rsidRPr="00BB2AEF">
              <w:rPr>
                <w:rFonts w:asciiTheme="minorHAnsi" w:hAnsiTheme="minorHAnsi" w:cstheme="minorHAnsi"/>
                <w:sz w:val="22"/>
                <w:szCs w:val="22"/>
              </w:rPr>
              <w:t>table</w:t>
            </w:r>
          </w:p>
          <w:p w14:paraId="5CC8C927" w14:textId="655E8A11" w:rsidR="00CF00AB" w:rsidRPr="00EA2A5F" w:rsidRDefault="00CF00AB" w:rsidP="00CF00AB">
            <w:pPr>
              <w:numPr>
                <w:ilvl w:val="0"/>
                <w:numId w:val="14"/>
              </w:numPr>
              <w:spacing w:line="276" w:lineRule="auto"/>
              <w:jc w:val="left"/>
              <w:rPr>
                <w:rFonts w:asciiTheme="minorHAnsi" w:hAnsiTheme="minorHAnsi" w:cstheme="minorHAnsi"/>
                <w:bCs/>
                <w:sz w:val="22"/>
                <w:szCs w:val="22"/>
              </w:rPr>
            </w:pPr>
            <w:r w:rsidRPr="00BB2AEF">
              <w:rPr>
                <w:rFonts w:asciiTheme="minorHAnsi" w:hAnsiTheme="minorHAnsi" w:cstheme="minorHAnsi"/>
                <w:sz w:val="22"/>
                <w:szCs w:val="22"/>
              </w:rPr>
              <w:t xml:space="preserve">Section </w:t>
            </w:r>
            <w:r w:rsidR="00FD06D1">
              <w:rPr>
                <w:rFonts w:asciiTheme="minorHAnsi" w:hAnsiTheme="minorHAnsi" w:cstheme="minorHAnsi"/>
                <w:sz w:val="22"/>
                <w:szCs w:val="22"/>
              </w:rPr>
              <w:t>3</w:t>
            </w:r>
            <w:r w:rsidRPr="00BB2AEF">
              <w:rPr>
                <w:rFonts w:asciiTheme="minorHAnsi" w:hAnsiTheme="minorHAnsi" w:cstheme="minorHAnsi"/>
                <w:sz w:val="22"/>
                <w:szCs w:val="22"/>
              </w:rPr>
              <w:t xml:space="preserve">.6.2: Update description </w:t>
            </w:r>
            <w:r w:rsidRPr="00BB2AEF">
              <w:rPr>
                <w:rFonts w:asciiTheme="minorHAnsi" w:hAnsiTheme="minorHAnsi" w:cstheme="minorHAnsi"/>
                <w:spacing w:val="-3"/>
                <w:sz w:val="22"/>
                <w:szCs w:val="22"/>
              </w:rPr>
              <w:t xml:space="preserve">of </w:t>
            </w:r>
            <w:r w:rsidRPr="00BB2AEF">
              <w:rPr>
                <w:rFonts w:asciiTheme="minorHAnsi" w:hAnsiTheme="minorHAnsi" w:cstheme="minorHAnsi"/>
                <w:sz w:val="22"/>
                <w:szCs w:val="22"/>
              </w:rPr>
              <w:t>the three</w:t>
            </w:r>
            <w:r w:rsidRPr="00BB2AEF">
              <w:rPr>
                <w:rFonts w:asciiTheme="minorHAnsi" w:hAnsiTheme="minorHAnsi" w:cstheme="minorHAnsi"/>
                <w:spacing w:val="3"/>
                <w:sz w:val="22"/>
                <w:szCs w:val="22"/>
              </w:rPr>
              <w:t xml:space="preserve"> </w:t>
            </w:r>
            <w:r w:rsidRPr="00BB2AEF">
              <w:rPr>
                <w:rFonts w:asciiTheme="minorHAnsi" w:hAnsiTheme="minorHAnsi" w:cstheme="minorHAnsi"/>
                <w:sz w:val="22"/>
                <w:szCs w:val="22"/>
              </w:rPr>
              <w:t>parameters</w:t>
            </w:r>
          </w:p>
        </w:tc>
      </w:tr>
      <w:tr w:rsidR="00CF00AB" w:rsidRPr="00EA2A5F" w14:paraId="378F7669" w14:textId="77777777" w:rsidTr="003021E3">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818" w:type="dxa"/>
            <w:shd w:val="clear" w:color="auto" w:fill="FFFFFF" w:themeFill="background1"/>
          </w:tcPr>
          <w:p w14:paraId="63DE77DB" w14:textId="798DC959" w:rsidR="00CF00AB" w:rsidRPr="00960C7F" w:rsidRDefault="00CF00AB" w:rsidP="00CF00AB">
            <w:pPr>
              <w:rPr>
                <w:rFonts w:asciiTheme="minorHAnsi" w:hAnsiTheme="minorHAnsi" w:cstheme="minorHAnsi"/>
                <w:bCs/>
                <w:sz w:val="22"/>
                <w:szCs w:val="22"/>
              </w:rPr>
            </w:pPr>
            <w:r w:rsidRPr="009B3B7F">
              <w:rPr>
                <w:rFonts w:ascii="Calibri" w:hAnsi="Calibri" w:cs="Calibri"/>
                <w:sz w:val="22"/>
                <w:szCs w:val="22"/>
              </w:rPr>
              <w:t>0.4</w:t>
            </w:r>
          </w:p>
        </w:tc>
        <w:tc>
          <w:tcPr>
            <w:tcW w:w="1170" w:type="dxa"/>
            <w:shd w:val="clear" w:color="auto" w:fill="FFFFFF" w:themeFill="background1"/>
          </w:tcPr>
          <w:p w14:paraId="68A8FE13" w14:textId="70795096" w:rsidR="00CF00AB" w:rsidRPr="00EA2A5F" w:rsidRDefault="00CF00AB" w:rsidP="00CF00A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Calibri" w:hAnsi="Calibri" w:cs="Calibri"/>
                <w:bCs/>
                <w:sz w:val="22"/>
                <w:szCs w:val="22"/>
              </w:rPr>
              <w:t>1/29/2019</w:t>
            </w:r>
          </w:p>
        </w:tc>
        <w:tc>
          <w:tcPr>
            <w:cnfStyle w:val="000010000000" w:firstRow="0" w:lastRow="0" w:firstColumn="0" w:lastColumn="0" w:oddVBand="1" w:evenVBand="0" w:oddHBand="0" w:evenHBand="0" w:firstRowFirstColumn="0" w:firstRowLastColumn="0" w:lastRowFirstColumn="0" w:lastRowLastColumn="0"/>
            <w:tcW w:w="7020" w:type="dxa"/>
            <w:shd w:val="clear" w:color="auto" w:fill="FFFFFF" w:themeFill="background1"/>
          </w:tcPr>
          <w:p w14:paraId="3627FFDC" w14:textId="490F50A7" w:rsidR="00CF00AB" w:rsidRPr="00EA2A5F" w:rsidRDefault="00CF00AB" w:rsidP="00CF00AB">
            <w:pPr>
              <w:numPr>
                <w:ilvl w:val="0"/>
                <w:numId w:val="14"/>
              </w:numPr>
              <w:spacing w:line="276" w:lineRule="auto"/>
              <w:jc w:val="left"/>
              <w:rPr>
                <w:rFonts w:asciiTheme="minorHAnsi" w:hAnsiTheme="minorHAnsi" w:cstheme="minorHAnsi"/>
                <w:bCs/>
                <w:sz w:val="22"/>
                <w:szCs w:val="22"/>
              </w:rPr>
            </w:pPr>
            <w:r w:rsidRPr="00CB0E3A">
              <w:rPr>
                <w:rFonts w:ascii="Calibri" w:hAnsi="Calibri" w:cs="Calibri"/>
                <w:bCs/>
                <w:sz w:val="22"/>
                <w:szCs w:val="22"/>
              </w:rPr>
              <w:t>Update cover page: specify version as V1</w:t>
            </w:r>
          </w:p>
        </w:tc>
      </w:tr>
      <w:tr w:rsidR="00CF00AB" w:rsidRPr="00EA2A5F" w14:paraId="51682A29" w14:textId="77777777" w:rsidTr="003021E3">
        <w:trPr>
          <w:cnfStyle w:val="000000010000" w:firstRow="0" w:lastRow="0" w:firstColumn="0" w:lastColumn="0" w:oddVBand="0" w:evenVBand="0" w:oddHBand="0" w:evenHBand="1"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818" w:type="dxa"/>
          </w:tcPr>
          <w:p w14:paraId="4B18F7CE" w14:textId="70F68B61" w:rsidR="00CF00AB" w:rsidRPr="00960C7F" w:rsidRDefault="00CF00AB" w:rsidP="00CF00AB">
            <w:pPr>
              <w:rPr>
                <w:rFonts w:asciiTheme="minorHAnsi" w:hAnsiTheme="minorHAnsi" w:cstheme="minorHAnsi"/>
                <w:bCs/>
                <w:sz w:val="22"/>
                <w:szCs w:val="22"/>
              </w:rPr>
            </w:pPr>
            <w:r w:rsidRPr="009B3B7F">
              <w:rPr>
                <w:rFonts w:ascii="Calibri" w:hAnsi="Calibri" w:cs="Calibri"/>
                <w:sz w:val="22"/>
                <w:szCs w:val="22"/>
              </w:rPr>
              <w:t>0.5</w:t>
            </w:r>
          </w:p>
        </w:tc>
        <w:tc>
          <w:tcPr>
            <w:tcW w:w="1170" w:type="dxa"/>
          </w:tcPr>
          <w:p w14:paraId="17E7740D" w14:textId="75C9273E" w:rsidR="00CF00AB" w:rsidRPr="00EA2A5F" w:rsidRDefault="00CF00AB" w:rsidP="00CF00A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Pr>
                <w:rFonts w:ascii="Calibri" w:hAnsi="Calibri" w:cs="Calibri"/>
                <w:bCs/>
                <w:sz w:val="22"/>
                <w:szCs w:val="22"/>
              </w:rPr>
              <w:t>7/6/2020</w:t>
            </w:r>
          </w:p>
        </w:tc>
        <w:tc>
          <w:tcPr>
            <w:cnfStyle w:val="000010000000" w:firstRow="0" w:lastRow="0" w:firstColumn="0" w:lastColumn="0" w:oddVBand="1" w:evenVBand="0" w:oddHBand="0" w:evenHBand="0" w:firstRowFirstColumn="0" w:firstRowLastColumn="0" w:lastRowFirstColumn="0" w:lastRowLastColumn="0"/>
            <w:tcW w:w="7020" w:type="dxa"/>
          </w:tcPr>
          <w:p w14:paraId="5648DA48" w14:textId="77777777" w:rsidR="00CF00AB" w:rsidRDefault="00CF00AB" w:rsidP="00CF00AB">
            <w:pPr>
              <w:numPr>
                <w:ilvl w:val="0"/>
                <w:numId w:val="14"/>
              </w:numPr>
              <w:spacing w:line="276" w:lineRule="auto"/>
              <w:jc w:val="left"/>
              <w:rPr>
                <w:rFonts w:ascii="Calibri" w:hAnsi="Calibri" w:cs="Calibri"/>
                <w:bCs/>
                <w:sz w:val="22"/>
                <w:szCs w:val="22"/>
              </w:rPr>
            </w:pPr>
            <w:r>
              <w:rPr>
                <w:rFonts w:ascii="Calibri" w:hAnsi="Calibri" w:cs="Calibri"/>
                <w:bCs/>
                <w:sz w:val="22"/>
                <w:szCs w:val="22"/>
              </w:rPr>
              <w:t xml:space="preserve">Add </w:t>
            </w:r>
            <w:r w:rsidRPr="00CB0E3A">
              <w:rPr>
                <w:rFonts w:asciiTheme="minorHAnsi" w:eastAsia="Calibri" w:hAnsiTheme="minorHAnsi" w:cstheme="minorHAnsi"/>
                <w:sz w:val="22"/>
                <w:szCs w:val="22"/>
              </w:rPr>
              <w:t>ordering Part Number Paragraph</w:t>
            </w:r>
          </w:p>
          <w:p w14:paraId="255BE4E0" w14:textId="39A8BC6D" w:rsidR="00CF00AB" w:rsidRPr="00EA2A5F" w:rsidRDefault="00CF00AB" w:rsidP="00CF00AB">
            <w:pPr>
              <w:numPr>
                <w:ilvl w:val="0"/>
                <w:numId w:val="14"/>
              </w:numPr>
              <w:spacing w:line="276" w:lineRule="auto"/>
              <w:jc w:val="left"/>
              <w:rPr>
                <w:rFonts w:asciiTheme="minorHAnsi" w:hAnsiTheme="minorHAnsi" w:cstheme="minorHAnsi"/>
                <w:bCs/>
                <w:sz w:val="22"/>
                <w:szCs w:val="22"/>
              </w:rPr>
            </w:pPr>
            <w:r>
              <w:rPr>
                <w:rFonts w:ascii="Calibri" w:hAnsi="Calibri" w:cs="Calibri"/>
                <w:bCs/>
                <w:sz w:val="22"/>
                <w:szCs w:val="22"/>
              </w:rPr>
              <w:t xml:space="preserve">Add sections </w:t>
            </w:r>
            <w:r w:rsidR="00FD06D1">
              <w:rPr>
                <w:rFonts w:ascii="Calibri" w:hAnsi="Calibri" w:cs="Calibri"/>
                <w:bCs/>
                <w:sz w:val="22"/>
                <w:szCs w:val="22"/>
              </w:rPr>
              <w:t>3</w:t>
            </w:r>
            <w:r>
              <w:rPr>
                <w:rFonts w:ascii="Calibri" w:hAnsi="Calibri" w:cs="Calibri"/>
                <w:bCs/>
                <w:sz w:val="22"/>
                <w:szCs w:val="22"/>
              </w:rPr>
              <w:t>.6.5</w:t>
            </w:r>
            <w:r w:rsidR="00FD06D1">
              <w:rPr>
                <w:rFonts w:ascii="Calibri" w:hAnsi="Calibri" w:cs="Calibri"/>
                <w:bCs/>
                <w:sz w:val="22"/>
                <w:szCs w:val="22"/>
              </w:rPr>
              <w:t>.1</w:t>
            </w:r>
            <w:r w:rsidRPr="00CB0E3A">
              <w:rPr>
                <w:rFonts w:ascii="Calibri" w:hAnsi="Calibri" w:cs="Calibri"/>
                <w:bCs/>
                <w:sz w:val="22"/>
                <w:szCs w:val="22"/>
              </w:rPr>
              <w:t xml:space="preserve"> and </w:t>
            </w:r>
            <w:r w:rsidR="00FD06D1">
              <w:rPr>
                <w:rFonts w:ascii="Calibri" w:hAnsi="Calibri" w:cs="Calibri"/>
                <w:bCs/>
                <w:sz w:val="22"/>
                <w:szCs w:val="22"/>
              </w:rPr>
              <w:t>3</w:t>
            </w:r>
            <w:r w:rsidRPr="00CB0E3A">
              <w:rPr>
                <w:rFonts w:ascii="Calibri" w:hAnsi="Calibri" w:cs="Calibri"/>
                <w:bCs/>
                <w:sz w:val="22"/>
                <w:szCs w:val="22"/>
              </w:rPr>
              <w:t>.6.5</w:t>
            </w:r>
            <w:r w:rsidR="00794B46">
              <w:rPr>
                <w:rFonts w:ascii="Calibri" w:hAnsi="Calibri" w:cs="Calibri"/>
                <w:bCs/>
                <w:sz w:val="22"/>
                <w:szCs w:val="22"/>
              </w:rPr>
              <w:t>.2</w:t>
            </w:r>
            <w:r w:rsidRPr="00CB0E3A">
              <w:rPr>
                <w:rFonts w:ascii="Calibri" w:hAnsi="Calibri" w:cs="Calibri"/>
                <w:bCs/>
                <w:sz w:val="22"/>
                <w:szCs w:val="22"/>
              </w:rPr>
              <w:t>: power dissipation for different part numbers</w:t>
            </w:r>
            <w:r w:rsidRPr="00F655BF">
              <w:rPr>
                <w:rFonts w:ascii="Calibri" w:hAnsi="Calibri" w:cs="Calibri"/>
                <w:bCs/>
                <w:sz w:val="22"/>
                <w:szCs w:val="22"/>
              </w:rPr>
              <w:t xml:space="preserve"> </w:t>
            </w:r>
          </w:p>
        </w:tc>
      </w:tr>
      <w:tr w:rsidR="00CF00AB" w:rsidRPr="00EA2A5F" w14:paraId="3DCFF39D" w14:textId="77777777" w:rsidTr="00D53A46">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818" w:type="dxa"/>
            <w:shd w:val="clear" w:color="auto" w:fill="FFFFFF" w:themeFill="background1"/>
          </w:tcPr>
          <w:p w14:paraId="044DFE97" w14:textId="11FA9073" w:rsidR="00CF00AB" w:rsidRPr="00960C7F" w:rsidRDefault="00CF00AB" w:rsidP="00CF00AB">
            <w:pPr>
              <w:rPr>
                <w:rFonts w:cstheme="minorHAnsi"/>
                <w:bCs/>
                <w:sz w:val="22"/>
                <w:szCs w:val="22"/>
              </w:rPr>
            </w:pPr>
            <w:r w:rsidRPr="009B3B7F">
              <w:rPr>
                <w:rFonts w:ascii="Calibri" w:hAnsi="Calibri" w:cs="Calibri"/>
                <w:sz w:val="22"/>
                <w:szCs w:val="22"/>
              </w:rPr>
              <w:t>0.6</w:t>
            </w:r>
          </w:p>
        </w:tc>
        <w:tc>
          <w:tcPr>
            <w:tcW w:w="1170" w:type="dxa"/>
            <w:shd w:val="clear" w:color="auto" w:fill="FFFFFF" w:themeFill="background1"/>
          </w:tcPr>
          <w:p w14:paraId="3F2C9F21" w14:textId="62099815" w:rsidR="00CF00AB" w:rsidRPr="00EA2A5F" w:rsidRDefault="009B3B7F" w:rsidP="00CF00AB">
            <w:pPr>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Pr>
                <w:rFonts w:ascii="Calibri" w:hAnsi="Calibri" w:cs="Calibri"/>
                <w:bCs/>
                <w:sz w:val="22"/>
                <w:szCs w:val="22"/>
              </w:rPr>
              <w:t>9/13</w:t>
            </w:r>
            <w:r w:rsidR="00CF00AB">
              <w:rPr>
                <w:rFonts w:ascii="Calibri" w:hAnsi="Calibri" w:cs="Calibri"/>
                <w:bCs/>
                <w:sz w:val="22"/>
                <w:szCs w:val="22"/>
              </w:rPr>
              <w:t>/2021</w:t>
            </w:r>
          </w:p>
        </w:tc>
        <w:tc>
          <w:tcPr>
            <w:cnfStyle w:val="000010000000" w:firstRow="0" w:lastRow="0" w:firstColumn="0" w:lastColumn="0" w:oddVBand="1" w:evenVBand="0" w:oddHBand="0" w:evenHBand="0" w:firstRowFirstColumn="0" w:firstRowLastColumn="0" w:lastRowFirstColumn="0" w:lastRowLastColumn="0"/>
            <w:tcW w:w="7020" w:type="dxa"/>
            <w:shd w:val="clear" w:color="auto" w:fill="FFFFFF" w:themeFill="background1"/>
          </w:tcPr>
          <w:p w14:paraId="2DE17846" w14:textId="6A4ADEC9" w:rsidR="00CF00AB" w:rsidRPr="00EA2A5F" w:rsidRDefault="00CF00AB" w:rsidP="00CF00AB">
            <w:pPr>
              <w:numPr>
                <w:ilvl w:val="0"/>
                <w:numId w:val="14"/>
              </w:numPr>
              <w:spacing w:line="276" w:lineRule="auto"/>
              <w:jc w:val="left"/>
              <w:rPr>
                <w:rFonts w:cstheme="minorHAnsi"/>
                <w:bCs/>
                <w:sz w:val="22"/>
                <w:szCs w:val="22"/>
              </w:rPr>
            </w:pPr>
            <w:r>
              <w:rPr>
                <w:rFonts w:ascii="Calibri" w:hAnsi="Calibri" w:cs="Calibri"/>
                <w:bCs/>
                <w:sz w:val="22"/>
                <w:szCs w:val="22"/>
              </w:rPr>
              <w:t xml:space="preserve">Format </w:t>
            </w:r>
            <w:r w:rsidR="005D0015">
              <w:rPr>
                <w:rFonts w:ascii="Calibri" w:hAnsi="Calibri" w:cs="Calibri"/>
                <w:bCs/>
                <w:sz w:val="22"/>
                <w:szCs w:val="22"/>
              </w:rPr>
              <w:t>updates and proofreading</w:t>
            </w:r>
          </w:p>
        </w:tc>
      </w:tr>
    </w:tbl>
    <w:p w14:paraId="001BDCF9" w14:textId="3FA18FD1" w:rsidR="00F006B9" w:rsidRPr="00EA2A5F" w:rsidRDefault="000144B3" w:rsidP="00F006B9">
      <w:pPr>
        <w:jc w:val="both"/>
        <w:rPr>
          <w:rFonts w:cstheme="minorHAnsi"/>
          <w:bCs/>
        </w:rPr>
      </w:pPr>
      <w:r w:rsidRPr="00EA2A5F">
        <w:rPr>
          <w:rFonts w:cstheme="minorHAnsi"/>
          <w:noProof/>
          <w:sz w:val="22"/>
          <w:szCs w:val="22"/>
        </w:rPr>
        <w:drawing>
          <wp:anchor distT="0" distB="0" distL="114300" distR="114300" simplePos="0" relativeHeight="251705344" behindDoc="1" locked="0" layoutInCell="1" allowOverlap="1" wp14:anchorId="0F3358ED" wp14:editId="34170ECE">
            <wp:simplePos x="0" y="0"/>
            <wp:positionH relativeFrom="column">
              <wp:posOffset>-914400</wp:posOffset>
            </wp:positionH>
            <wp:positionV relativeFrom="page">
              <wp:posOffset>5872480</wp:posOffset>
            </wp:positionV>
            <wp:extent cx="7542351" cy="476402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LogoFoote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42351" cy="4764024"/>
                    </a:xfrm>
                    <a:prstGeom prst="rect">
                      <a:avLst/>
                    </a:prstGeom>
                  </pic:spPr>
                </pic:pic>
              </a:graphicData>
            </a:graphic>
            <wp14:sizeRelH relativeFrom="page">
              <wp14:pctWidth>0</wp14:pctWidth>
            </wp14:sizeRelH>
            <wp14:sizeRelV relativeFrom="page">
              <wp14:pctHeight>0</wp14:pctHeight>
            </wp14:sizeRelV>
          </wp:anchor>
        </w:drawing>
      </w:r>
    </w:p>
    <w:p w14:paraId="47F8FC72" w14:textId="191B192D" w:rsidR="00F006B9" w:rsidRPr="00EA2A5F" w:rsidRDefault="00A361E7" w:rsidP="00B06AB0">
      <w:pPr>
        <w:rPr>
          <w:rFonts w:cstheme="minorHAnsi"/>
          <w:sz w:val="22"/>
          <w:szCs w:val="22"/>
          <w:lang w:eastAsia="x-none"/>
        </w:rPr>
      </w:pPr>
      <w:r w:rsidRPr="00EA2A5F">
        <w:rPr>
          <w:rFonts w:cstheme="minorHAnsi"/>
          <w:noProof/>
          <w:sz w:val="22"/>
          <w:szCs w:val="22"/>
        </w:rPr>
        <w:drawing>
          <wp:anchor distT="0" distB="0" distL="114300" distR="114300" simplePos="0" relativeHeight="251708416" behindDoc="1" locked="0" layoutInCell="1" allowOverlap="1" wp14:anchorId="1F50BA74" wp14:editId="720279FA">
            <wp:simplePos x="0" y="0"/>
            <wp:positionH relativeFrom="column">
              <wp:posOffset>-439420</wp:posOffset>
            </wp:positionH>
            <wp:positionV relativeFrom="page">
              <wp:posOffset>6591935</wp:posOffset>
            </wp:positionV>
            <wp:extent cx="2927985" cy="563880"/>
            <wp:effectExtent l="0" t="0" r="571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in multilane logo.eps"/>
                    <pic:cNvPicPr/>
                  </pic:nvPicPr>
                  <pic:blipFill>
                    <a:blip r:embed="rId27">
                      <a:extLst>
                        <a:ext uri="{28A0092B-C50C-407E-A947-70E740481C1C}">
                          <a14:useLocalDpi xmlns:a14="http://schemas.microsoft.com/office/drawing/2010/main" val="0"/>
                        </a:ext>
                      </a:extLst>
                    </a:blip>
                    <a:stretch>
                      <a:fillRect/>
                    </a:stretch>
                  </pic:blipFill>
                  <pic:spPr>
                    <a:xfrm>
                      <a:off x="0" y="0"/>
                      <a:ext cx="2927985" cy="563880"/>
                    </a:xfrm>
                    <a:prstGeom prst="rect">
                      <a:avLst/>
                    </a:prstGeom>
                  </pic:spPr>
                </pic:pic>
              </a:graphicData>
            </a:graphic>
            <wp14:sizeRelH relativeFrom="page">
              <wp14:pctWidth>0</wp14:pctWidth>
            </wp14:sizeRelH>
            <wp14:sizeRelV relativeFrom="page">
              <wp14:pctHeight>0</wp14:pctHeight>
            </wp14:sizeRelV>
          </wp:anchor>
        </w:drawing>
      </w:r>
      <w:r w:rsidRPr="00EA2A5F">
        <w:rPr>
          <w:rFonts w:cstheme="minorHAnsi"/>
          <w:noProof/>
          <w:sz w:val="22"/>
          <w:szCs w:val="22"/>
        </w:rPr>
        <mc:AlternateContent>
          <mc:Choice Requires="wps">
            <w:drawing>
              <wp:anchor distT="0" distB="0" distL="114300" distR="114300" simplePos="0" relativeHeight="251707392" behindDoc="0" locked="0" layoutInCell="1" allowOverlap="1" wp14:anchorId="22D27865" wp14:editId="640E529F">
                <wp:simplePos x="0" y="0"/>
                <wp:positionH relativeFrom="column">
                  <wp:posOffset>-543070</wp:posOffset>
                </wp:positionH>
                <wp:positionV relativeFrom="page">
                  <wp:posOffset>7785100</wp:posOffset>
                </wp:positionV>
                <wp:extent cx="6545580" cy="948055"/>
                <wp:effectExtent l="0" t="0" r="0" b="0"/>
                <wp:wrapNone/>
                <wp:docPr id="3" name="Text Box 3"/>
                <wp:cNvGraphicFramePr/>
                <a:graphic xmlns:a="http://schemas.openxmlformats.org/drawingml/2006/main">
                  <a:graphicData uri="http://schemas.microsoft.com/office/word/2010/wordprocessingShape">
                    <wps:wsp>
                      <wps:cNvSpPr txBox="1"/>
                      <wps:spPr>
                        <a:xfrm>
                          <a:off x="0" y="0"/>
                          <a:ext cx="6545580" cy="948055"/>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402F4144" w14:textId="77777777" w:rsidR="002430F8" w:rsidRPr="00C06023" w:rsidRDefault="002430F8" w:rsidP="00A361E7">
                            <w:pPr>
                              <w:rPr>
                                <w:rFonts w:ascii="Calibri" w:hAnsi="Calibri" w:cs="Calibri"/>
                                <w:b/>
                                <w:bCs/>
                                <w:color w:val="FFFFFF" w:themeColor="background1"/>
                              </w:rPr>
                            </w:pPr>
                            <w:r w:rsidRPr="00C06023">
                              <w:rPr>
                                <w:rFonts w:ascii="Calibri" w:hAnsi="Calibri" w:cs="Calibri"/>
                                <w:b/>
                                <w:bCs/>
                                <w:color w:val="FFFFFF" w:themeColor="background1"/>
                              </w:rPr>
                              <w:t>North America</w:t>
                            </w:r>
                            <w:r w:rsidRPr="00C06023">
                              <w:rPr>
                                <w:rFonts w:ascii="Calibri" w:hAnsi="Calibri" w:cs="Calibri"/>
                                <w:b/>
                                <w:bCs/>
                                <w:color w:val="FFFFFF" w:themeColor="background1"/>
                              </w:rPr>
                              <w:tab/>
                            </w:r>
                            <w:r>
                              <w:rPr>
                                <w:rFonts w:ascii="Calibri" w:hAnsi="Calibri" w:cs="Calibri"/>
                                <w:b/>
                                <w:bCs/>
                                <w:color w:val="FFFFFF" w:themeColor="background1"/>
                              </w:rPr>
                              <w:tab/>
                            </w:r>
                            <w:r>
                              <w:rPr>
                                <w:rFonts w:ascii="Calibri" w:hAnsi="Calibri" w:cs="Calibri"/>
                                <w:b/>
                                <w:bCs/>
                                <w:color w:val="FFFFFF" w:themeColor="background1"/>
                              </w:rPr>
                              <w:tab/>
                              <w:t xml:space="preserve">      </w:t>
                            </w:r>
                            <w:r w:rsidRPr="00C06023">
                              <w:rPr>
                                <w:rFonts w:ascii="Calibri" w:hAnsi="Calibri" w:cs="Calibri"/>
                                <w:b/>
                                <w:bCs/>
                                <w:color w:val="FFFFFF" w:themeColor="background1"/>
                              </w:rPr>
                              <w:t>Worldwide</w:t>
                            </w:r>
                            <w:r w:rsidRPr="00C06023">
                              <w:rPr>
                                <w:rFonts w:ascii="Calibri" w:hAnsi="Calibri" w:cs="Calibri"/>
                                <w:b/>
                                <w:bCs/>
                                <w:color w:val="FFFFFF" w:themeColor="background1"/>
                              </w:rPr>
                              <w:tab/>
                            </w:r>
                            <w:r w:rsidRPr="00C06023">
                              <w:rPr>
                                <w:rFonts w:ascii="Calibri" w:hAnsi="Calibri" w:cs="Calibri"/>
                                <w:b/>
                                <w:bCs/>
                                <w:color w:val="FFFFFF" w:themeColor="background1"/>
                              </w:rPr>
                              <w:tab/>
                            </w:r>
                            <w:r w:rsidRPr="00C06023">
                              <w:rPr>
                                <w:rFonts w:ascii="Calibri" w:hAnsi="Calibri" w:cs="Calibri"/>
                                <w:b/>
                                <w:bCs/>
                                <w:color w:val="FFFFFF" w:themeColor="background1"/>
                              </w:rPr>
                              <w:tab/>
                              <w:t xml:space="preserve">       </w:t>
                            </w:r>
                            <w:r w:rsidRPr="00C06023">
                              <w:rPr>
                                <w:rFonts w:ascii="Calibri" w:hAnsi="Calibri" w:cs="Calibri"/>
                                <w:b/>
                                <w:bCs/>
                                <w:color w:val="FFFFFF" w:themeColor="background1"/>
                              </w:rPr>
                              <w:tab/>
                              <w:t>Asia</w:t>
                            </w:r>
                          </w:p>
                          <w:p w14:paraId="6FE7AD75" w14:textId="11CBE2DE" w:rsidR="002430F8" w:rsidRPr="00C06023" w:rsidRDefault="002430F8" w:rsidP="00A361E7">
                            <w:pPr>
                              <w:rPr>
                                <w:rFonts w:ascii="Calibri" w:hAnsi="Calibri" w:cs="Calibri"/>
                                <w:color w:val="FFFFFF" w:themeColor="background1"/>
                                <w:sz w:val="20"/>
                                <w:szCs w:val="20"/>
                              </w:rPr>
                            </w:pPr>
                            <w:r w:rsidRPr="00C06023">
                              <w:rPr>
                                <w:rFonts w:ascii="Calibri" w:hAnsi="Calibri" w:cs="Calibri"/>
                                <w:color w:val="FFFFFF" w:themeColor="background1"/>
                                <w:sz w:val="20"/>
                                <w:szCs w:val="20"/>
                              </w:rPr>
                              <w:t>485</w:t>
                            </w:r>
                            <w:r>
                              <w:rPr>
                                <w:rFonts w:ascii="Calibri" w:hAnsi="Calibri" w:cs="Calibri"/>
                                <w:color w:val="FFFFFF" w:themeColor="background1"/>
                                <w:sz w:val="20"/>
                                <w:szCs w:val="20"/>
                              </w:rPr>
                              <w:t>2</w:t>
                            </w:r>
                            <w:r w:rsidRPr="00C06023">
                              <w:rPr>
                                <w:rFonts w:ascii="Calibri" w:hAnsi="Calibri" w:cs="Calibri"/>
                                <w:color w:val="FFFFFF" w:themeColor="background1"/>
                                <w:sz w:val="20"/>
                                <w:szCs w:val="20"/>
                              </w:rPr>
                              <w:t xml:space="preserve">1 Warm Springs Blvd. Suite </w:t>
                            </w:r>
                            <w:r>
                              <w:rPr>
                                <w:rFonts w:ascii="Calibri" w:hAnsi="Calibri" w:cs="Calibri"/>
                                <w:color w:val="FFFFFF" w:themeColor="background1"/>
                                <w:sz w:val="20"/>
                                <w:szCs w:val="20"/>
                              </w:rPr>
                              <w:t>310</w:t>
                            </w:r>
                            <w:r w:rsidRPr="00C06023">
                              <w:rPr>
                                <w:rFonts w:ascii="Calibri" w:hAnsi="Calibri" w:cs="Calibri"/>
                                <w:color w:val="FFFFFF" w:themeColor="background1"/>
                                <w:sz w:val="20"/>
                                <w:szCs w:val="20"/>
                              </w:rPr>
                              <w:tab/>
                              <w:t xml:space="preserve">       </w:t>
                            </w:r>
                            <w:proofErr w:type="spellStart"/>
                            <w:r w:rsidRPr="00C06023">
                              <w:rPr>
                                <w:rFonts w:ascii="Calibri" w:hAnsi="Calibri" w:cs="Calibri"/>
                                <w:color w:val="FFFFFF" w:themeColor="background1"/>
                                <w:sz w:val="20"/>
                                <w:szCs w:val="20"/>
                              </w:rPr>
                              <w:t>Houmal</w:t>
                            </w:r>
                            <w:proofErr w:type="spellEnd"/>
                            <w:r w:rsidRPr="00C06023">
                              <w:rPr>
                                <w:rFonts w:ascii="Calibri" w:hAnsi="Calibri" w:cs="Calibri"/>
                                <w:color w:val="FFFFFF" w:themeColor="background1"/>
                                <w:sz w:val="20"/>
                                <w:szCs w:val="20"/>
                              </w:rPr>
                              <w:t xml:space="preserve"> Technology Park</w:t>
                            </w:r>
                            <w:r w:rsidRPr="00C06023">
                              <w:rPr>
                                <w:rFonts w:ascii="Calibri" w:hAnsi="Calibri" w:cs="Calibri"/>
                                <w:color w:val="FFFFFF" w:themeColor="background1"/>
                                <w:sz w:val="20"/>
                                <w:szCs w:val="20"/>
                              </w:rPr>
                              <w:tab/>
                              <w:t xml:space="preserve">       </w:t>
                            </w:r>
                            <w:r w:rsidRPr="00C06023">
                              <w:rPr>
                                <w:rFonts w:ascii="Calibri" w:hAnsi="Calibri" w:cs="Calibri"/>
                                <w:color w:val="FFFFFF" w:themeColor="background1"/>
                                <w:sz w:val="20"/>
                                <w:szCs w:val="20"/>
                              </w:rPr>
                              <w:tab/>
                              <w:t>14F-5/ Rm.5, 14F., No 295</w:t>
                            </w:r>
                          </w:p>
                          <w:p w14:paraId="25F666F4" w14:textId="77777777" w:rsidR="002430F8" w:rsidRPr="00C06023" w:rsidRDefault="002430F8" w:rsidP="00A361E7">
                            <w:pPr>
                              <w:rPr>
                                <w:rFonts w:ascii="Calibri" w:hAnsi="Calibri" w:cs="Calibri"/>
                                <w:color w:val="FFFFFF" w:themeColor="background1"/>
                                <w:sz w:val="20"/>
                                <w:szCs w:val="20"/>
                              </w:rPr>
                            </w:pPr>
                            <w:r w:rsidRPr="00C06023">
                              <w:rPr>
                                <w:rFonts w:ascii="Calibri" w:hAnsi="Calibri" w:cs="Calibri"/>
                                <w:color w:val="FFFFFF" w:themeColor="background1"/>
                                <w:sz w:val="20"/>
                                <w:szCs w:val="20"/>
                              </w:rPr>
                              <w:t>Fremont, CA 94539</w:t>
                            </w:r>
                            <w:r w:rsidRPr="00C06023">
                              <w:rPr>
                                <w:rFonts w:ascii="Calibri" w:hAnsi="Calibri" w:cs="Calibri"/>
                                <w:color w:val="FFFFFF" w:themeColor="background1"/>
                                <w:sz w:val="20"/>
                                <w:szCs w:val="20"/>
                              </w:rPr>
                              <w:tab/>
                            </w:r>
                            <w:r w:rsidRPr="00C06023">
                              <w:rPr>
                                <w:rFonts w:ascii="Calibri" w:hAnsi="Calibri" w:cs="Calibri"/>
                                <w:color w:val="FFFFFF" w:themeColor="background1"/>
                                <w:sz w:val="20"/>
                                <w:szCs w:val="20"/>
                              </w:rPr>
                              <w:tab/>
                            </w:r>
                            <w:r w:rsidRPr="00C06023">
                              <w:rPr>
                                <w:rFonts w:ascii="Calibri" w:hAnsi="Calibri" w:cs="Calibri"/>
                                <w:color w:val="FFFFFF" w:themeColor="background1"/>
                                <w:sz w:val="20"/>
                                <w:szCs w:val="20"/>
                              </w:rPr>
                              <w:tab/>
                              <w:t xml:space="preserve">       </w:t>
                            </w:r>
                            <w:proofErr w:type="spellStart"/>
                            <w:r w:rsidRPr="00C06023">
                              <w:rPr>
                                <w:rFonts w:ascii="Calibri" w:hAnsi="Calibri" w:cs="Calibri"/>
                                <w:color w:val="FFFFFF" w:themeColor="background1"/>
                                <w:sz w:val="20"/>
                                <w:szCs w:val="20"/>
                              </w:rPr>
                              <w:t>Askarieh</w:t>
                            </w:r>
                            <w:proofErr w:type="spellEnd"/>
                            <w:r w:rsidRPr="00C06023">
                              <w:rPr>
                                <w:rFonts w:ascii="Calibri" w:hAnsi="Calibri" w:cs="Calibri"/>
                                <w:color w:val="FFFFFF" w:themeColor="background1"/>
                                <w:sz w:val="20"/>
                                <w:szCs w:val="20"/>
                              </w:rPr>
                              <w:t xml:space="preserve"> Main Road</w:t>
                            </w:r>
                            <w:r w:rsidRPr="00C06023">
                              <w:rPr>
                                <w:rFonts w:ascii="Calibri" w:hAnsi="Calibri" w:cs="Calibri"/>
                                <w:color w:val="FFFFFF" w:themeColor="background1"/>
                                <w:sz w:val="20"/>
                                <w:szCs w:val="20"/>
                              </w:rPr>
                              <w:tab/>
                            </w:r>
                            <w:r w:rsidRPr="00C06023">
                              <w:rPr>
                                <w:rFonts w:ascii="Calibri" w:hAnsi="Calibri" w:cs="Calibri"/>
                                <w:color w:val="FFFFFF" w:themeColor="background1"/>
                                <w:sz w:val="20"/>
                                <w:szCs w:val="20"/>
                              </w:rPr>
                              <w:tab/>
                              <w:t xml:space="preserve">       </w:t>
                            </w:r>
                            <w:r w:rsidRPr="00C06023">
                              <w:rPr>
                                <w:rFonts w:ascii="Calibri" w:hAnsi="Calibri" w:cs="Calibri"/>
                                <w:color w:val="FFFFFF" w:themeColor="background1"/>
                                <w:sz w:val="20"/>
                                <w:szCs w:val="20"/>
                              </w:rPr>
                              <w:tab/>
                              <w:t xml:space="preserve">Sec.2, </w:t>
                            </w:r>
                            <w:proofErr w:type="spellStart"/>
                            <w:r w:rsidRPr="00C06023">
                              <w:rPr>
                                <w:rFonts w:ascii="Calibri" w:hAnsi="Calibri" w:cs="Calibri"/>
                                <w:color w:val="FFFFFF" w:themeColor="background1"/>
                                <w:sz w:val="20"/>
                                <w:szCs w:val="20"/>
                              </w:rPr>
                              <w:t>Guangfu</w:t>
                            </w:r>
                            <w:proofErr w:type="spellEnd"/>
                            <w:r w:rsidRPr="00C06023">
                              <w:rPr>
                                <w:rFonts w:ascii="Calibri" w:hAnsi="Calibri" w:cs="Calibri"/>
                                <w:color w:val="FFFFFF" w:themeColor="background1"/>
                                <w:sz w:val="20"/>
                                <w:szCs w:val="20"/>
                              </w:rPr>
                              <w:t xml:space="preserve"> Rd. East Dist.,</w:t>
                            </w:r>
                          </w:p>
                          <w:p w14:paraId="78D86572" w14:textId="77777777" w:rsidR="002430F8" w:rsidRPr="00C06023" w:rsidRDefault="002430F8" w:rsidP="00A361E7">
                            <w:pPr>
                              <w:rPr>
                                <w:rFonts w:ascii="Calibri" w:hAnsi="Calibri" w:cs="Calibri"/>
                                <w:color w:val="FFFFFF" w:themeColor="background1"/>
                                <w:sz w:val="20"/>
                                <w:szCs w:val="20"/>
                              </w:rPr>
                            </w:pPr>
                            <w:r w:rsidRPr="00C06023">
                              <w:rPr>
                                <w:rFonts w:ascii="Calibri" w:hAnsi="Calibri" w:cs="Calibri"/>
                                <w:color w:val="FFFFFF" w:themeColor="background1"/>
                                <w:sz w:val="20"/>
                                <w:szCs w:val="20"/>
                              </w:rPr>
                              <w:t>USA</w:t>
                            </w:r>
                            <w:r w:rsidRPr="00C06023">
                              <w:rPr>
                                <w:rFonts w:ascii="Calibri" w:hAnsi="Calibri" w:cs="Calibri"/>
                                <w:color w:val="FFFFFF" w:themeColor="background1"/>
                                <w:sz w:val="20"/>
                                <w:szCs w:val="20"/>
                              </w:rPr>
                              <w:tab/>
                            </w:r>
                            <w:r w:rsidRPr="00C06023">
                              <w:rPr>
                                <w:rFonts w:ascii="Calibri" w:hAnsi="Calibri" w:cs="Calibri"/>
                                <w:color w:val="FFFFFF" w:themeColor="background1"/>
                                <w:sz w:val="20"/>
                                <w:szCs w:val="20"/>
                              </w:rPr>
                              <w:tab/>
                            </w:r>
                            <w:r w:rsidRPr="00C06023">
                              <w:rPr>
                                <w:rFonts w:ascii="Calibri" w:hAnsi="Calibri" w:cs="Calibri"/>
                                <w:color w:val="FFFFFF" w:themeColor="background1"/>
                                <w:sz w:val="20"/>
                                <w:szCs w:val="20"/>
                              </w:rPr>
                              <w:tab/>
                            </w:r>
                            <w:r w:rsidRPr="00C06023">
                              <w:rPr>
                                <w:rFonts w:ascii="Calibri" w:hAnsi="Calibri" w:cs="Calibri"/>
                                <w:color w:val="FFFFFF" w:themeColor="background1"/>
                                <w:sz w:val="20"/>
                                <w:szCs w:val="20"/>
                              </w:rPr>
                              <w:tab/>
                            </w:r>
                            <w:r w:rsidRPr="00C06023">
                              <w:rPr>
                                <w:rFonts w:ascii="Calibri" w:hAnsi="Calibri" w:cs="Calibri"/>
                                <w:color w:val="FFFFFF" w:themeColor="background1"/>
                                <w:sz w:val="20"/>
                                <w:szCs w:val="20"/>
                              </w:rPr>
                              <w:tab/>
                              <w:t xml:space="preserve">       </w:t>
                            </w:r>
                            <w:proofErr w:type="spellStart"/>
                            <w:r w:rsidRPr="00C06023">
                              <w:rPr>
                                <w:rFonts w:ascii="Calibri" w:hAnsi="Calibri" w:cs="Calibri"/>
                                <w:color w:val="FFFFFF" w:themeColor="background1"/>
                                <w:sz w:val="20"/>
                                <w:szCs w:val="20"/>
                              </w:rPr>
                              <w:t>Houmal</w:t>
                            </w:r>
                            <w:proofErr w:type="spellEnd"/>
                            <w:r w:rsidRPr="00C06023">
                              <w:rPr>
                                <w:rFonts w:ascii="Calibri" w:hAnsi="Calibri" w:cs="Calibri"/>
                                <w:color w:val="FFFFFF" w:themeColor="background1"/>
                                <w:sz w:val="20"/>
                                <w:szCs w:val="20"/>
                              </w:rPr>
                              <w:t>, Lebanon</w:t>
                            </w:r>
                            <w:r w:rsidRPr="00C06023">
                              <w:rPr>
                                <w:rFonts w:ascii="Calibri" w:hAnsi="Calibri" w:cs="Calibri"/>
                                <w:color w:val="FFFFFF" w:themeColor="background1"/>
                                <w:sz w:val="20"/>
                                <w:szCs w:val="20"/>
                              </w:rPr>
                              <w:tab/>
                            </w:r>
                            <w:r w:rsidRPr="00C06023">
                              <w:rPr>
                                <w:rFonts w:ascii="Calibri" w:hAnsi="Calibri" w:cs="Calibri"/>
                                <w:color w:val="FFFFFF" w:themeColor="background1"/>
                                <w:sz w:val="20"/>
                                <w:szCs w:val="20"/>
                              </w:rPr>
                              <w:tab/>
                              <w:t xml:space="preserve">       </w:t>
                            </w:r>
                            <w:r w:rsidRPr="00C06023">
                              <w:rPr>
                                <w:rFonts w:ascii="Calibri" w:hAnsi="Calibri" w:cs="Calibri"/>
                                <w:color w:val="FFFFFF" w:themeColor="background1"/>
                                <w:sz w:val="20"/>
                                <w:szCs w:val="20"/>
                              </w:rPr>
                              <w:tab/>
                              <w:t>Hsinchu City 300, Taiwan (R.O.C)</w:t>
                            </w:r>
                          </w:p>
                          <w:p w14:paraId="20B8B935" w14:textId="5C167A68" w:rsidR="002430F8" w:rsidRPr="00C06023" w:rsidRDefault="002430F8" w:rsidP="004C3021">
                            <w:pPr>
                              <w:rPr>
                                <w:rFonts w:ascii="Calibri" w:hAnsi="Calibri" w:cs="Calibri"/>
                                <w:color w:val="FFFFFF" w:themeColor="background1"/>
                                <w:sz w:val="20"/>
                                <w:szCs w:val="20"/>
                              </w:rPr>
                            </w:pPr>
                            <w:r w:rsidRPr="00C06023">
                              <w:rPr>
                                <w:rFonts w:ascii="Calibri" w:hAnsi="Calibri" w:cs="Calibri"/>
                                <w:color w:val="FFFFFF" w:themeColor="background1"/>
                                <w:sz w:val="20"/>
                                <w:szCs w:val="20"/>
                              </w:rPr>
                              <w:t>+1 510 573 6388</w:t>
                            </w:r>
                            <w:r w:rsidRPr="00C06023">
                              <w:rPr>
                                <w:rFonts w:ascii="Calibri" w:hAnsi="Calibri" w:cs="Calibri"/>
                                <w:color w:val="FFFFFF" w:themeColor="background1"/>
                                <w:sz w:val="20"/>
                                <w:szCs w:val="20"/>
                              </w:rPr>
                              <w:tab/>
                            </w:r>
                            <w:r w:rsidRPr="00C06023">
                              <w:rPr>
                                <w:rFonts w:ascii="Calibri" w:hAnsi="Calibri" w:cs="Calibri"/>
                                <w:color w:val="FFFFFF" w:themeColor="background1"/>
                                <w:sz w:val="20"/>
                                <w:szCs w:val="20"/>
                              </w:rPr>
                              <w:tab/>
                            </w:r>
                            <w:r w:rsidRPr="00C06023">
                              <w:rPr>
                                <w:rFonts w:ascii="Calibri" w:hAnsi="Calibri" w:cs="Calibri"/>
                                <w:color w:val="FFFFFF" w:themeColor="background1"/>
                                <w:sz w:val="20"/>
                                <w:szCs w:val="20"/>
                              </w:rPr>
                              <w:tab/>
                              <w:t xml:space="preserve">       </w:t>
                            </w:r>
                            <w:r w:rsidRPr="00C06023">
                              <w:rPr>
                                <w:rFonts w:ascii="Calibri" w:hAnsi="Calibri" w:cs="Calibri"/>
                                <w:color w:val="FFFFFF" w:themeColor="background1"/>
                                <w:sz w:val="20"/>
                                <w:szCs w:val="20"/>
                              </w:rPr>
                              <w:tab/>
                              <w:t xml:space="preserve">       +961 </w:t>
                            </w:r>
                            <w:r>
                              <w:rPr>
                                <w:rFonts w:ascii="Calibri" w:hAnsi="Calibri" w:cs="Calibri"/>
                                <w:color w:val="FFFFFF" w:themeColor="background1"/>
                                <w:sz w:val="20"/>
                                <w:szCs w:val="20"/>
                              </w:rPr>
                              <w:t>81 794 455</w:t>
                            </w:r>
                            <w:r w:rsidRPr="00C06023">
                              <w:rPr>
                                <w:rFonts w:ascii="Calibri" w:hAnsi="Calibri" w:cs="Calibri"/>
                                <w:color w:val="FFFFFF" w:themeColor="background1"/>
                                <w:sz w:val="20"/>
                                <w:szCs w:val="20"/>
                              </w:rPr>
                              <w:tab/>
                            </w:r>
                            <w:r w:rsidRPr="00C06023">
                              <w:rPr>
                                <w:rFonts w:ascii="Calibri" w:hAnsi="Calibri" w:cs="Calibri"/>
                                <w:color w:val="FFFFFF" w:themeColor="background1"/>
                                <w:sz w:val="20"/>
                                <w:szCs w:val="20"/>
                              </w:rPr>
                              <w:tab/>
                              <w:t xml:space="preserve">      </w:t>
                            </w:r>
                            <w:r w:rsidRPr="00C06023">
                              <w:rPr>
                                <w:rFonts w:ascii="Calibri" w:hAnsi="Calibri" w:cs="Calibri"/>
                                <w:color w:val="FFFFFF" w:themeColor="background1"/>
                                <w:sz w:val="20"/>
                                <w:szCs w:val="20"/>
                              </w:rPr>
                              <w:tab/>
                              <w:t>+886 3 5744 591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27865" id="Text Box 3" o:spid="_x0000_s1056" type="#_x0000_t202" style="position:absolute;margin-left:-42.75pt;margin-top:613pt;width:515.4pt;height:74.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" filled="f" stroked="f">
                <v:textbox>
                  <w:txbxContent>
                    <w:p w14:paraId="402F4144" w14:textId="77777777" w:rsidR="002430F8" w:rsidRPr="00C06023" w:rsidRDefault="002430F8" w:rsidP="00A361E7">
                      <w:pPr>
                        <w:rPr>
                          <w:rFonts w:ascii="Calibri" w:hAnsi="Calibri" w:cs="Calibri"/>
                          <w:b/>
                          <w:bCs/>
                          <w:color w:val="FFFFFF" w:themeColor="background1"/>
                        </w:rPr>
                      </w:pPr>
                      <w:r w:rsidRPr="00C06023">
                        <w:rPr>
                          <w:rFonts w:ascii="Calibri" w:hAnsi="Calibri" w:cs="Calibri"/>
                          <w:b/>
                          <w:bCs/>
                          <w:color w:val="FFFFFF" w:themeColor="background1"/>
                        </w:rPr>
                        <w:t>North America</w:t>
                      </w:r>
                      <w:r w:rsidRPr="00C06023">
                        <w:rPr>
                          <w:rFonts w:ascii="Calibri" w:hAnsi="Calibri" w:cs="Calibri"/>
                          <w:b/>
                          <w:bCs/>
                          <w:color w:val="FFFFFF" w:themeColor="background1"/>
                        </w:rPr>
                        <w:tab/>
                      </w:r>
                      <w:r>
                        <w:rPr>
                          <w:rFonts w:ascii="Calibri" w:hAnsi="Calibri" w:cs="Calibri"/>
                          <w:b/>
                          <w:bCs/>
                          <w:color w:val="FFFFFF" w:themeColor="background1"/>
                        </w:rPr>
                        <w:tab/>
                      </w:r>
                      <w:r>
                        <w:rPr>
                          <w:rFonts w:ascii="Calibri" w:hAnsi="Calibri" w:cs="Calibri"/>
                          <w:b/>
                          <w:bCs/>
                          <w:color w:val="FFFFFF" w:themeColor="background1"/>
                        </w:rPr>
                        <w:tab/>
                        <w:t xml:space="preserve">      </w:t>
                      </w:r>
                      <w:r w:rsidRPr="00C06023">
                        <w:rPr>
                          <w:rFonts w:ascii="Calibri" w:hAnsi="Calibri" w:cs="Calibri"/>
                          <w:b/>
                          <w:bCs/>
                          <w:color w:val="FFFFFF" w:themeColor="background1"/>
                        </w:rPr>
                        <w:t>Worldwide</w:t>
                      </w:r>
                      <w:r w:rsidRPr="00C06023">
                        <w:rPr>
                          <w:rFonts w:ascii="Calibri" w:hAnsi="Calibri" w:cs="Calibri"/>
                          <w:b/>
                          <w:bCs/>
                          <w:color w:val="FFFFFF" w:themeColor="background1"/>
                        </w:rPr>
                        <w:tab/>
                      </w:r>
                      <w:r w:rsidRPr="00C06023">
                        <w:rPr>
                          <w:rFonts w:ascii="Calibri" w:hAnsi="Calibri" w:cs="Calibri"/>
                          <w:b/>
                          <w:bCs/>
                          <w:color w:val="FFFFFF" w:themeColor="background1"/>
                        </w:rPr>
                        <w:tab/>
                      </w:r>
                      <w:r w:rsidRPr="00C06023">
                        <w:rPr>
                          <w:rFonts w:ascii="Calibri" w:hAnsi="Calibri" w:cs="Calibri"/>
                          <w:b/>
                          <w:bCs/>
                          <w:color w:val="FFFFFF" w:themeColor="background1"/>
                        </w:rPr>
                        <w:tab/>
                        <w:t xml:space="preserve">       </w:t>
                      </w:r>
                      <w:r w:rsidRPr="00C06023">
                        <w:rPr>
                          <w:rFonts w:ascii="Calibri" w:hAnsi="Calibri" w:cs="Calibri"/>
                          <w:b/>
                          <w:bCs/>
                          <w:color w:val="FFFFFF" w:themeColor="background1"/>
                        </w:rPr>
                        <w:tab/>
                        <w:t>Asia</w:t>
                      </w:r>
                    </w:p>
                    <w:p w14:paraId="6FE7AD75" w14:textId="11CBE2DE" w:rsidR="002430F8" w:rsidRPr="00C06023" w:rsidRDefault="002430F8" w:rsidP="00A361E7">
                      <w:pPr>
                        <w:rPr>
                          <w:rFonts w:ascii="Calibri" w:hAnsi="Calibri" w:cs="Calibri"/>
                          <w:color w:val="FFFFFF" w:themeColor="background1"/>
                          <w:sz w:val="20"/>
                          <w:szCs w:val="20"/>
                        </w:rPr>
                      </w:pPr>
                      <w:r w:rsidRPr="00C06023">
                        <w:rPr>
                          <w:rFonts w:ascii="Calibri" w:hAnsi="Calibri" w:cs="Calibri"/>
                          <w:color w:val="FFFFFF" w:themeColor="background1"/>
                          <w:sz w:val="20"/>
                          <w:szCs w:val="20"/>
                        </w:rPr>
                        <w:t>485</w:t>
                      </w:r>
                      <w:r>
                        <w:rPr>
                          <w:rFonts w:ascii="Calibri" w:hAnsi="Calibri" w:cs="Calibri"/>
                          <w:color w:val="FFFFFF" w:themeColor="background1"/>
                          <w:sz w:val="20"/>
                          <w:szCs w:val="20"/>
                        </w:rPr>
                        <w:t>2</w:t>
                      </w:r>
                      <w:r w:rsidRPr="00C06023">
                        <w:rPr>
                          <w:rFonts w:ascii="Calibri" w:hAnsi="Calibri" w:cs="Calibri"/>
                          <w:color w:val="FFFFFF" w:themeColor="background1"/>
                          <w:sz w:val="20"/>
                          <w:szCs w:val="20"/>
                        </w:rPr>
                        <w:t xml:space="preserve">1 Warm Springs Blvd. Suite </w:t>
                      </w:r>
                      <w:r>
                        <w:rPr>
                          <w:rFonts w:ascii="Calibri" w:hAnsi="Calibri" w:cs="Calibri"/>
                          <w:color w:val="FFFFFF" w:themeColor="background1"/>
                          <w:sz w:val="20"/>
                          <w:szCs w:val="20"/>
                        </w:rPr>
                        <w:t>310</w:t>
                      </w:r>
                      <w:r w:rsidRPr="00C06023">
                        <w:rPr>
                          <w:rFonts w:ascii="Calibri" w:hAnsi="Calibri" w:cs="Calibri"/>
                          <w:color w:val="FFFFFF" w:themeColor="background1"/>
                          <w:sz w:val="20"/>
                          <w:szCs w:val="20"/>
                        </w:rPr>
                        <w:tab/>
                        <w:t xml:space="preserve">       </w:t>
                      </w:r>
                      <w:proofErr w:type="spellStart"/>
                      <w:r w:rsidRPr="00C06023">
                        <w:rPr>
                          <w:rFonts w:ascii="Calibri" w:hAnsi="Calibri" w:cs="Calibri"/>
                          <w:color w:val="FFFFFF" w:themeColor="background1"/>
                          <w:sz w:val="20"/>
                          <w:szCs w:val="20"/>
                        </w:rPr>
                        <w:t>Houmal</w:t>
                      </w:r>
                      <w:proofErr w:type="spellEnd"/>
                      <w:r w:rsidRPr="00C06023">
                        <w:rPr>
                          <w:rFonts w:ascii="Calibri" w:hAnsi="Calibri" w:cs="Calibri"/>
                          <w:color w:val="FFFFFF" w:themeColor="background1"/>
                          <w:sz w:val="20"/>
                          <w:szCs w:val="20"/>
                        </w:rPr>
                        <w:t xml:space="preserve"> Technology Park</w:t>
                      </w:r>
                      <w:r w:rsidRPr="00C06023">
                        <w:rPr>
                          <w:rFonts w:ascii="Calibri" w:hAnsi="Calibri" w:cs="Calibri"/>
                          <w:color w:val="FFFFFF" w:themeColor="background1"/>
                          <w:sz w:val="20"/>
                          <w:szCs w:val="20"/>
                        </w:rPr>
                        <w:tab/>
                        <w:t xml:space="preserve">       </w:t>
                      </w:r>
                      <w:r w:rsidRPr="00C06023">
                        <w:rPr>
                          <w:rFonts w:ascii="Calibri" w:hAnsi="Calibri" w:cs="Calibri"/>
                          <w:color w:val="FFFFFF" w:themeColor="background1"/>
                          <w:sz w:val="20"/>
                          <w:szCs w:val="20"/>
                        </w:rPr>
                        <w:tab/>
                        <w:t>14F-5/ Rm.5, 14F., No 295</w:t>
                      </w:r>
                    </w:p>
                    <w:p w14:paraId="25F666F4" w14:textId="77777777" w:rsidR="002430F8" w:rsidRPr="00C06023" w:rsidRDefault="002430F8" w:rsidP="00A361E7">
                      <w:pPr>
                        <w:rPr>
                          <w:rFonts w:ascii="Calibri" w:hAnsi="Calibri" w:cs="Calibri"/>
                          <w:color w:val="FFFFFF" w:themeColor="background1"/>
                          <w:sz w:val="20"/>
                          <w:szCs w:val="20"/>
                        </w:rPr>
                      </w:pPr>
                      <w:r w:rsidRPr="00C06023">
                        <w:rPr>
                          <w:rFonts w:ascii="Calibri" w:hAnsi="Calibri" w:cs="Calibri"/>
                          <w:color w:val="FFFFFF" w:themeColor="background1"/>
                          <w:sz w:val="20"/>
                          <w:szCs w:val="20"/>
                        </w:rPr>
                        <w:t>Fremont, CA 94539</w:t>
                      </w:r>
                      <w:r w:rsidRPr="00C06023">
                        <w:rPr>
                          <w:rFonts w:ascii="Calibri" w:hAnsi="Calibri" w:cs="Calibri"/>
                          <w:color w:val="FFFFFF" w:themeColor="background1"/>
                          <w:sz w:val="20"/>
                          <w:szCs w:val="20"/>
                        </w:rPr>
                        <w:tab/>
                      </w:r>
                      <w:r w:rsidRPr="00C06023">
                        <w:rPr>
                          <w:rFonts w:ascii="Calibri" w:hAnsi="Calibri" w:cs="Calibri"/>
                          <w:color w:val="FFFFFF" w:themeColor="background1"/>
                          <w:sz w:val="20"/>
                          <w:szCs w:val="20"/>
                        </w:rPr>
                        <w:tab/>
                      </w:r>
                      <w:r w:rsidRPr="00C06023">
                        <w:rPr>
                          <w:rFonts w:ascii="Calibri" w:hAnsi="Calibri" w:cs="Calibri"/>
                          <w:color w:val="FFFFFF" w:themeColor="background1"/>
                          <w:sz w:val="20"/>
                          <w:szCs w:val="20"/>
                        </w:rPr>
                        <w:tab/>
                        <w:t xml:space="preserve">       </w:t>
                      </w:r>
                      <w:proofErr w:type="spellStart"/>
                      <w:r w:rsidRPr="00C06023">
                        <w:rPr>
                          <w:rFonts w:ascii="Calibri" w:hAnsi="Calibri" w:cs="Calibri"/>
                          <w:color w:val="FFFFFF" w:themeColor="background1"/>
                          <w:sz w:val="20"/>
                          <w:szCs w:val="20"/>
                        </w:rPr>
                        <w:t>Askarieh</w:t>
                      </w:r>
                      <w:proofErr w:type="spellEnd"/>
                      <w:r w:rsidRPr="00C06023">
                        <w:rPr>
                          <w:rFonts w:ascii="Calibri" w:hAnsi="Calibri" w:cs="Calibri"/>
                          <w:color w:val="FFFFFF" w:themeColor="background1"/>
                          <w:sz w:val="20"/>
                          <w:szCs w:val="20"/>
                        </w:rPr>
                        <w:t xml:space="preserve"> Main Road</w:t>
                      </w:r>
                      <w:r w:rsidRPr="00C06023">
                        <w:rPr>
                          <w:rFonts w:ascii="Calibri" w:hAnsi="Calibri" w:cs="Calibri"/>
                          <w:color w:val="FFFFFF" w:themeColor="background1"/>
                          <w:sz w:val="20"/>
                          <w:szCs w:val="20"/>
                        </w:rPr>
                        <w:tab/>
                      </w:r>
                      <w:r w:rsidRPr="00C06023">
                        <w:rPr>
                          <w:rFonts w:ascii="Calibri" w:hAnsi="Calibri" w:cs="Calibri"/>
                          <w:color w:val="FFFFFF" w:themeColor="background1"/>
                          <w:sz w:val="20"/>
                          <w:szCs w:val="20"/>
                        </w:rPr>
                        <w:tab/>
                        <w:t xml:space="preserve">       </w:t>
                      </w:r>
                      <w:r w:rsidRPr="00C06023">
                        <w:rPr>
                          <w:rFonts w:ascii="Calibri" w:hAnsi="Calibri" w:cs="Calibri"/>
                          <w:color w:val="FFFFFF" w:themeColor="background1"/>
                          <w:sz w:val="20"/>
                          <w:szCs w:val="20"/>
                        </w:rPr>
                        <w:tab/>
                        <w:t xml:space="preserve">Sec.2, </w:t>
                      </w:r>
                      <w:proofErr w:type="spellStart"/>
                      <w:r w:rsidRPr="00C06023">
                        <w:rPr>
                          <w:rFonts w:ascii="Calibri" w:hAnsi="Calibri" w:cs="Calibri"/>
                          <w:color w:val="FFFFFF" w:themeColor="background1"/>
                          <w:sz w:val="20"/>
                          <w:szCs w:val="20"/>
                        </w:rPr>
                        <w:t>Guangfu</w:t>
                      </w:r>
                      <w:proofErr w:type="spellEnd"/>
                      <w:r w:rsidRPr="00C06023">
                        <w:rPr>
                          <w:rFonts w:ascii="Calibri" w:hAnsi="Calibri" w:cs="Calibri"/>
                          <w:color w:val="FFFFFF" w:themeColor="background1"/>
                          <w:sz w:val="20"/>
                          <w:szCs w:val="20"/>
                        </w:rPr>
                        <w:t xml:space="preserve"> Rd. East Dist.,</w:t>
                      </w:r>
                    </w:p>
                    <w:p w14:paraId="78D86572" w14:textId="77777777" w:rsidR="002430F8" w:rsidRPr="00C06023" w:rsidRDefault="002430F8" w:rsidP="00A361E7">
                      <w:pPr>
                        <w:rPr>
                          <w:rFonts w:ascii="Calibri" w:hAnsi="Calibri" w:cs="Calibri"/>
                          <w:color w:val="FFFFFF" w:themeColor="background1"/>
                          <w:sz w:val="20"/>
                          <w:szCs w:val="20"/>
                        </w:rPr>
                      </w:pPr>
                      <w:r w:rsidRPr="00C06023">
                        <w:rPr>
                          <w:rFonts w:ascii="Calibri" w:hAnsi="Calibri" w:cs="Calibri"/>
                          <w:color w:val="FFFFFF" w:themeColor="background1"/>
                          <w:sz w:val="20"/>
                          <w:szCs w:val="20"/>
                        </w:rPr>
                        <w:t>USA</w:t>
                      </w:r>
                      <w:r w:rsidRPr="00C06023">
                        <w:rPr>
                          <w:rFonts w:ascii="Calibri" w:hAnsi="Calibri" w:cs="Calibri"/>
                          <w:color w:val="FFFFFF" w:themeColor="background1"/>
                          <w:sz w:val="20"/>
                          <w:szCs w:val="20"/>
                        </w:rPr>
                        <w:tab/>
                      </w:r>
                      <w:r w:rsidRPr="00C06023">
                        <w:rPr>
                          <w:rFonts w:ascii="Calibri" w:hAnsi="Calibri" w:cs="Calibri"/>
                          <w:color w:val="FFFFFF" w:themeColor="background1"/>
                          <w:sz w:val="20"/>
                          <w:szCs w:val="20"/>
                        </w:rPr>
                        <w:tab/>
                      </w:r>
                      <w:r w:rsidRPr="00C06023">
                        <w:rPr>
                          <w:rFonts w:ascii="Calibri" w:hAnsi="Calibri" w:cs="Calibri"/>
                          <w:color w:val="FFFFFF" w:themeColor="background1"/>
                          <w:sz w:val="20"/>
                          <w:szCs w:val="20"/>
                        </w:rPr>
                        <w:tab/>
                      </w:r>
                      <w:r w:rsidRPr="00C06023">
                        <w:rPr>
                          <w:rFonts w:ascii="Calibri" w:hAnsi="Calibri" w:cs="Calibri"/>
                          <w:color w:val="FFFFFF" w:themeColor="background1"/>
                          <w:sz w:val="20"/>
                          <w:szCs w:val="20"/>
                        </w:rPr>
                        <w:tab/>
                      </w:r>
                      <w:r w:rsidRPr="00C06023">
                        <w:rPr>
                          <w:rFonts w:ascii="Calibri" w:hAnsi="Calibri" w:cs="Calibri"/>
                          <w:color w:val="FFFFFF" w:themeColor="background1"/>
                          <w:sz w:val="20"/>
                          <w:szCs w:val="20"/>
                        </w:rPr>
                        <w:tab/>
                        <w:t xml:space="preserve">       </w:t>
                      </w:r>
                      <w:proofErr w:type="spellStart"/>
                      <w:r w:rsidRPr="00C06023">
                        <w:rPr>
                          <w:rFonts w:ascii="Calibri" w:hAnsi="Calibri" w:cs="Calibri"/>
                          <w:color w:val="FFFFFF" w:themeColor="background1"/>
                          <w:sz w:val="20"/>
                          <w:szCs w:val="20"/>
                        </w:rPr>
                        <w:t>Houmal</w:t>
                      </w:r>
                      <w:proofErr w:type="spellEnd"/>
                      <w:r w:rsidRPr="00C06023">
                        <w:rPr>
                          <w:rFonts w:ascii="Calibri" w:hAnsi="Calibri" w:cs="Calibri"/>
                          <w:color w:val="FFFFFF" w:themeColor="background1"/>
                          <w:sz w:val="20"/>
                          <w:szCs w:val="20"/>
                        </w:rPr>
                        <w:t>, Lebanon</w:t>
                      </w:r>
                      <w:r w:rsidRPr="00C06023">
                        <w:rPr>
                          <w:rFonts w:ascii="Calibri" w:hAnsi="Calibri" w:cs="Calibri"/>
                          <w:color w:val="FFFFFF" w:themeColor="background1"/>
                          <w:sz w:val="20"/>
                          <w:szCs w:val="20"/>
                        </w:rPr>
                        <w:tab/>
                      </w:r>
                      <w:r w:rsidRPr="00C06023">
                        <w:rPr>
                          <w:rFonts w:ascii="Calibri" w:hAnsi="Calibri" w:cs="Calibri"/>
                          <w:color w:val="FFFFFF" w:themeColor="background1"/>
                          <w:sz w:val="20"/>
                          <w:szCs w:val="20"/>
                        </w:rPr>
                        <w:tab/>
                        <w:t xml:space="preserve">       </w:t>
                      </w:r>
                      <w:r w:rsidRPr="00C06023">
                        <w:rPr>
                          <w:rFonts w:ascii="Calibri" w:hAnsi="Calibri" w:cs="Calibri"/>
                          <w:color w:val="FFFFFF" w:themeColor="background1"/>
                          <w:sz w:val="20"/>
                          <w:szCs w:val="20"/>
                        </w:rPr>
                        <w:tab/>
                        <w:t>Hsinchu City 300, Taiwan (R.O.C)</w:t>
                      </w:r>
                    </w:p>
                    <w:p w14:paraId="20B8B935" w14:textId="5C167A68" w:rsidR="002430F8" w:rsidRPr="00C06023" w:rsidRDefault="002430F8" w:rsidP="004C3021">
                      <w:pPr>
                        <w:rPr>
                          <w:rFonts w:ascii="Calibri" w:hAnsi="Calibri" w:cs="Calibri"/>
                          <w:color w:val="FFFFFF" w:themeColor="background1"/>
                          <w:sz w:val="20"/>
                          <w:szCs w:val="20"/>
                        </w:rPr>
                      </w:pPr>
                      <w:r w:rsidRPr="00C06023">
                        <w:rPr>
                          <w:rFonts w:ascii="Calibri" w:hAnsi="Calibri" w:cs="Calibri"/>
                          <w:color w:val="FFFFFF" w:themeColor="background1"/>
                          <w:sz w:val="20"/>
                          <w:szCs w:val="20"/>
                        </w:rPr>
                        <w:t>+1 510 573 6388</w:t>
                      </w:r>
                      <w:r w:rsidRPr="00C06023">
                        <w:rPr>
                          <w:rFonts w:ascii="Calibri" w:hAnsi="Calibri" w:cs="Calibri"/>
                          <w:color w:val="FFFFFF" w:themeColor="background1"/>
                          <w:sz w:val="20"/>
                          <w:szCs w:val="20"/>
                        </w:rPr>
                        <w:tab/>
                      </w:r>
                      <w:r w:rsidRPr="00C06023">
                        <w:rPr>
                          <w:rFonts w:ascii="Calibri" w:hAnsi="Calibri" w:cs="Calibri"/>
                          <w:color w:val="FFFFFF" w:themeColor="background1"/>
                          <w:sz w:val="20"/>
                          <w:szCs w:val="20"/>
                        </w:rPr>
                        <w:tab/>
                      </w:r>
                      <w:r w:rsidRPr="00C06023">
                        <w:rPr>
                          <w:rFonts w:ascii="Calibri" w:hAnsi="Calibri" w:cs="Calibri"/>
                          <w:color w:val="FFFFFF" w:themeColor="background1"/>
                          <w:sz w:val="20"/>
                          <w:szCs w:val="20"/>
                        </w:rPr>
                        <w:tab/>
                        <w:t xml:space="preserve">       </w:t>
                      </w:r>
                      <w:r w:rsidRPr="00C06023">
                        <w:rPr>
                          <w:rFonts w:ascii="Calibri" w:hAnsi="Calibri" w:cs="Calibri"/>
                          <w:color w:val="FFFFFF" w:themeColor="background1"/>
                          <w:sz w:val="20"/>
                          <w:szCs w:val="20"/>
                        </w:rPr>
                        <w:tab/>
                        <w:t xml:space="preserve">       +961 </w:t>
                      </w:r>
                      <w:r>
                        <w:rPr>
                          <w:rFonts w:ascii="Calibri" w:hAnsi="Calibri" w:cs="Calibri"/>
                          <w:color w:val="FFFFFF" w:themeColor="background1"/>
                          <w:sz w:val="20"/>
                          <w:szCs w:val="20"/>
                        </w:rPr>
                        <w:t>81 794 455</w:t>
                      </w:r>
                      <w:r w:rsidRPr="00C06023">
                        <w:rPr>
                          <w:rFonts w:ascii="Calibri" w:hAnsi="Calibri" w:cs="Calibri"/>
                          <w:color w:val="FFFFFF" w:themeColor="background1"/>
                          <w:sz w:val="20"/>
                          <w:szCs w:val="20"/>
                        </w:rPr>
                        <w:tab/>
                      </w:r>
                      <w:r w:rsidRPr="00C06023">
                        <w:rPr>
                          <w:rFonts w:ascii="Calibri" w:hAnsi="Calibri" w:cs="Calibri"/>
                          <w:color w:val="FFFFFF" w:themeColor="background1"/>
                          <w:sz w:val="20"/>
                          <w:szCs w:val="20"/>
                        </w:rPr>
                        <w:tab/>
                        <w:t xml:space="preserve">      </w:t>
                      </w:r>
                      <w:r w:rsidRPr="00C06023">
                        <w:rPr>
                          <w:rFonts w:ascii="Calibri" w:hAnsi="Calibri" w:cs="Calibri"/>
                          <w:color w:val="FFFFFF" w:themeColor="background1"/>
                          <w:sz w:val="20"/>
                          <w:szCs w:val="20"/>
                        </w:rPr>
                        <w:tab/>
                        <w:t>+886 3 5744 591</w:t>
                      </w:r>
                    </w:p>
                  </w:txbxContent>
                </v:textbox>
                <w10:wrap anchory="page"/>
              </v:shape>
            </w:pict>
          </mc:Fallback>
        </mc:AlternateContent>
      </w:r>
    </w:p>
    <w:sectPr w:rsidR="00F006B9" w:rsidRPr="00EA2A5F" w:rsidSect="003A37C4">
      <w:type w:val="continuous"/>
      <w:pgSz w:w="11900" w:h="16840"/>
      <w:pgMar w:top="1440" w:right="1104" w:bottom="1440" w:left="1440" w:header="79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44E26" w14:textId="77777777" w:rsidR="002430F8" w:rsidRDefault="002430F8" w:rsidP="006D69C9">
      <w:r>
        <w:separator/>
      </w:r>
    </w:p>
  </w:endnote>
  <w:endnote w:type="continuationSeparator" w:id="0">
    <w:p w14:paraId="13427D7F" w14:textId="77777777" w:rsidR="002430F8" w:rsidRDefault="002430F8" w:rsidP="006D6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tima">
    <w:altName w:val="Bell MT"/>
    <w:charset w:val="00"/>
    <w:family w:val="auto"/>
    <w:pitch w:val="variable"/>
    <w:sig w:usb0="80000067" w:usb1="00000000" w:usb2="00000000" w:usb3="00000000" w:csb0="00000001" w:csb1="00000000"/>
  </w:font>
  <w:font w:name="Times New Roman (Body CS)">
    <w:altName w:val="Times New Roman"/>
    <w:charset w:val="00"/>
    <w:family w:val="roman"/>
    <w:pitch w:val="variable"/>
    <w:sig w:usb0="E0002AE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7C32A" w14:textId="74C420F4" w:rsidR="002430F8" w:rsidRDefault="002430F8">
    <w:pPr>
      <w:pStyle w:val="Footer"/>
      <w:rPr>
        <w:rFonts w:ascii="Optima" w:hAnsi="Optima"/>
        <w:color w:val="7F7F7F" w:themeColor="text1" w:themeTint="80"/>
        <w:sz w:val="18"/>
        <w:szCs w:val="18"/>
      </w:rPr>
    </w:pPr>
    <w:r>
      <w:rPr>
        <w:rFonts w:ascii="Optima" w:hAnsi="Optima"/>
        <w:color w:val="7F7F7F" w:themeColor="text1" w:themeTint="80"/>
        <w:sz w:val="18"/>
        <w:szCs w:val="18"/>
      </w:rPr>
      <w:t xml:space="preserve">      </w:t>
    </w:r>
    <w:r>
      <w:rPr>
        <w:rFonts w:ascii="Optima" w:hAnsi="Optima"/>
        <w:color w:val="7F7F7F" w:themeColor="text1" w:themeTint="80"/>
        <w:sz w:val="18"/>
        <w:szCs w:val="18"/>
      </w:rPr>
      <w:tab/>
    </w:r>
    <w:r>
      <w:rPr>
        <w:rFonts w:ascii="Optima" w:hAnsi="Optima"/>
        <w:color w:val="7F7F7F" w:themeColor="text1" w:themeTint="80"/>
        <w:sz w:val="18"/>
        <w:szCs w:val="18"/>
      </w:rPr>
      <w:tab/>
    </w:r>
  </w:p>
  <w:p w14:paraId="02571248" w14:textId="77777777" w:rsidR="002430F8" w:rsidRDefault="002430F8">
    <w:pPr>
      <w:pStyle w:val="Footer"/>
      <w:rPr>
        <w:rFonts w:ascii="Optima" w:hAnsi="Optima"/>
        <w:color w:val="7F7F7F" w:themeColor="text1" w:themeTint="80"/>
        <w:sz w:val="18"/>
        <w:szCs w:val="18"/>
      </w:rPr>
    </w:pPr>
    <w:r>
      <w:rPr>
        <w:rFonts w:ascii="Optima" w:hAnsi="Optima"/>
        <w:color w:val="7F7F7F" w:themeColor="text1" w:themeTint="80"/>
        <w:sz w:val="18"/>
        <w:szCs w:val="18"/>
      </w:rPr>
      <w:tab/>
    </w:r>
    <w:r>
      <w:rPr>
        <w:rFonts w:ascii="Optima" w:hAnsi="Optima"/>
        <w:color w:val="7F7F7F" w:themeColor="text1" w:themeTint="80"/>
        <w:sz w:val="18"/>
        <w:szCs w:val="18"/>
      </w:rPr>
      <w:tab/>
    </w:r>
  </w:p>
  <w:p w14:paraId="6164F679" w14:textId="77777777" w:rsidR="002430F8" w:rsidRDefault="002430F8">
    <w:pPr>
      <w:pStyle w:val="Footer"/>
      <w:rPr>
        <w:rFonts w:ascii="Optima" w:hAnsi="Optima"/>
        <w:color w:val="7F7F7F" w:themeColor="text1" w:themeTint="80"/>
        <w:sz w:val="18"/>
        <w:szCs w:val="18"/>
      </w:rPr>
    </w:pPr>
    <w:r>
      <w:rPr>
        <w:rFonts w:ascii="Optima" w:hAnsi="Optima"/>
        <w:color w:val="7F7F7F" w:themeColor="text1" w:themeTint="80"/>
        <w:sz w:val="18"/>
        <w:szCs w:val="18"/>
      </w:rPr>
      <w:tab/>
    </w:r>
    <w:r>
      <w:rPr>
        <w:rFonts w:ascii="Optima" w:hAnsi="Optima"/>
        <w:color w:val="7F7F7F" w:themeColor="text1" w:themeTint="80"/>
        <w:sz w:val="18"/>
        <w:szCs w:val="18"/>
      </w:rPr>
      <w:tab/>
    </w:r>
  </w:p>
  <w:p w14:paraId="79506123" w14:textId="233121DC" w:rsidR="002430F8" w:rsidRPr="00E42DDC" w:rsidRDefault="002430F8" w:rsidP="00E42DDC">
    <w:pPr>
      <w:pStyle w:val="Footer"/>
      <w:tabs>
        <w:tab w:val="clear" w:pos="4680"/>
        <w:tab w:val="clear" w:pos="9360"/>
      </w:tabs>
      <w:ind w:right="-336"/>
      <w:jc w:val="right"/>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5897C" w14:textId="77777777" w:rsidR="002430F8" w:rsidRDefault="002430F8" w:rsidP="006D69C9">
      <w:r>
        <w:separator/>
      </w:r>
    </w:p>
  </w:footnote>
  <w:footnote w:type="continuationSeparator" w:id="0">
    <w:p w14:paraId="5C630E64" w14:textId="77777777" w:rsidR="002430F8" w:rsidRDefault="002430F8" w:rsidP="006D69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71846" w14:textId="3D73A538" w:rsidR="002430F8" w:rsidRPr="006D69C9" w:rsidRDefault="002430F8" w:rsidP="006D69C9">
    <w:pPr>
      <w:pStyle w:val="Header"/>
    </w:pPr>
    <w:r>
      <w:rPr>
        <w:rFonts w:ascii="Calibri" w:hAnsi="Calibri" w:cs="Calibri"/>
        <w:noProof/>
        <w:sz w:val="22"/>
        <w:szCs w:val="22"/>
      </w:rPr>
      <w:drawing>
        <wp:anchor distT="0" distB="0" distL="114300" distR="114300" simplePos="0" relativeHeight="251660288" behindDoc="1" locked="0" layoutInCell="1" allowOverlap="1" wp14:anchorId="18961D94" wp14:editId="76201A51">
          <wp:simplePos x="0" y="0"/>
          <wp:positionH relativeFrom="column">
            <wp:posOffset>-449580</wp:posOffset>
          </wp:positionH>
          <wp:positionV relativeFrom="page">
            <wp:posOffset>334500</wp:posOffset>
          </wp:positionV>
          <wp:extent cx="2106592" cy="405694"/>
          <wp:effectExtent l="0" t="0" r="1905"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in multilane logo.eps"/>
                  <pic:cNvPicPr/>
                </pic:nvPicPr>
                <pic:blipFill>
                  <a:blip r:embed="rId1">
                    <a:extLst>
                      <a:ext uri="{28A0092B-C50C-407E-A947-70E740481C1C}">
                        <a14:useLocalDpi xmlns:a14="http://schemas.microsoft.com/office/drawing/2010/main" val="0"/>
                      </a:ext>
                    </a:extLst>
                  </a:blip>
                  <a:stretch>
                    <a:fillRect/>
                  </a:stretch>
                </pic:blipFill>
                <pic:spPr>
                  <a:xfrm>
                    <a:off x="0" y="0"/>
                    <a:ext cx="2106592" cy="40569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3515F0F" wp14:editId="497179DB">
          <wp:simplePos x="0" y="0"/>
          <wp:positionH relativeFrom="column">
            <wp:posOffset>-925830</wp:posOffset>
          </wp:positionH>
          <wp:positionV relativeFrom="paragraph">
            <wp:posOffset>-515130</wp:posOffset>
          </wp:positionV>
          <wp:extent cx="7585826" cy="1069848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LogoA4Background.png"/>
                  <pic:cNvPicPr/>
                </pic:nvPicPr>
                <pic:blipFill>
                  <a:blip r:embed="rId2">
                    <a:extLst>
                      <a:ext uri="{28A0092B-C50C-407E-A947-70E740481C1C}">
                        <a14:useLocalDpi xmlns:a14="http://schemas.microsoft.com/office/drawing/2010/main" val="0"/>
                      </a:ext>
                    </a:extLst>
                  </a:blip>
                  <a:stretch>
                    <a:fillRect/>
                  </a:stretch>
                </pic:blipFill>
                <pic:spPr>
                  <a:xfrm>
                    <a:off x="0" y="0"/>
                    <a:ext cx="7585826" cy="106984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B3B36"/>
    <w:multiLevelType w:val="hybridMultilevel"/>
    <w:tmpl w:val="89B6A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15CAA"/>
    <w:multiLevelType w:val="hybridMultilevel"/>
    <w:tmpl w:val="54A83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6682B"/>
    <w:multiLevelType w:val="multilevel"/>
    <w:tmpl w:val="0504AF1A"/>
    <w:lvl w:ilvl="0">
      <w:start w:val="1"/>
      <w:numFmt w:val="decimal"/>
      <w:lvlText w:val="%1."/>
      <w:lvlJc w:val="left"/>
      <w:pPr>
        <w:ind w:left="360" w:hanging="360"/>
      </w:pPr>
      <w:rPr>
        <w:rFonts w:hint="default"/>
        <w:sz w:val="32"/>
        <w:szCs w:val="3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306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4">
      <w:start w:val="1"/>
      <w:numFmt w:val="decimal"/>
      <w:isLgl/>
      <w:lvlText w:val="%1.%2.%3.%4.%5"/>
      <w:lvlJc w:val="left"/>
      <w:pPr>
        <w:ind w:left="3150" w:hanging="144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950" w:hanging="2160"/>
      </w:pPr>
      <w:rPr>
        <w:rFonts w:hint="default"/>
      </w:rPr>
    </w:lvl>
    <w:lvl w:ilvl="8">
      <w:start w:val="1"/>
      <w:numFmt w:val="decimal"/>
      <w:isLgl/>
      <w:lvlText w:val="%1.%2.%3.%4.%5.%6.%7.%8.%9"/>
      <w:lvlJc w:val="left"/>
      <w:pPr>
        <w:ind w:left="5310" w:hanging="2160"/>
      </w:pPr>
      <w:rPr>
        <w:rFonts w:hint="default"/>
      </w:rPr>
    </w:lvl>
  </w:abstractNum>
  <w:abstractNum w:abstractNumId="3" w15:restartNumberingAfterBreak="0">
    <w:nsid w:val="06227E7D"/>
    <w:multiLevelType w:val="hybridMultilevel"/>
    <w:tmpl w:val="066C9F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416C6"/>
    <w:multiLevelType w:val="hybridMultilevel"/>
    <w:tmpl w:val="2E723F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8193B"/>
    <w:multiLevelType w:val="hybridMultilevel"/>
    <w:tmpl w:val="62968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C79E2"/>
    <w:multiLevelType w:val="hybridMultilevel"/>
    <w:tmpl w:val="2E723F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497F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D4C51A5"/>
    <w:multiLevelType w:val="multilevel"/>
    <w:tmpl w:val="77BCC53C"/>
    <w:lvl w:ilvl="0">
      <w:start w:val="1"/>
      <w:numFmt w:val="decimal"/>
      <w:lvlText w:val="%1."/>
      <w:lvlJc w:val="left"/>
      <w:pPr>
        <w:ind w:left="720" w:hanging="360"/>
      </w:pPr>
    </w:lvl>
    <w:lvl w:ilvl="1">
      <w:start w:val="6"/>
      <w:numFmt w:val="decimal"/>
      <w:isLgl/>
      <w:lvlText w:val="%1.%2"/>
      <w:lvlJc w:val="left"/>
      <w:pPr>
        <w:ind w:left="1560" w:hanging="660"/>
      </w:pPr>
      <w:rPr>
        <w:rFonts w:hint="default"/>
      </w:rPr>
    </w:lvl>
    <w:lvl w:ilvl="2">
      <w:start w:val="5"/>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9" w15:restartNumberingAfterBreak="0">
    <w:nsid w:val="15FB01A2"/>
    <w:multiLevelType w:val="hybridMultilevel"/>
    <w:tmpl w:val="F4C603FA"/>
    <w:lvl w:ilvl="0" w:tplc="E498564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A16F17"/>
    <w:multiLevelType w:val="hybridMultilevel"/>
    <w:tmpl w:val="35426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83FDE"/>
    <w:multiLevelType w:val="multilevel"/>
    <w:tmpl w:val="03B4732C"/>
    <w:lvl w:ilvl="0">
      <w:start w:val="1"/>
      <w:numFmt w:val="decimal"/>
      <w:lvlText w:val="%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CC373DC"/>
    <w:multiLevelType w:val="multilevel"/>
    <w:tmpl w:val="129C2C5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31FB162F"/>
    <w:multiLevelType w:val="hybridMultilevel"/>
    <w:tmpl w:val="6DE683D0"/>
    <w:lvl w:ilvl="0" w:tplc="04090001">
      <w:start w:val="1"/>
      <w:numFmt w:val="bullet"/>
      <w:lvlText w:val=""/>
      <w:lvlJc w:val="left"/>
      <w:pPr>
        <w:ind w:left="2521" w:hanging="360"/>
      </w:pPr>
      <w:rPr>
        <w:rFonts w:ascii="Symbol" w:hAnsi="Symbol" w:hint="default"/>
        <w:w w:val="100"/>
        <w:lang w:val="en-US" w:eastAsia="en-US" w:bidi="ar-SA"/>
      </w:rPr>
    </w:lvl>
    <w:lvl w:ilvl="1" w:tplc="B0F2C158">
      <w:numFmt w:val="bullet"/>
      <w:lvlText w:val="•"/>
      <w:lvlJc w:val="left"/>
      <w:pPr>
        <w:ind w:left="3419" w:hanging="360"/>
      </w:pPr>
      <w:rPr>
        <w:rFonts w:hint="default"/>
        <w:lang w:val="en-US" w:eastAsia="en-US" w:bidi="ar-SA"/>
      </w:rPr>
    </w:lvl>
    <w:lvl w:ilvl="2" w:tplc="EBB62E52">
      <w:numFmt w:val="bullet"/>
      <w:lvlText w:val="•"/>
      <w:lvlJc w:val="left"/>
      <w:pPr>
        <w:ind w:left="4319" w:hanging="360"/>
      </w:pPr>
      <w:rPr>
        <w:rFonts w:hint="default"/>
        <w:lang w:val="en-US" w:eastAsia="en-US" w:bidi="ar-SA"/>
      </w:rPr>
    </w:lvl>
    <w:lvl w:ilvl="3" w:tplc="53963A02">
      <w:numFmt w:val="bullet"/>
      <w:lvlText w:val="•"/>
      <w:lvlJc w:val="left"/>
      <w:pPr>
        <w:ind w:left="5219" w:hanging="360"/>
      </w:pPr>
      <w:rPr>
        <w:rFonts w:hint="default"/>
        <w:lang w:val="en-US" w:eastAsia="en-US" w:bidi="ar-SA"/>
      </w:rPr>
    </w:lvl>
    <w:lvl w:ilvl="4" w:tplc="EC562E0C">
      <w:numFmt w:val="bullet"/>
      <w:lvlText w:val="•"/>
      <w:lvlJc w:val="left"/>
      <w:pPr>
        <w:ind w:left="6119" w:hanging="360"/>
      </w:pPr>
      <w:rPr>
        <w:rFonts w:hint="default"/>
        <w:lang w:val="en-US" w:eastAsia="en-US" w:bidi="ar-SA"/>
      </w:rPr>
    </w:lvl>
    <w:lvl w:ilvl="5" w:tplc="F18624CC">
      <w:numFmt w:val="bullet"/>
      <w:lvlText w:val="•"/>
      <w:lvlJc w:val="left"/>
      <w:pPr>
        <w:ind w:left="7019" w:hanging="360"/>
      </w:pPr>
      <w:rPr>
        <w:rFonts w:hint="default"/>
        <w:lang w:val="en-US" w:eastAsia="en-US" w:bidi="ar-SA"/>
      </w:rPr>
    </w:lvl>
    <w:lvl w:ilvl="6" w:tplc="12B884D6">
      <w:numFmt w:val="bullet"/>
      <w:lvlText w:val="•"/>
      <w:lvlJc w:val="left"/>
      <w:pPr>
        <w:ind w:left="7919" w:hanging="360"/>
      </w:pPr>
      <w:rPr>
        <w:rFonts w:hint="default"/>
        <w:lang w:val="en-US" w:eastAsia="en-US" w:bidi="ar-SA"/>
      </w:rPr>
    </w:lvl>
    <w:lvl w:ilvl="7" w:tplc="998626B2">
      <w:numFmt w:val="bullet"/>
      <w:lvlText w:val="•"/>
      <w:lvlJc w:val="left"/>
      <w:pPr>
        <w:ind w:left="8819" w:hanging="360"/>
      </w:pPr>
      <w:rPr>
        <w:rFonts w:hint="default"/>
        <w:lang w:val="en-US" w:eastAsia="en-US" w:bidi="ar-SA"/>
      </w:rPr>
    </w:lvl>
    <w:lvl w:ilvl="8" w:tplc="CC3490EA">
      <w:numFmt w:val="bullet"/>
      <w:lvlText w:val="•"/>
      <w:lvlJc w:val="left"/>
      <w:pPr>
        <w:ind w:left="9719" w:hanging="360"/>
      </w:pPr>
      <w:rPr>
        <w:rFonts w:hint="default"/>
        <w:lang w:val="en-US" w:eastAsia="en-US" w:bidi="ar-SA"/>
      </w:rPr>
    </w:lvl>
  </w:abstractNum>
  <w:abstractNum w:abstractNumId="14" w15:restartNumberingAfterBreak="0">
    <w:nsid w:val="39DB4F28"/>
    <w:multiLevelType w:val="hybridMultilevel"/>
    <w:tmpl w:val="26CCE7DA"/>
    <w:lvl w:ilvl="0" w:tplc="E946C9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D76AE9"/>
    <w:multiLevelType w:val="multilevel"/>
    <w:tmpl w:val="5FCEEF40"/>
    <w:lvl w:ilvl="0">
      <w:start w:val="1"/>
      <w:numFmt w:val="decimal"/>
      <w:lvlText w:val="%1."/>
      <w:lvlJc w:val="left"/>
      <w:pPr>
        <w:ind w:left="720" w:hanging="360"/>
      </w:pPr>
    </w:lvl>
    <w:lvl w:ilvl="1">
      <w:start w:val="1"/>
      <w:numFmt w:val="decimal"/>
      <w:isLgl/>
      <w:lvlText w:val="%1.%2"/>
      <w:lvlJc w:val="left"/>
      <w:pPr>
        <w:ind w:left="630" w:hanging="360"/>
      </w:pPr>
      <w:rPr>
        <w:rFonts w:hint="default"/>
        <w:sz w:val="24"/>
        <w:szCs w:val="24"/>
      </w:rPr>
    </w:lvl>
    <w:lvl w:ilvl="2">
      <w:start w:val="1"/>
      <w:numFmt w:val="decimal"/>
      <w:isLgl/>
      <w:lvlText w:val="%1.%2.%3"/>
      <w:lvlJc w:val="left"/>
      <w:pPr>
        <w:ind w:left="1080" w:hanging="720"/>
      </w:pPr>
      <w:rPr>
        <w:rFonts w:hint="default"/>
        <w:b w:val="0"/>
        <w:bCs w:val="0"/>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81E7A5A"/>
    <w:multiLevelType w:val="hybridMultilevel"/>
    <w:tmpl w:val="DF485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47643D"/>
    <w:multiLevelType w:val="hybridMultilevel"/>
    <w:tmpl w:val="CAD00DC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9902A9A"/>
    <w:multiLevelType w:val="hybridMultilevel"/>
    <w:tmpl w:val="130E5244"/>
    <w:lvl w:ilvl="0" w:tplc="97368000">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DE2F6E"/>
    <w:multiLevelType w:val="hybridMultilevel"/>
    <w:tmpl w:val="AE5EE472"/>
    <w:lvl w:ilvl="0" w:tplc="AEE4FEAC">
      <w:numFmt w:val="bullet"/>
      <w:lvlText w:val=""/>
      <w:lvlJc w:val="left"/>
      <w:pPr>
        <w:ind w:left="2521" w:hanging="360"/>
      </w:pPr>
      <w:rPr>
        <w:rFonts w:hint="default"/>
        <w:w w:val="100"/>
        <w:lang w:val="en-US" w:eastAsia="en-US" w:bidi="ar-SA"/>
      </w:rPr>
    </w:lvl>
    <w:lvl w:ilvl="1" w:tplc="B0F2C158">
      <w:numFmt w:val="bullet"/>
      <w:lvlText w:val="•"/>
      <w:lvlJc w:val="left"/>
      <w:pPr>
        <w:ind w:left="3419" w:hanging="360"/>
      </w:pPr>
      <w:rPr>
        <w:rFonts w:hint="default"/>
        <w:lang w:val="en-US" w:eastAsia="en-US" w:bidi="ar-SA"/>
      </w:rPr>
    </w:lvl>
    <w:lvl w:ilvl="2" w:tplc="EBB62E52">
      <w:numFmt w:val="bullet"/>
      <w:lvlText w:val="•"/>
      <w:lvlJc w:val="left"/>
      <w:pPr>
        <w:ind w:left="4319" w:hanging="360"/>
      </w:pPr>
      <w:rPr>
        <w:rFonts w:hint="default"/>
        <w:lang w:val="en-US" w:eastAsia="en-US" w:bidi="ar-SA"/>
      </w:rPr>
    </w:lvl>
    <w:lvl w:ilvl="3" w:tplc="53963A02">
      <w:numFmt w:val="bullet"/>
      <w:lvlText w:val="•"/>
      <w:lvlJc w:val="left"/>
      <w:pPr>
        <w:ind w:left="5219" w:hanging="360"/>
      </w:pPr>
      <w:rPr>
        <w:rFonts w:hint="default"/>
        <w:lang w:val="en-US" w:eastAsia="en-US" w:bidi="ar-SA"/>
      </w:rPr>
    </w:lvl>
    <w:lvl w:ilvl="4" w:tplc="EC562E0C">
      <w:numFmt w:val="bullet"/>
      <w:lvlText w:val="•"/>
      <w:lvlJc w:val="left"/>
      <w:pPr>
        <w:ind w:left="6119" w:hanging="360"/>
      </w:pPr>
      <w:rPr>
        <w:rFonts w:hint="default"/>
        <w:lang w:val="en-US" w:eastAsia="en-US" w:bidi="ar-SA"/>
      </w:rPr>
    </w:lvl>
    <w:lvl w:ilvl="5" w:tplc="F18624CC">
      <w:numFmt w:val="bullet"/>
      <w:lvlText w:val="•"/>
      <w:lvlJc w:val="left"/>
      <w:pPr>
        <w:ind w:left="7019" w:hanging="360"/>
      </w:pPr>
      <w:rPr>
        <w:rFonts w:hint="default"/>
        <w:lang w:val="en-US" w:eastAsia="en-US" w:bidi="ar-SA"/>
      </w:rPr>
    </w:lvl>
    <w:lvl w:ilvl="6" w:tplc="12B884D6">
      <w:numFmt w:val="bullet"/>
      <w:lvlText w:val="•"/>
      <w:lvlJc w:val="left"/>
      <w:pPr>
        <w:ind w:left="7919" w:hanging="360"/>
      </w:pPr>
      <w:rPr>
        <w:rFonts w:hint="default"/>
        <w:lang w:val="en-US" w:eastAsia="en-US" w:bidi="ar-SA"/>
      </w:rPr>
    </w:lvl>
    <w:lvl w:ilvl="7" w:tplc="998626B2">
      <w:numFmt w:val="bullet"/>
      <w:lvlText w:val="•"/>
      <w:lvlJc w:val="left"/>
      <w:pPr>
        <w:ind w:left="8819" w:hanging="360"/>
      </w:pPr>
      <w:rPr>
        <w:rFonts w:hint="default"/>
        <w:lang w:val="en-US" w:eastAsia="en-US" w:bidi="ar-SA"/>
      </w:rPr>
    </w:lvl>
    <w:lvl w:ilvl="8" w:tplc="CC3490EA">
      <w:numFmt w:val="bullet"/>
      <w:lvlText w:val="•"/>
      <w:lvlJc w:val="left"/>
      <w:pPr>
        <w:ind w:left="9719" w:hanging="360"/>
      </w:pPr>
      <w:rPr>
        <w:rFonts w:hint="default"/>
        <w:lang w:val="en-US" w:eastAsia="en-US" w:bidi="ar-SA"/>
      </w:rPr>
    </w:lvl>
  </w:abstractNum>
  <w:abstractNum w:abstractNumId="20" w15:restartNumberingAfterBreak="0">
    <w:nsid w:val="5B895966"/>
    <w:multiLevelType w:val="multilevel"/>
    <w:tmpl w:val="0504AF1A"/>
    <w:lvl w:ilvl="0">
      <w:start w:val="1"/>
      <w:numFmt w:val="decimal"/>
      <w:lvlText w:val="%1."/>
      <w:lvlJc w:val="left"/>
      <w:pPr>
        <w:ind w:left="360" w:hanging="360"/>
      </w:pPr>
      <w:rPr>
        <w:rFonts w:hint="default"/>
        <w:sz w:val="32"/>
        <w:szCs w:val="3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306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4">
      <w:start w:val="1"/>
      <w:numFmt w:val="decimal"/>
      <w:isLgl/>
      <w:lvlText w:val="%1.%2.%3.%4.%5"/>
      <w:lvlJc w:val="left"/>
      <w:pPr>
        <w:ind w:left="3150" w:hanging="144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950" w:hanging="2160"/>
      </w:pPr>
      <w:rPr>
        <w:rFonts w:hint="default"/>
      </w:rPr>
    </w:lvl>
    <w:lvl w:ilvl="8">
      <w:start w:val="1"/>
      <w:numFmt w:val="decimal"/>
      <w:isLgl/>
      <w:lvlText w:val="%1.%2.%3.%4.%5.%6.%7.%8.%9"/>
      <w:lvlJc w:val="left"/>
      <w:pPr>
        <w:ind w:left="5310" w:hanging="2160"/>
      </w:pPr>
      <w:rPr>
        <w:rFonts w:hint="default"/>
      </w:rPr>
    </w:lvl>
  </w:abstractNum>
  <w:abstractNum w:abstractNumId="21" w15:restartNumberingAfterBreak="0">
    <w:nsid w:val="5F905589"/>
    <w:multiLevelType w:val="multilevel"/>
    <w:tmpl w:val="09ECFE64"/>
    <w:lvl w:ilvl="0">
      <w:start w:val="1"/>
      <w:numFmt w:val="decimal"/>
      <w:lvlText w:val="%1."/>
      <w:lvlJc w:val="left"/>
      <w:pPr>
        <w:ind w:left="1080" w:hanging="360"/>
      </w:pPr>
      <w:rPr>
        <w:rFonts w:hint="default"/>
        <w:sz w:val="32"/>
        <w:szCs w:val="32"/>
      </w:rPr>
    </w:lvl>
    <w:lvl w:ilvl="1">
      <w:start w:val="1"/>
      <w:numFmt w:val="decimal"/>
      <w:isLgl/>
      <w:lvlText w:val="%1.%2"/>
      <w:lvlJc w:val="left"/>
      <w:pPr>
        <w:ind w:left="1440" w:hanging="720"/>
      </w:pPr>
      <w:rPr>
        <w:rFonts w:asciiTheme="minorHAnsi" w:hAnsiTheme="minorHAnsi" w:hint="default"/>
        <w:sz w:val="24"/>
      </w:rPr>
    </w:lvl>
    <w:lvl w:ilvl="2">
      <w:start w:val="1"/>
      <w:numFmt w:val="decimal"/>
      <w:isLgl/>
      <w:lvlText w:val="%1.%2.%3"/>
      <w:lvlJc w:val="left"/>
      <w:pPr>
        <w:ind w:left="1440" w:hanging="720"/>
      </w:pPr>
      <w:rPr>
        <w:rFonts w:hint="default"/>
      </w:rPr>
    </w:lvl>
    <w:lvl w:ilvl="3">
      <w:start w:val="1"/>
      <w:numFmt w:val="decimal"/>
      <w:isLgl/>
      <w:lvlText w:val="%1.%2.%3.%4"/>
      <w:lvlJc w:val="left"/>
      <w:pPr>
        <w:ind w:left="3780" w:hanging="108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4">
      <w:start w:val="1"/>
      <w:numFmt w:val="decimal"/>
      <w:isLgl/>
      <w:lvlText w:val="%1.%2.%3.%4.%5"/>
      <w:lvlJc w:val="left"/>
      <w:pPr>
        <w:ind w:left="3870" w:hanging="144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4950" w:hanging="1800"/>
      </w:pPr>
      <w:rPr>
        <w:rFonts w:hint="default"/>
      </w:rPr>
    </w:lvl>
    <w:lvl w:ilvl="7">
      <w:start w:val="1"/>
      <w:numFmt w:val="decimal"/>
      <w:isLgl/>
      <w:lvlText w:val="%1.%2.%3.%4.%5.%6.%7.%8"/>
      <w:lvlJc w:val="left"/>
      <w:pPr>
        <w:ind w:left="5670" w:hanging="2160"/>
      </w:pPr>
      <w:rPr>
        <w:rFonts w:hint="default"/>
      </w:rPr>
    </w:lvl>
    <w:lvl w:ilvl="8">
      <w:start w:val="1"/>
      <w:numFmt w:val="decimal"/>
      <w:isLgl/>
      <w:lvlText w:val="%1.%2.%3.%4.%5.%6.%7.%8.%9"/>
      <w:lvlJc w:val="left"/>
      <w:pPr>
        <w:ind w:left="6030" w:hanging="2160"/>
      </w:pPr>
      <w:rPr>
        <w:rFonts w:hint="default"/>
      </w:rPr>
    </w:lvl>
  </w:abstractNum>
  <w:abstractNum w:abstractNumId="22" w15:restartNumberingAfterBreak="0">
    <w:nsid w:val="61791E3E"/>
    <w:multiLevelType w:val="hybridMultilevel"/>
    <w:tmpl w:val="F3244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8D178D"/>
    <w:multiLevelType w:val="hybridMultilevel"/>
    <w:tmpl w:val="6598CF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B00839"/>
    <w:multiLevelType w:val="hybridMultilevel"/>
    <w:tmpl w:val="A126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166E58"/>
    <w:multiLevelType w:val="hybridMultilevel"/>
    <w:tmpl w:val="0BE24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2F766E"/>
    <w:multiLevelType w:val="multilevel"/>
    <w:tmpl w:val="92FA265E"/>
    <w:lvl w:ilvl="0">
      <w:start w:val="1"/>
      <w:numFmt w:val="decimal"/>
      <w:lvlText w:val="%1."/>
      <w:lvlJc w:val="left"/>
      <w:pPr>
        <w:ind w:left="720" w:hanging="360"/>
      </w:pPr>
    </w:lvl>
    <w:lvl w:ilvl="1">
      <w:start w:val="1"/>
      <w:numFmt w:val="decimal"/>
      <w:isLgl/>
      <w:lvlText w:val="%1.%2"/>
      <w:lvlJc w:val="left"/>
      <w:pPr>
        <w:ind w:left="630" w:hanging="360"/>
      </w:pPr>
      <w:rPr>
        <w:rFonts w:hint="default"/>
        <w:sz w:val="24"/>
        <w:szCs w:val="24"/>
      </w:rPr>
    </w:lvl>
    <w:lvl w:ilvl="2">
      <w:start w:val="1"/>
      <w:numFmt w:val="decimal"/>
      <w:isLgl/>
      <w:lvlText w:val="%1.%2.%3"/>
      <w:lvlJc w:val="left"/>
      <w:pPr>
        <w:ind w:left="1080" w:hanging="720"/>
      </w:pPr>
      <w:rPr>
        <w:rFonts w:hint="default"/>
        <w:b w:val="0"/>
        <w:bCs w:val="0"/>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770A1C38"/>
    <w:multiLevelType w:val="hybridMultilevel"/>
    <w:tmpl w:val="A8541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9D1739"/>
    <w:multiLevelType w:val="hybridMultilevel"/>
    <w:tmpl w:val="8A149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D7411C"/>
    <w:multiLevelType w:val="hybridMultilevel"/>
    <w:tmpl w:val="1430F23C"/>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E153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B971733"/>
    <w:multiLevelType w:val="hybridMultilevel"/>
    <w:tmpl w:val="6ECE44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5"/>
  </w:num>
  <w:num w:numId="3">
    <w:abstractNumId w:val="15"/>
  </w:num>
  <w:num w:numId="4">
    <w:abstractNumId w:val="11"/>
  </w:num>
  <w:num w:numId="5">
    <w:abstractNumId w:val="21"/>
  </w:num>
  <w:num w:numId="6">
    <w:abstractNumId w:val="29"/>
  </w:num>
  <w:num w:numId="7">
    <w:abstractNumId w:val="7"/>
  </w:num>
  <w:num w:numId="8">
    <w:abstractNumId w:val="30"/>
  </w:num>
  <w:num w:numId="9">
    <w:abstractNumId w:val="1"/>
  </w:num>
  <w:num w:numId="10">
    <w:abstractNumId w:val="21"/>
  </w:num>
  <w:num w:numId="11">
    <w:abstractNumId w:val="22"/>
  </w:num>
  <w:num w:numId="12">
    <w:abstractNumId w:val="0"/>
  </w:num>
  <w:num w:numId="13">
    <w:abstractNumId w:val="10"/>
  </w:num>
  <w:num w:numId="14">
    <w:abstractNumId w:val="31"/>
  </w:num>
  <w:num w:numId="15">
    <w:abstractNumId w:val="23"/>
  </w:num>
  <w:num w:numId="16">
    <w:abstractNumId w:val="25"/>
  </w:num>
  <w:num w:numId="17">
    <w:abstractNumId w:val="24"/>
  </w:num>
  <w:num w:numId="18">
    <w:abstractNumId w:val="20"/>
  </w:num>
  <w:num w:numId="19">
    <w:abstractNumId w:val="2"/>
  </w:num>
  <w:num w:numId="20">
    <w:abstractNumId w:val="16"/>
  </w:num>
  <w:num w:numId="21">
    <w:abstractNumId w:val="28"/>
  </w:num>
  <w:num w:numId="22">
    <w:abstractNumId w:val="9"/>
  </w:num>
  <w:num w:numId="23">
    <w:abstractNumId w:val="14"/>
  </w:num>
  <w:num w:numId="24">
    <w:abstractNumId w:val="12"/>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3"/>
  </w:num>
  <w:num w:numId="28">
    <w:abstractNumId w:val="26"/>
  </w:num>
  <w:num w:numId="29">
    <w:abstractNumId w:val="4"/>
  </w:num>
  <w:num w:numId="30">
    <w:abstractNumId w:val="6"/>
  </w:num>
  <w:num w:numId="31">
    <w:abstractNumId w:val="18"/>
  </w:num>
  <w:num w:numId="32">
    <w:abstractNumId w:val="8"/>
  </w:num>
  <w:num w:numId="33">
    <w:abstractNumId w:val="27"/>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trackRevision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F79"/>
    <w:rsid w:val="00001FFD"/>
    <w:rsid w:val="0000445C"/>
    <w:rsid w:val="0000492F"/>
    <w:rsid w:val="000052C8"/>
    <w:rsid w:val="0000549A"/>
    <w:rsid w:val="00012787"/>
    <w:rsid w:val="0001399C"/>
    <w:rsid w:val="000144B3"/>
    <w:rsid w:val="00014A70"/>
    <w:rsid w:val="00017170"/>
    <w:rsid w:val="00024567"/>
    <w:rsid w:val="00027331"/>
    <w:rsid w:val="00030B2D"/>
    <w:rsid w:val="00031A3C"/>
    <w:rsid w:val="00035652"/>
    <w:rsid w:val="00036D35"/>
    <w:rsid w:val="00041799"/>
    <w:rsid w:val="00042547"/>
    <w:rsid w:val="00046136"/>
    <w:rsid w:val="00050320"/>
    <w:rsid w:val="00050AF2"/>
    <w:rsid w:val="00052338"/>
    <w:rsid w:val="000545DB"/>
    <w:rsid w:val="00060608"/>
    <w:rsid w:val="00062DB4"/>
    <w:rsid w:val="000639C0"/>
    <w:rsid w:val="00063AD2"/>
    <w:rsid w:val="00063E8A"/>
    <w:rsid w:val="00082F2E"/>
    <w:rsid w:val="00083242"/>
    <w:rsid w:val="0008519C"/>
    <w:rsid w:val="00090F15"/>
    <w:rsid w:val="0009431F"/>
    <w:rsid w:val="000960D9"/>
    <w:rsid w:val="000A2164"/>
    <w:rsid w:val="000B4A08"/>
    <w:rsid w:val="000B7309"/>
    <w:rsid w:val="000C09F2"/>
    <w:rsid w:val="000C1ABC"/>
    <w:rsid w:val="000C1ED8"/>
    <w:rsid w:val="000D1543"/>
    <w:rsid w:val="000D26D1"/>
    <w:rsid w:val="000D3592"/>
    <w:rsid w:val="000D4EF7"/>
    <w:rsid w:val="000E2B3F"/>
    <w:rsid w:val="000E4943"/>
    <w:rsid w:val="000E4CE0"/>
    <w:rsid w:val="000F1E74"/>
    <w:rsid w:val="000F5A41"/>
    <w:rsid w:val="00101075"/>
    <w:rsid w:val="00101C83"/>
    <w:rsid w:val="00102122"/>
    <w:rsid w:val="001127FD"/>
    <w:rsid w:val="00114F53"/>
    <w:rsid w:val="00115073"/>
    <w:rsid w:val="0011765E"/>
    <w:rsid w:val="00122859"/>
    <w:rsid w:val="00122C2C"/>
    <w:rsid w:val="001258AB"/>
    <w:rsid w:val="00126A81"/>
    <w:rsid w:val="00127140"/>
    <w:rsid w:val="00130A6E"/>
    <w:rsid w:val="00131025"/>
    <w:rsid w:val="00133295"/>
    <w:rsid w:val="0013687B"/>
    <w:rsid w:val="0014020C"/>
    <w:rsid w:val="00140AB8"/>
    <w:rsid w:val="00142CD9"/>
    <w:rsid w:val="00143CE8"/>
    <w:rsid w:val="00147A2B"/>
    <w:rsid w:val="00154720"/>
    <w:rsid w:val="001555E2"/>
    <w:rsid w:val="001565F8"/>
    <w:rsid w:val="00157A43"/>
    <w:rsid w:val="001674E8"/>
    <w:rsid w:val="001703A7"/>
    <w:rsid w:val="00170691"/>
    <w:rsid w:val="00172221"/>
    <w:rsid w:val="001735EA"/>
    <w:rsid w:val="001737A5"/>
    <w:rsid w:val="00176E9C"/>
    <w:rsid w:val="00182745"/>
    <w:rsid w:val="00183970"/>
    <w:rsid w:val="001905D6"/>
    <w:rsid w:val="0019282B"/>
    <w:rsid w:val="001A1DA8"/>
    <w:rsid w:val="001A2136"/>
    <w:rsid w:val="001A3C3D"/>
    <w:rsid w:val="001A5D9A"/>
    <w:rsid w:val="001B52B1"/>
    <w:rsid w:val="001B62E4"/>
    <w:rsid w:val="001B665B"/>
    <w:rsid w:val="001B66BF"/>
    <w:rsid w:val="001C0727"/>
    <w:rsid w:val="001C3FED"/>
    <w:rsid w:val="001C7994"/>
    <w:rsid w:val="001D01B1"/>
    <w:rsid w:val="001D2EF4"/>
    <w:rsid w:val="001D66A1"/>
    <w:rsid w:val="001D67E7"/>
    <w:rsid w:val="001D6EE4"/>
    <w:rsid w:val="001E44DD"/>
    <w:rsid w:val="001F041A"/>
    <w:rsid w:val="001F3DC7"/>
    <w:rsid w:val="002028CA"/>
    <w:rsid w:val="002056CE"/>
    <w:rsid w:val="00210E76"/>
    <w:rsid w:val="00212EE9"/>
    <w:rsid w:val="00215C43"/>
    <w:rsid w:val="002169F3"/>
    <w:rsid w:val="00221B6A"/>
    <w:rsid w:val="00222510"/>
    <w:rsid w:val="00223DC6"/>
    <w:rsid w:val="00227E59"/>
    <w:rsid w:val="002324C8"/>
    <w:rsid w:val="002327D5"/>
    <w:rsid w:val="0024036A"/>
    <w:rsid w:val="002430F8"/>
    <w:rsid w:val="00252F58"/>
    <w:rsid w:val="002565EF"/>
    <w:rsid w:val="00257994"/>
    <w:rsid w:val="00260B6C"/>
    <w:rsid w:val="00270369"/>
    <w:rsid w:val="00271191"/>
    <w:rsid w:val="002730F1"/>
    <w:rsid w:val="00282F79"/>
    <w:rsid w:val="00284137"/>
    <w:rsid w:val="00284431"/>
    <w:rsid w:val="0029197D"/>
    <w:rsid w:val="0029286D"/>
    <w:rsid w:val="00294F94"/>
    <w:rsid w:val="00297C9B"/>
    <w:rsid w:val="002A341F"/>
    <w:rsid w:val="002A75EE"/>
    <w:rsid w:val="002B73FA"/>
    <w:rsid w:val="002C009A"/>
    <w:rsid w:val="002C33A9"/>
    <w:rsid w:val="002C366E"/>
    <w:rsid w:val="002C40A2"/>
    <w:rsid w:val="002D0984"/>
    <w:rsid w:val="002D2906"/>
    <w:rsid w:val="002D3484"/>
    <w:rsid w:val="002D3BF1"/>
    <w:rsid w:val="002E1E04"/>
    <w:rsid w:val="002F1CC5"/>
    <w:rsid w:val="003002CD"/>
    <w:rsid w:val="003013F3"/>
    <w:rsid w:val="003021E3"/>
    <w:rsid w:val="00302293"/>
    <w:rsid w:val="003037D7"/>
    <w:rsid w:val="00305527"/>
    <w:rsid w:val="003119AF"/>
    <w:rsid w:val="00314EFD"/>
    <w:rsid w:val="00314F91"/>
    <w:rsid w:val="00315766"/>
    <w:rsid w:val="00331B85"/>
    <w:rsid w:val="003352E9"/>
    <w:rsid w:val="003358C9"/>
    <w:rsid w:val="00336B4E"/>
    <w:rsid w:val="00344EC3"/>
    <w:rsid w:val="003540E7"/>
    <w:rsid w:val="00360261"/>
    <w:rsid w:val="00362209"/>
    <w:rsid w:val="0036286E"/>
    <w:rsid w:val="00364C33"/>
    <w:rsid w:val="00365841"/>
    <w:rsid w:val="00375317"/>
    <w:rsid w:val="00391632"/>
    <w:rsid w:val="00394438"/>
    <w:rsid w:val="00394FB3"/>
    <w:rsid w:val="00394FCF"/>
    <w:rsid w:val="00395501"/>
    <w:rsid w:val="003A2C34"/>
    <w:rsid w:val="003A37C4"/>
    <w:rsid w:val="003B1E67"/>
    <w:rsid w:val="003B2786"/>
    <w:rsid w:val="003B5CEB"/>
    <w:rsid w:val="003B6392"/>
    <w:rsid w:val="003C54A8"/>
    <w:rsid w:val="003C7188"/>
    <w:rsid w:val="003C792F"/>
    <w:rsid w:val="003D4571"/>
    <w:rsid w:val="003D7A36"/>
    <w:rsid w:val="003F3371"/>
    <w:rsid w:val="003F5B42"/>
    <w:rsid w:val="003F6A7A"/>
    <w:rsid w:val="00405EE4"/>
    <w:rsid w:val="00406CB5"/>
    <w:rsid w:val="004076F2"/>
    <w:rsid w:val="00410BCF"/>
    <w:rsid w:val="00411494"/>
    <w:rsid w:val="00414095"/>
    <w:rsid w:val="00416AA0"/>
    <w:rsid w:val="004206DC"/>
    <w:rsid w:val="004254D1"/>
    <w:rsid w:val="0042600C"/>
    <w:rsid w:val="004311A7"/>
    <w:rsid w:val="004326F0"/>
    <w:rsid w:val="004329C1"/>
    <w:rsid w:val="00434017"/>
    <w:rsid w:val="0043522F"/>
    <w:rsid w:val="00435E35"/>
    <w:rsid w:val="00437FF5"/>
    <w:rsid w:val="00441F2F"/>
    <w:rsid w:val="00442579"/>
    <w:rsid w:val="004444AC"/>
    <w:rsid w:val="0044463E"/>
    <w:rsid w:val="0044794A"/>
    <w:rsid w:val="00452861"/>
    <w:rsid w:val="0046140F"/>
    <w:rsid w:val="00462F97"/>
    <w:rsid w:val="004638D0"/>
    <w:rsid w:val="00464DF6"/>
    <w:rsid w:val="0046776C"/>
    <w:rsid w:val="004723CA"/>
    <w:rsid w:val="00477891"/>
    <w:rsid w:val="00480F4B"/>
    <w:rsid w:val="00485EE9"/>
    <w:rsid w:val="00487D1C"/>
    <w:rsid w:val="004A0A34"/>
    <w:rsid w:val="004A233F"/>
    <w:rsid w:val="004A2D72"/>
    <w:rsid w:val="004A3663"/>
    <w:rsid w:val="004A464E"/>
    <w:rsid w:val="004A5C7F"/>
    <w:rsid w:val="004B2E44"/>
    <w:rsid w:val="004B30C4"/>
    <w:rsid w:val="004B4206"/>
    <w:rsid w:val="004C3021"/>
    <w:rsid w:val="004C6758"/>
    <w:rsid w:val="004D2968"/>
    <w:rsid w:val="004D60A4"/>
    <w:rsid w:val="004E23DC"/>
    <w:rsid w:val="004F1B5E"/>
    <w:rsid w:val="004F321E"/>
    <w:rsid w:val="004F6243"/>
    <w:rsid w:val="005030A0"/>
    <w:rsid w:val="005058F9"/>
    <w:rsid w:val="00525F6C"/>
    <w:rsid w:val="00526AC3"/>
    <w:rsid w:val="005441C4"/>
    <w:rsid w:val="00547ED3"/>
    <w:rsid w:val="00560862"/>
    <w:rsid w:val="00564155"/>
    <w:rsid w:val="00571A10"/>
    <w:rsid w:val="00582BF7"/>
    <w:rsid w:val="0058391F"/>
    <w:rsid w:val="005875D6"/>
    <w:rsid w:val="00593761"/>
    <w:rsid w:val="005946F7"/>
    <w:rsid w:val="00597120"/>
    <w:rsid w:val="00597610"/>
    <w:rsid w:val="005A07B6"/>
    <w:rsid w:val="005A09EB"/>
    <w:rsid w:val="005A3619"/>
    <w:rsid w:val="005A6023"/>
    <w:rsid w:val="005B031F"/>
    <w:rsid w:val="005B4639"/>
    <w:rsid w:val="005B5EBC"/>
    <w:rsid w:val="005B6E06"/>
    <w:rsid w:val="005C2777"/>
    <w:rsid w:val="005C2EE7"/>
    <w:rsid w:val="005C3A38"/>
    <w:rsid w:val="005D0015"/>
    <w:rsid w:val="005D0E1D"/>
    <w:rsid w:val="005D2782"/>
    <w:rsid w:val="005D2E25"/>
    <w:rsid w:val="005D37EA"/>
    <w:rsid w:val="005D61D7"/>
    <w:rsid w:val="005D75C9"/>
    <w:rsid w:val="005F1DF9"/>
    <w:rsid w:val="005F455E"/>
    <w:rsid w:val="005F687A"/>
    <w:rsid w:val="005F736D"/>
    <w:rsid w:val="006035AB"/>
    <w:rsid w:val="00605792"/>
    <w:rsid w:val="00610C0D"/>
    <w:rsid w:val="00616B72"/>
    <w:rsid w:val="00622D58"/>
    <w:rsid w:val="00624419"/>
    <w:rsid w:val="006246DC"/>
    <w:rsid w:val="0062578B"/>
    <w:rsid w:val="0063335B"/>
    <w:rsid w:val="00633549"/>
    <w:rsid w:val="006349BE"/>
    <w:rsid w:val="00634DB0"/>
    <w:rsid w:val="00641482"/>
    <w:rsid w:val="0064201A"/>
    <w:rsid w:val="00642308"/>
    <w:rsid w:val="00646A65"/>
    <w:rsid w:val="00653829"/>
    <w:rsid w:val="006573E4"/>
    <w:rsid w:val="00662238"/>
    <w:rsid w:val="00671476"/>
    <w:rsid w:val="00675F71"/>
    <w:rsid w:val="006765B1"/>
    <w:rsid w:val="00677746"/>
    <w:rsid w:val="0068261B"/>
    <w:rsid w:val="006945F8"/>
    <w:rsid w:val="006A3AFD"/>
    <w:rsid w:val="006A63A5"/>
    <w:rsid w:val="006B0C46"/>
    <w:rsid w:val="006B3BD2"/>
    <w:rsid w:val="006C00D6"/>
    <w:rsid w:val="006C17D7"/>
    <w:rsid w:val="006C394C"/>
    <w:rsid w:val="006D2AC6"/>
    <w:rsid w:val="006D3328"/>
    <w:rsid w:val="006D69C9"/>
    <w:rsid w:val="006E06A3"/>
    <w:rsid w:val="006E3166"/>
    <w:rsid w:val="006E36ED"/>
    <w:rsid w:val="006F0957"/>
    <w:rsid w:val="006F115D"/>
    <w:rsid w:val="006F1A68"/>
    <w:rsid w:val="006F34AF"/>
    <w:rsid w:val="006F40C5"/>
    <w:rsid w:val="006F63B5"/>
    <w:rsid w:val="006F6564"/>
    <w:rsid w:val="006F6C9D"/>
    <w:rsid w:val="00700ACD"/>
    <w:rsid w:val="00704E1B"/>
    <w:rsid w:val="0070568F"/>
    <w:rsid w:val="007069E7"/>
    <w:rsid w:val="007100F1"/>
    <w:rsid w:val="00710669"/>
    <w:rsid w:val="00715A35"/>
    <w:rsid w:val="00723F68"/>
    <w:rsid w:val="00725C12"/>
    <w:rsid w:val="00726DB3"/>
    <w:rsid w:val="00726F00"/>
    <w:rsid w:val="007325B1"/>
    <w:rsid w:val="007326E6"/>
    <w:rsid w:val="00734CD6"/>
    <w:rsid w:val="007365C1"/>
    <w:rsid w:val="00740E24"/>
    <w:rsid w:val="00743AD9"/>
    <w:rsid w:val="00747013"/>
    <w:rsid w:val="00754A0D"/>
    <w:rsid w:val="00756A40"/>
    <w:rsid w:val="007619CD"/>
    <w:rsid w:val="0077202C"/>
    <w:rsid w:val="00774DEF"/>
    <w:rsid w:val="007803A3"/>
    <w:rsid w:val="007916D4"/>
    <w:rsid w:val="007919ED"/>
    <w:rsid w:val="00791A06"/>
    <w:rsid w:val="00794B46"/>
    <w:rsid w:val="007A2855"/>
    <w:rsid w:val="007A356E"/>
    <w:rsid w:val="007A604D"/>
    <w:rsid w:val="007A6259"/>
    <w:rsid w:val="007A71F0"/>
    <w:rsid w:val="007B1391"/>
    <w:rsid w:val="007B1CE3"/>
    <w:rsid w:val="007B3D4A"/>
    <w:rsid w:val="007C1715"/>
    <w:rsid w:val="007C3D71"/>
    <w:rsid w:val="007E6FB4"/>
    <w:rsid w:val="007E7C76"/>
    <w:rsid w:val="007F1679"/>
    <w:rsid w:val="007F2A11"/>
    <w:rsid w:val="007F2D35"/>
    <w:rsid w:val="007F3D1E"/>
    <w:rsid w:val="00803653"/>
    <w:rsid w:val="00804BC3"/>
    <w:rsid w:val="00804D28"/>
    <w:rsid w:val="00806EF3"/>
    <w:rsid w:val="00811F1F"/>
    <w:rsid w:val="0081247C"/>
    <w:rsid w:val="00825EFE"/>
    <w:rsid w:val="00832431"/>
    <w:rsid w:val="0083281D"/>
    <w:rsid w:val="00832EEA"/>
    <w:rsid w:val="008439C4"/>
    <w:rsid w:val="008505C3"/>
    <w:rsid w:val="00852911"/>
    <w:rsid w:val="008563F5"/>
    <w:rsid w:val="00861BF2"/>
    <w:rsid w:val="0086313F"/>
    <w:rsid w:val="008738EF"/>
    <w:rsid w:val="008746AD"/>
    <w:rsid w:val="00875DBA"/>
    <w:rsid w:val="00880112"/>
    <w:rsid w:val="00896ACA"/>
    <w:rsid w:val="008A567E"/>
    <w:rsid w:val="008B018A"/>
    <w:rsid w:val="008B5BB6"/>
    <w:rsid w:val="008B5FDB"/>
    <w:rsid w:val="008B5FF1"/>
    <w:rsid w:val="008B7023"/>
    <w:rsid w:val="008C19B2"/>
    <w:rsid w:val="008C42BD"/>
    <w:rsid w:val="008D09DF"/>
    <w:rsid w:val="008D2493"/>
    <w:rsid w:val="008E07A3"/>
    <w:rsid w:val="008E51A1"/>
    <w:rsid w:val="008F02B4"/>
    <w:rsid w:val="008F12F6"/>
    <w:rsid w:val="008F68DA"/>
    <w:rsid w:val="00907E02"/>
    <w:rsid w:val="0091313E"/>
    <w:rsid w:val="00913A8F"/>
    <w:rsid w:val="00913B3E"/>
    <w:rsid w:val="0092006E"/>
    <w:rsid w:val="0092036D"/>
    <w:rsid w:val="009205FD"/>
    <w:rsid w:val="00922E7F"/>
    <w:rsid w:val="00926CFE"/>
    <w:rsid w:val="009308DA"/>
    <w:rsid w:val="00930E58"/>
    <w:rsid w:val="0094061A"/>
    <w:rsid w:val="00950260"/>
    <w:rsid w:val="00955A73"/>
    <w:rsid w:val="009572F0"/>
    <w:rsid w:val="009607CE"/>
    <w:rsid w:val="00960C7F"/>
    <w:rsid w:val="00960F3C"/>
    <w:rsid w:val="00961719"/>
    <w:rsid w:val="00961DF2"/>
    <w:rsid w:val="00962F62"/>
    <w:rsid w:val="00965335"/>
    <w:rsid w:val="0096630E"/>
    <w:rsid w:val="00967583"/>
    <w:rsid w:val="00975503"/>
    <w:rsid w:val="00975DFE"/>
    <w:rsid w:val="009773AB"/>
    <w:rsid w:val="009802B9"/>
    <w:rsid w:val="0098099B"/>
    <w:rsid w:val="00980A53"/>
    <w:rsid w:val="00985054"/>
    <w:rsid w:val="0098558A"/>
    <w:rsid w:val="00985CF8"/>
    <w:rsid w:val="009877BD"/>
    <w:rsid w:val="00993AF8"/>
    <w:rsid w:val="009970B9"/>
    <w:rsid w:val="009A5469"/>
    <w:rsid w:val="009A5F92"/>
    <w:rsid w:val="009A682A"/>
    <w:rsid w:val="009A7EDB"/>
    <w:rsid w:val="009B1D5E"/>
    <w:rsid w:val="009B2357"/>
    <w:rsid w:val="009B3784"/>
    <w:rsid w:val="009B3B7F"/>
    <w:rsid w:val="009B4FAA"/>
    <w:rsid w:val="009B5404"/>
    <w:rsid w:val="009B65A3"/>
    <w:rsid w:val="009C1CEE"/>
    <w:rsid w:val="009C387E"/>
    <w:rsid w:val="009C5369"/>
    <w:rsid w:val="009E0706"/>
    <w:rsid w:val="009E1D49"/>
    <w:rsid w:val="009F0160"/>
    <w:rsid w:val="009F3818"/>
    <w:rsid w:val="009F46BD"/>
    <w:rsid w:val="009F4915"/>
    <w:rsid w:val="009F4E1E"/>
    <w:rsid w:val="009F5061"/>
    <w:rsid w:val="009F533F"/>
    <w:rsid w:val="009F75CD"/>
    <w:rsid w:val="00A0114F"/>
    <w:rsid w:val="00A04B2B"/>
    <w:rsid w:val="00A06A06"/>
    <w:rsid w:val="00A07A19"/>
    <w:rsid w:val="00A13AD8"/>
    <w:rsid w:val="00A14C33"/>
    <w:rsid w:val="00A169A3"/>
    <w:rsid w:val="00A22B86"/>
    <w:rsid w:val="00A24C33"/>
    <w:rsid w:val="00A31EE9"/>
    <w:rsid w:val="00A328FA"/>
    <w:rsid w:val="00A34DAC"/>
    <w:rsid w:val="00A3568D"/>
    <w:rsid w:val="00A361E7"/>
    <w:rsid w:val="00A37FA3"/>
    <w:rsid w:val="00A41681"/>
    <w:rsid w:val="00A464D3"/>
    <w:rsid w:val="00A50301"/>
    <w:rsid w:val="00A5278E"/>
    <w:rsid w:val="00A57C5A"/>
    <w:rsid w:val="00A61324"/>
    <w:rsid w:val="00A706D1"/>
    <w:rsid w:val="00A7106A"/>
    <w:rsid w:val="00A743A8"/>
    <w:rsid w:val="00A7681F"/>
    <w:rsid w:val="00A81259"/>
    <w:rsid w:val="00A86DE7"/>
    <w:rsid w:val="00A95840"/>
    <w:rsid w:val="00AA3CA3"/>
    <w:rsid w:val="00AA6CFD"/>
    <w:rsid w:val="00AA7C6A"/>
    <w:rsid w:val="00AA7D2F"/>
    <w:rsid w:val="00AB24A0"/>
    <w:rsid w:val="00AB32BD"/>
    <w:rsid w:val="00AB72F0"/>
    <w:rsid w:val="00AC123D"/>
    <w:rsid w:val="00AC159A"/>
    <w:rsid w:val="00AC4B0E"/>
    <w:rsid w:val="00AE12BC"/>
    <w:rsid w:val="00AE1460"/>
    <w:rsid w:val="00AE6C7C"/>
    <w:rsid w:val="00AF3446"/>
    <w:rsid w:val="00AF548C"/>
    <w:rsid w:val="00B06AB0"/>
    <w:rsid w:val="00B075AE"/>
    <w:rsid w:val="00B103F0"/>
    <w:rsid w:val="00B10F3C"/>
    <w:rsid w:val="00B15492"/>
    <w:rsid w:val="00B206FA"/>
    <w:rsid w:val="00B21252"/>
    <w:rsid w:val="00B22006"/>
    <w:rsid w:val="00B304B3"/>
    <w:rsid w:val="00B37D09"/>
    <w:rsid w:val="00B43E14"/>
    <w:rsid w:val="00B47B45"/>
    <w:rsid w:val="00B47C3B"/>
    <w:rsid w:val="00B5155D"/>
    <w:rsid w:val="00B659B9"/>
    <w:rsid w:val="00B67228"/>
    <w:rsid w:val="00B67B35"/>
    <w:rsid w:val="00B70672"/>
    <w:rsid w:val="00B76AF8"/>
    <w:rsid w:val="00B7707D"/>
    <w:rsid w:val="00B82C0B"/>
    <w:rsid w:val="00B834E9"/>
    <w:rsid w:val="00B83BF8"/>
    <w:rsid w:val="00B845EA"/>
    <w:rsid w:val="00B86CEF"/>
    <w:rsid w:val="00B90A5E"/>
    <w:rsid w:val="00B92882"/>
    <w:rsid w:val="00B945CC"/>
    <w:rsid w:val="00BA0F9A"/>
    <w:rsid w:val="00BA288B"/>
    <w:rsid w:val="00BA4732"/>
    <w:rsid w:val="00BB1B9C"/>
    <w:rsid w:val="00BB2604"/>
    <w:rsid w:val="00BB371C"/>
    <w:rsid w:val="00BB3C74"/>
    <w:rsid w:val="00BB70C1"/>
    <w:rsid w:val="00BC5105"/>
    <w:rsid w:val="00BC6B5A"/>
    <w:rsid w:val="00BC6FAF"/>
    <w:rsid w:val="00BD1C8B"/>
    <w:rsid w:val="00BD4738"/>
    <w:rsid w:val="00BD4A2C"/>
    <w:rsid w:val="00BE2B29"/>
    <w:rsid w:val="00BE78D4"/>
    <w:rsid w:val="00BF2762"/>
    <w:rsid w:val="00BF3B16"/>
    <w:rsid w:val="00BF48A0"/>
    <w:rsid w:val="00C06485"/>
    <w:rsid w:val="00C13692"/>
    <w:rsid w:val="00C13D27"/>
    <w:rsid w:val="00C141DA"/>
    <w:rsid w:val="00C15304"/>
    <w:rsid w:val="00C15EBE"/>
    <w:rsid w:val="00C24F82"/>
    <w:rsid w:val="00C27E50"/>
    <w:rsid w:val="00C31C2A"/>
    <w:rsid w:val="00C368F1"/>
    <w:rsid w:val="00C36E3B"/>
    <w:rsid w:val="00C4083B"/>
    <w:rsid w:val="00C425EC"/>
    <w:rsid w:val="00C465D9"/>
    <w:rsid w:val="00C47F11"/>
    <w:rsid w:val="00C52B47"/>
    <w:rsid w:val="00C52F99"/>
    <w:rsid w:val="00C56AE7"/>
    <w:rsid w:val="00C60385"/>
    <w:rsid w:val="00C81CE5"/>
    <w:rsid w:val="00C822B6"/>
    <w:rsid w:val="00C860A3"/>
    <w:rsid w:val="00C8739F"/>
    <w:rsid w:val="00C91501"/>
    <w:rsid w:val="00CA3B51"/>
    <w:rsid w:val="00CA426A"/>
    <w:rsid w:val="00CA6811"/>
    <w:rsid w:val="00CB0B3A"/>
    <w:rsid w:val="00CB1E8F"/>
    <w:rsid w:val="00CB48CF"/>
    <w:rsid w:val="00CB6488"/>
    <w:rsid w:val="00CC79DD"/>
    <w:rsid w:val="00CD2403"/>
    <w:rsid w:val="00CD2FCD"/>
    <w:rsid w:val="00CD53D9"/>
    <w:rsid w:val="00CD7478"/>
    <w:rsid w:val="00CE1941"/>
    <w:rsid w:val="00CE1ECA"/>
    <w:rsid w:val="00CE21F7"/>
    <w:rsid w:val="00CF00AB"/>
    <w:rsid w:val="00D02237"/>
    <w:rsid w:val="00D034B6"/>
    <w:rsid w:val="00D06549"/>
    <w:rsid w:val="00D120E0"/>
    <w:rsid w:val="00D14E9D"/>
    <w:rsid w:val="00D15C40"/>
    <w:rsid w:val="00D1759C"/>
    <w:rsid w:val="00D22961"/>
    <w:rsid w:val="00D23D82"/>
    <w:rsid w:val="00D31693"/>
    <w:rsid w:val="00D3293C"/>
    <w:rsid w:val="00D353DC"/>
    <w:rsid w:val="00D438DE"/>
    <w:rsid w:val="00D43A55"/>
    <w:rsid w:val="00D44C81"/>
    <w:rsid w:val="00D46228"/>
    <w:rsid w:val="00D53A46"/>
    <w:rsid w:val="00D543D3"/>
    <w:rsid w:val="00D56314"/>
    <w:rsid w:val="00D57F83"/>
    <w:rsid w:val="00D61175"/>
    <w:rsid w:val="00D67AE7"/>
    <w:rsid w:val="00D77D5A"/>
    <w:rsid w:val="00D77D81"/>
    <w:rsid w:val="00D81238"/>
    <w:rsid w:val="00D81839"/>
    <w:rsid w:val="00D831E4"/>
    <w:rsid w:val="00D85B09"/>
    <w:rsid w:val="00D90B86"/>
    <w:rsid w:val="00D941B2"/>
    <w:rsid w:val="00DA5760"/>
    <w:rsid w:val="00DA798A"/>
    <w:rsid w:val="00DB3781"/>
    <w:rsid w:val="00DB3D70"/>
    <w:rsid w:val="00DB5E9A"/>
    <w:rsid w:val="00DB66ED"/>
    <w:rsid w:val="00DB7949"/>
    <w:rsid w:val="00DC1320"/>
    <w:rsid w:val="00DC7218"/>
    <w:rsid w:val="00DD50E5"/>
    <w:rsid w:val="00DD5806"/>
    <w:rsid w:val="00DD6627"/>
    <w:rsid w:val="00DE4200"/>
    <w:rsid w:val="00DE7802"/>
    <w:rsid w:val="00DF2B71"/>
    <w:rsid w:val="00DF6DA7"/>
    <w:rsid w:val="00E00BB9"/>
    <w:rsid w:val="00E04B17"/>
    <w:rsid w:val="00E051E6"/>
    <w:rsid w:val="00E11B68"/>
    <w:rsid w:val="00E27CBE"/>
    <w:rsid w:val="00E34FBE"/>
    <w:rsid w:val="00E370B9"/>
    <w:rsid w:val="00E41BFC"/>
    <w:rsid w:val="00E420D6"/>
    <w:rsid w:val="00E42D2D"/>
    <w:rsid w:val="00E42DDC"/>
    <w:rsid w:val="00E450E7"/>
    <w:rsid w:val="00E5037C"/>
    <w:rsid w:val="00E5234A"/>
    <w:rsid w:val="00E537C6"/>
    <w:rsid w:val="00E54D67"/>
    <w:rsid w:val="00E56B93"/>
    <w:rsid w:val="00E57A18"/>
    <w:rsid w:val="00E57ABB"/>
    <w:rsid w:val="00E63052"/>
    <w:rsid w:val="00E6543B"/>
    <w:rsid w:val="00E65ED6"/>
    <w:rsid w:val="00E665CE"/>
    <w:rsid w:val="00E7113B"/>
    <w:rsid w:val="00E7178E"/>
    <w:rsid w:val="00E71926"/>
    <w:rsid w:val="00E83F48"/>
    <w:rsid w:val="00E855DE"/>
    <w:rsid w:val="00E86175"/>
    <w:rsid w:val="00E86B2F"/>
    <w:rsid w:val="00E92D0E"/>
    <w:rsid w:val="00EA036C"/>
    <w:rsid w:val="00EA2A5F"/>
    <w:rsid w:val="00EB00FA"/>
    <w:rsid w:val="00EB087B"/>
    <w:rsid w:val="00EB4F54"/>
    <w:rsid w:val="00EB59ED"/>
    <w:rsid w:val="00EC0BA3"/>
    <w:rsid w:val="00EC680E"/>
    <w:rsid w:val="00ED11D5"/>
    <w:rsid w:val="00ED2A25"/>
    <w:rsid w:val="00ED2AA0"/>
    <w:rsid w:val="00ED3843"/>
    <w:rsid w:val="00ED5791"/>
    <w:rsid w:val="00EE0FC6"/>
    <w:rsid w:val="00EF48E6"/>
    <w:rsid w:val="00EF4A19"/>
    <w:rsid w:val="00EF4DA1"/>
    <w:rsid w:val="00F006B9"/>
    <w:rsid w:val="00F010BC"/>
    <w:rsid w:val="00F075A7"/>
    <w:rsid w:val="00F14019"/>
    <w:rsid w:val="00F1489A"/>
    <w:rsid w:val="00F218B5"/>
    <w:rsid w:val="00F24061"/>
    <w:rsid w:val="00F278AD"/>
    <w:rsid w:val="00F3004F"/>
    <w:rsid w:val="00F307C5"/>
    <w:rsid w:val="00F33266"/>
    <w:rsid w:val="00F36174"/>
    <w:rsid w:val="00F4187D"/>
    <w:rsid w:val="00F43D07"/>
    <w:rsid w:val="00F43E51"/>
    <w:rsid w:val="00F466EA"/>
    <w:rsid w:val="00F46B54"/>
    <w:rsid w:val="00F50319"/>
    <w:rsid w:val="00F6071B"/>
    <w:rsid w:val="00F62E18"/>
    <w:rsid w:val="00F655BF"/>
    <w:rsid w:val="00F73DA6"/>
    <w:rsid w:val="00F73E5F"/>
    <w:rsid w:val="00F75EB6"/>
    <w:rsid w:val="00F7635E"/>
    <w:rsid w:val="00F777B2"/>
    <w:rsid w:val="00F77931"/>
    <w:rsid w:val="00F83FA7"/>
    <w:rsid w:val="00F869F4"/>
    <w:rsid w:val="00F872D5"/>
    <w:rsid w:val="00F87C2B"/>
    <w:rsid w:val="00F962AC"/>
    <w:rsid w:val="00F9692C"/>
    <w:rsid w:val="00F97525"/>
    <w:rsid w:val="00FA562F"/>
    <w:rsid w:val="00FA7440"/>
    <w:rsid w:val="00FB7C6F"/>
    <w:rsid w:val="00FC0CBE"/>
    <w:rsid w:val="00FC295F"/>
    <w:rsid w:val="00FC4662"/>
    <w:rsid w:val="00FC479E"/>
    <w:rsid w:val="00FD06D1"/>
    <w:rsid w:val="00FD2C4F"/>
    <w:rsid w:val="00FE0D8B"/>
    <w:rsid w:val="00FE2FA4"/>
    <w:rsid w:val="00FE3CC9"/>
    <w:rsid w:val="00FE73A0"/>
    <w:rsid w:val="00FF0CBE"/>
    <w:rsid w:val="00FF1F7B"/>
    <w:rsid w:val="00FF34CB"/>
    <w:rsid w:val="312F9DCE"/>
    <w:rsid w:val="3E9C3D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12247B0"/>
  <w14:defaultImageDpi w14:val="32767"/>
  <w15:chartTrackingRefBased/>
  <w15:docId w15:val="{74D7D4D8-F456-864F-85DE-0FDCD2B77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567E"/>
    <w:rPr>
      <w:color w:val="595959" w:themeColor="text1" w:themeTint="A6"/>
    </w:rPr>
  </w:style>
  <w:style w:type="paragraph" w:styleId="Heading1">
    <w:name w:val="heading 1"/>
    <w:basedOn w:val="Normal"/>
    <w:next w:val="Normal"/>
    <w:link w:val="Heading1Char"/>
    <w:autoRedefine/>
    <w:uiPriority w:val="9"/>
    <w:qFormat/>
    <w:rsid w:val="00F466EA"/>
    <w:pPr>
      <w:keepNext/>
      <w:keepLines/>
      <w:widowControl w:val="0"/>
      <w:numPr>
        <w:numId w:val="24"/>
      </w:numPr>
      <w:adjustRightInd w:val="0"/>
      <w:spacing w:before="240" w:after="240"/>
      <w:ind w:right="-547"/>
      <w:jc w:val="both"/>
      <w:textAlignment w:val="baseline"/>
      <w:outlineLvl w:val="0"/>
    </w:pPr>
    <w:rPr>
      <w:rFonts w:asciiTheme="majorHAnsi" w:eastAsia="Times New Roman" w:hAnsiTheme="majorHAnsi" w:cs="Calibri"/>
      <w:b/>
      <w:bCs/>
      <w:color w:val="767171" w:themeColor="background2" w:themeShade="80"/>
      <w:sz w:val="32"/>
      <w:szCs w:val="28"/>
      <w:lang w:val="x-none" w:eastAsia="x-none"/>
    </w:rPr>
  </w:style>
  <w:style w:type="paragraph" w:styleId="Heading2">
    <w:name w:val="heading 2"/>
    <w:basedOn w:val="Normal"/>
    <w:next w:val="Normal"/>
    <w:link w:val="Heading2Char"/>
    <w:autoRedefine/>
    <w:uiPriority w:val="9"/>
    <w:qFormat/>
    <w:rsid w:val="000545DB"/>
    <w:pPr>
      <w:keepNext/>
      <w:keepLines/>
      <w:numPr>
        <w:ilvl w:val="1"/>
        <w:numId w:val="24"/>
      </w:numPr>
      <w:tabs>
        <w:tab w:val="left" w:pos="720"/>
      </w:tabs>
      <w:spacing w:before="320" w:after="240"/>
      <w:outlineLvl w:val="1"/>
    </w:pPr>
    <w:rPr>
      <w:rFonts w:ascii="Calibri" w:eastAsia="Times New Roman" w:hAnsi="Calibri" w:cs="Calibri"/>
      <w:b/>
      <w:bCs/>
      <w:color w:val="0070C0"/>
      <w:sz w:val="28"/>
      <w:szCs w:val="28"/>
      <w:lang w:eastAsia="x-none" w:bidi="ar-LB"/>
    </w:rPr>
  </w:style>
  <w:style w:type="paragraph" w:styleId="Heading3">
    <w:name w:val="heading 3"/>
    <w:basedOn w:val="Normal"/>
    <w:next w:val="Normal"/>
    <w:link w:val="Heading3Char"/>
    <w:autoRedefine/>
    <w:uiPriority w:val="9"/>
    <w:unhideWhenUsed/>
    <w:qFormat/>
    <w:rsid w:val="00CA6811"/>
    <w:pPr>
      <w:keepNext/>
      <w:keepLines/>
      <w:widowControl w:val="0"/>
      <w:numPr>
        <w:ilvl w:val="2"/>
        <w:numId w:val="24"/>
      </w:numPr>
      <w:adjustRightInd w:val="0"/>
      <w:spacing w:before="240" w:after="240" w:line="360" w:lineRule="auto"/>
      <w:jc w:val="both"/>
      <w:textAlignment w:val="baseline"/>
      <w:outlineLvl w:val="2"/>
    </w:pPr>
    <w:rPr>
      <w:rFonts w:ascii="Calibri Light" w:eastAsia="Times New Roman" w:hAnsi="Calibri Light" w:cs="Times New Roman"/>
      <w:b/>
      <w:color w:val="0070C0"/>
      <w:sz w:val="26"/>
      <w:szCs w:val="28"/>
      <w:lang w:eastAsia="x-none"/>
    </w:rPr>
  </w:style>
  <w:style w:type="paragraph" w:styleId="Heading4">
    <w:name w:val="heading 4"/>
    <w:basedOn w:val="Normal"/>
    <w:next w:val="Normal"/>
    <w:link w:val="Heading4Char"/>
    <w:uiPriority w:val="9"/>
    <w:unhideWhenUsed/>
    <w:qFormat/>
    <w:rsid w:val="00FA7440"/>
    <w:pPr>
      <w:keepNext/>
      <w:keepLines/>
      <w:numPr>
        <w:ilvl w:val="3"/>
        <w:numId w:val="24"/>
      </w:numPr>
      <w:spacing w:before="40"/>
      <w:outlineLvl w:val="3"/>
    </w:pPr>
    <w:rPr>
      <w:rFonts w:eastAsiaTheme="majorEastAsia" w:cstheme="majorBidi"/>
      <w:i/>
      <w:iCs/>
      <w:color w:val="0070C0"/>
    </w:rPr>
  </w:style>
  <w:style w:type="paragraph" w:styleId="Heading5">
    <w:name w:val="heading 5"/>
    <w:basedOn w:val="Normal"/>
    <w:next w:val="Normal"/>
    <w:link w:val="Heading5Char"/>
    <w:uiPriority w:val="9"/>
    <w:unhideWhenUsed/>
    <w:qFormat/>
    <w:rsid w:val="000545DB"/>
    <w:pPr>
      <w:keepNext/>
      <w:keepLines/>
      <w:numPr>
        <w:ilvl w:val="4"/>
        <w:numId w:val="2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545DB"/>
    <w:pPr>
      <w:keepNext/>
      <w:keepLines/>
      <w:numPr>
        <w:ilvl w:val="5"/>
        <w:numId w:val="2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545DB"/>
    <w:pPr>
      <w:keepNext/>
      <w:keepLines/>
      <w:numPr>
        <w:ilvl w:val="6"/>
        <w:numId w:val="2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545DB"/>
    <w:pPr>
      <w:keepNext/>
      <w:keepLines/>
      <w:numPr>
        <w:ilvl w:val="7"/>
        <w:numId w:val="2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545DB"/>
    <w:pPr>
      <w:keepNext/>
      <w:keepLines/>
      <w:numPr>
        <w:ilvl w:val="8"/>
        <w:numId w:val="2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69C9"/>
    <w:pPr>
      <w:tabs>
        <w:tab w:val="center" w:pos="4680"/>
        <w:tab w:val="right" w:pos="9360"/>
      </w:tabs>
    </w:pPr>
  </w:style>
  <w:style w:type="character" w:customStyle="1" w:styleId="HeaderChar">
    <w:name w:val="Header Char"/>
    <w:basedOn w:val="DefaultParagraphFont"/>
    <w:link w:val="Header"/>
    <w:uiPriority w:val="99"/>
    <w:rsid w:val="006D69C9"/>
  </w:style>
  <w:style w:type="paragraph" w:styleId="Footer">
    <w:name w:val="footer"/>
    <w:basedOn w:val="Normal"/>
    <w:link w:val="FooterChar"/>
    <w:uiPriority w:val="99"/>
    <w:unhideWhenUsed/>
    <w:rsid w:val="006D69C9"/>
    <w:pPr>
      <w:tabs>
        <w:tab w:val="center" w:pos="4680"/>
        <w:tab w:val="right" w:pos="9360"/>
      </w:tabs>
    </w:pPr>
  </w:style>
  <w:style w:type="character" w:customStyle="1" w:styleId="FooterChar">
    <w:name w:val="Footer Char"/>
    <w:basedOn w:val="DefaultParagraphFont"/>
    <w:link w:val="Footer"/>
    <w:uiPriority w:val="99"/>
    <w:rsid w:val="006D69C9"/>
  </w:style>
  <w:style w:type="paragraph" w:styleId="BalloonText">
    <w:name w:val="Balloon Text"/>
    <w:basedOn w:val="Normal"/>
    <w:link w:val="BalloonTextChar"/>
    <w:uiPriority w:val="99"/>
    <w:semiHidden/>
    <w:unhideWhenUsed/>
    <w:rsid w:val="003A37C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A37C4"/>
    <w:rPr>
      <w:rFonts w:ascii="Times New Roman" w:hAnsi="Times New Roman" w:cs="Times New Roman"/>
      <w:sz w:val="18"/>
      <w:szCs w:val="18"/>
    </w:rPr>
  </w:style>
  <w:style w:type="character" w:styleId="Hyperlink">
    <w:name w:val="Hyperlink"/>
    <w:uiPriority w:val="99"/>
    <w:unhideWhenUsed/>
    <w:rsid w:val="00282F79"/>
    <w:rPr>
      <w:color w:val="0000FF"/>
      <w:u w:val="single"/>
    </w:rPr>
  </w:style>
  <w:style w:type="paragraph" w:styleId="TOC2">
    <w:name w:val="toc 2"/>
    <w:basedOn w:val="Normal"/>
    <w:next w:val="Normal"/>
    <w:autoRedefine/>
    <w:uiPriority w:val="39"/>
    <w:unhideWhenUsed/>
    <w:rsid w:val="00282F79"/>
    <w:pPr>
      <w:spacing w:before="120"/>
      <w:ind w:left="240"/>
    </w:pPr>
    <w:rPr>
      <w:rFonts w:cstheme="minorHAnsi"/>
      <w:b/>
      <w:bCs/>
      <w:sz w:val="22"/>
      <w:szCs w:val="22"/>
    </w:rPr>
  </w:style>
  <w:style w:type="paragraph" w:styleId="TOC1">
    <w:name w:val="toc 1"/>
    <w:basedOn w:val="Normal"/>
    <w:next w:val="Normal"/>
    <w:autoRedefine/>
    <w:uiPriority w:val="39"/>
    <w:unhideWhenUsed/>
    <w:rsid w:val="00282F79"/>
    <w:pPr>
      <w:spacing w:before="120"/>
    </w:pPr>
    <w:rPr>
      <w:rFonts w:cstheme="minorHAnsi"/>
      <w:b/>
      <w:bCs/>
      <w:i/>
      <w:iCs/>
    </w:rPr>
  </w:style>
  <w:style w:type="paragraph" w:styleId="TOC3">
    <w:name w:val="toc 3"/>
    <w:basedOn w:val="Normal"/>
    <w:next w:val="Normal"/>
    <w:autoRedefine/>
    <w:uiPriority w:val="39"/>
    <w:unhideWhenUsed/>
    <w:rsid w:val="00282F79"/>
    <w:pPr>
      <w:ind w:left="480"/>
    </w:pPr>
    <w:rPr>
      <w:rFonts w:cstheme="minorHAnsi"/>
      <w:sz w:val="20"/>
      <w:szCs w:val="20"/>
    </w:rPr>
  </w:style>
  <w:style w:type="paragraph" w:styleId="NoSpacing">
    <w:name w:val="No Spacing"/>
    <w:link w:val="NoSpacingChar"/>
    <w:uiPriority w:val="1"/>
    <w:qFormat/>
    <w:rsid w:val="00282F79"/>
    <w:pPr>
      <w:widowControl w:val="0"/>
      <w:adjustRightInd w:val="0"/>
      <w:jc w:val="both"/>
      <w:textAlignment w:val="baseline"/>
    </w:pPr>
    <w:rPr>
      <w:rFonts w:ascii="Times New Roman" w:eastAsia="Times New Roman" w:hAnsi="Times New Roman" w:cs="Times New Roman"/>
      <w:sz w:val="22"/>
      <w:szCs w:val="22"/>
    </w:rPr>
  </w:style>
  <w:style w:type="character" w:customStyle="1" w:styleId="NoSpacingChar">
    <w:name w:val="No Spacing Char"/>
    <w:link w:val="NoSpacing"/>
    <w:uiPriority w:val="1"/>
    <w:rsid w:val="00282F79"/>
    <w:rPr>
      <w:rFonts w:ascii="Times New Roman" w:eastAsia="Times New Roman" w:hAnsi="Times New Roman" w:cs="Times New Roman"/>
      <w:sz w:val="22"/>
      <w:szCs w:val="22"/>
    </w:rPr>
  </w:style>
  <w:style w:type="paragraph" w:styleId="ListParagraph">
    <w:name w:val="List Paragraph"/>
    <w:basedOn w:val="Normal"/>
    <w:uiPriority w:val="99"/>
    <w:qFormat/>
    <w:rsid w:val="00282F79"/>
    <w:pPr>
      <w:ind w:left="720"/>
      <w:contextualSpacing/>
    </w:pPr>
  </w:style>
  <w:style w:type="table" w:customStyle="1" w:styleId="MLTable">
    <w:name w:val="ML Table"/>
    <w:basedOn w:val="GridTable4-Accent5"/>
    <w:uiPriority w:val="99"/>
    <w:rsid w:val="00282F79"/>
    <w:pPr>
      <w:jc w:val="center"/>
    </w:pPr>
    <w:rPr>
      <w:rFonts w:ascii="Optima" w:hAnsi="Optima" w:cs="Times New Roman (Body CS)"/>
      <w:color w:val="FFFFFF" w:themeColor="background1"/>
      <w:sz w:val="20"/>
      <w:szCs w:val="30"/>
    </w:rPr>
    <w:tblPr>
      <w:tblBorders>
        <w:top w:val="none" w:sz="0" w:space="0" w:color="auto"/>
        <w:left w:val="none" w:sz="0" w:space="0" w:color="auto"/>
        <w:bottom w:val="none" w:sz="0" w:space="0" w:color="auto"/>
        <w:right w:val="none" w:sz="0" w:space="0" w:color="auto"/>
        <w:insideH w:val="single" w:sz="2" w:space="0" w:color="AEAAAA" w:themeColor="background2" w:themeShade="BF"/>
        <w:insideV w:val="single" w:sz="18" w:space="0" w:color="FFFFFF" w:themeColor="background1"/>
      </w:tblBorders>
    </w:tblPr>
    <w:tcPr>
      <w:shd w:val="clear" w:color="auto" w:fill="F2F2F2" w:themeFill="background1" w:themeFillShade="F2"/>
      <w:vAlign w:val="center"/>
    </w:tcPr>
    <w:tblStylePr w:type="firstRow">
      <w:rPr>
        <w:rFonts w:ascii="Optima" w:hAnsi="Optima" w:hint="default"/>
        <w:b/>
        <w:bCs/>
        <w:i w:val="0"/>
        <w:color w:val="FFFFFF" w:themeColor="background1"/>
        <w:sz w:val="22"/>
        <w:szCs w:val="22"/>
        <w:u w:color="FFFFFF" w:themeColor="background1"/>
      </w:rPr>
      <w:tblPr/>
      <w:tcPr>
        <w:tcBorders>
          <w:top w:val="nil"/>
          <w:left w:val="nil"/>
          <w:bottom w:val="nil"/>
          <w:right w:val="nil"/>
          <w:insideH w:val="nil"/>
          <w:insideV w:val="nil"/>
          <w:tl2br w:val="nil"/>
          <w:tr2bl w:val="nil"/>
        </w:tcBorders>
        <w:shd w:val="clear" w:color="auto" w:fill="00B0F0"/>
      </w:tcPr>
    </w:tblStylePr>
    <w:tblStylePr w:type="lastRow">
      <w:rPr>
        <w:b/>
        <w:bCs/>
        <w:color w:val="3B3838" w:themeColor="background2" w:themeShade="40"/>
      </w:rPr>
      <w:tblPr/>
      <w:tcPr>
        <w:tcBorders>
          <w:top w:val="double" w:sz="4" w:space="0" w:color="5B9BD5" w:themeColor="accent5"/>
        </w:tcBorders>
      </w:tcPr>
    </w:tblStylePr>
    <w:tblStylePr w:type="firstCol">
      <w:rPr>
        <w:rFonts w:ascii="Optima" w:hAnsi="Optima" w:hint="default"/>
        <w:b/>
        <w:bCs/>
        <w:i w:val="0"/>
        <w:color w:val="595959" w:themeColor="text1" w:themeTint="A6"/>
        <w:sz w:val="22"/>
        <w:szCs w:val="22"/>
      </w:rPr>
      <w:tblPr/>
      <w:tcPr>
        <w:shd w:val="clear" w:color="auto" w:fill="F2F2F2" w:themeFill="background1" w:themeFillShade="F2"/>
      </w:tcPr>
    </w:tblStylePr>
    <w:tblStylePr w:type="lastCol">
      <w:rPr>
        <w:rFonts w:ascii="Optima" w:hAnsi="Optima" w:hint="default"/>
        <w:b w:val="0"/>
        <w:bCs/>
        <w:color w:val="595959" w:themeColor="text1" w:themeTint="A6"/>
        <w:sz w:val="22"/>
        <w:szCs w:val="22"/>
      </w:rPr>
      <w:tblPr/>
      <w:tcPr>
        <w:tcBorders>
          <w:left w:val="single" w:sz="18" w:space="0" w:color="FFFFFF" w:themeColor="background1"/>
        </w:tcBorders>
        <w:shd w:val="clear" w:color="auto" w:fill="F2F2F2" w:themeFill="background1" w:themeFillShade="F2"/>
      </w:tcPr>
    </w:tblStylePr>
    <w:tblStylePr w:type="band1Vert">
      <w:rPr>
        <w:rFonts w:ascii="Optima" w:hAnsi="Optima" w:hint="default"/>
      </w:rPr>
      <w:tblPr/>
      <w:tcPr>
        <w:shd w:val="clear" w:color="auto" w:fill="F2F2F2" w:themeFill="background1" w:themeFillShade="F2"/>
      </w:tcPr>
    </w:tblStylePr>
    <w:tblStylePr w:type="band1Horz">
      <w:rPr>
        <w:color w:val="3B3838" w:themeColor="background2" w:themeShade="40"/>
      </w:rPr>
      <w:tblPr/>
      <w:tcPr>
        <w:shd w:val="clear" w:color="auto" w:fill="F2F2F2" w:themeFill="background1" w:themeFillShade="F2"/>
      </w:tcPr>
    </w:tblStylePr>
    <w:tblStylePr w:type="band2Horz">
      <w:rPr>
        <w:color w:val="3B3838" w:themeColor="background2" w:themeShade="40"/>
      </w:rPr>
      <w:tblPr/>
      <w:tcPr>
        <w:shd w:val="clear" w:color="auto" w:fill="F2F2F2" w:themeFill="background1" w:themeFillShade="F2"/>
      </w:tcPr>
    </w:tblStylePr>
  </w:style>
  <w:style w:type="paragraph" w:styleId="NormalWeb">
    <w:name w:val="Normal (Web)"/>
    <w:basedOn w:val="Normal"/>
    <w:uiPriority w:val="99"/>
    <w:unhideWhenUsed/>
    <w:rsid w:val="00282F79"/>
    <w:pPr>
      <w:spacing w:before="100" w:beforeAutospacing="1" w:after="100" w:afterAutospacing="1"/>
    </w:pPr>
    <w:rPr>
      <w:rFonts w:ascii="Times New Roman" w:eastAsia="Times New Roman" w:hAnsi="Times New Roman" w:cs="Times New Roman"/>
    </w:rPr>
  </w:style>
  <w:style w:type="table" w:styleId="GridTable4-Accent5">
    <w:name w:val="Grid Table 4 Accent 5"/>
    <w:basedOn w:val="TableNormal"/>
    <w:uiPriority w:val="49"/>
    <w:rsid w:val="00282F7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A24C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66EA"/>
    <w:rPr>
      <w:rFonts w:asciiTheme="majorHAnsi" w:eastAsia="Times New Roman" w:hAnsiTheme="majorHAnsi" w:cs="Calibri"/>
      <w:b/>
      <w:bCs/>
      <w:color w:val="767171" w:themeColor="background2" w:themeShade="80"/>
      <w:sz w:val="32"/>
      <w:szCs w:val="28"/>
      <w:lang w:val="x-none" w:eastAsia="x-none"/>
    </w:rPr>
  </w:style>
  <w:style w:type="character" w:customStyle="1" w:styleId="Heading2Char">
    <w:name w:val="Heading 2 Char"/>
    <w:basedOn w:val="DefaultParagraphFont"/>
    <w:link w:val="Heading2"/>
    <w:uiPriority w:val="9"/>
    <w:rsid w:val="000545DB"/>
    <w:rPr>
      <w:rFonts w:ascii="Calibri" w:eastAsia="Times New Roman" w:hAnsi="Calibri" w:cs="Calibri"/>
      <w:b/>
      <w:bCs/>
      <w:color w:val="0070C0"/>
      <w:sz w:val="28"/>
      <w:szCs w:val="28"/>
      <w:lang w:eastAsia="x-none" w:bidi="ar-LB"/>
    </w:rPr>
  </w:style>
  <w:style w:type="character" w:customStyle="1" w:styleId="Heading3Char">
    <w:name w:val="Heading 3 Char"/>
    <w:basedOn w:val="DefaultParagraphFont"/>
    <w:link w:val="Heading3"/>
    <w:uiPriority w:val="9"/>
    <w:rsid w:val="00CA6811"/>
    <w:rPr>
      <w:rFonts w:ascii="Calibri Light" w:eastAsia="Times New Roman" w:hAnsi="Calibri Light" w:cs="Times New Roman"/>
      <w:b/>
      <w:color w:val="0070C0"/>
      <w:sz w:val="26"/>
      <w:szCs w:val="28"/>
      <w:lang w:eastAsia="x-none"/>
    </w:rPr>
  </w:style>
  <w:style w:type="paragraph" w:customStyle="1" w:styleId="Default">
    <w:name w:val="Default"/>
    <w:rsid w:val="00F218B5"/>
    <w:pPr>
      <w:autoSpaceDE w:val="0"/>
      <w:autoSpaceDN w:val="0"/>
      <w:adjustRightInd w:val="0"/>
    </w:pPr>
    <w:rPr>
      <w:rFonts w:ascii="Symbol" w:eastAsia="Calibri" w:hAnsi="Symbol" w:cs="Symbol"/>
      <w:color w:val="000000"/>
    </w:rPr>
  </w:style>
  <w:style w:type="paragraph" w:styleId="Caption">
    <w:name w:val="caption"/>
    <w:basedOn w:val="Normal"/>
    <w:next w:val="Normal"/>
    <w:uiPriority w:val="35"/>
    <w:unhideWhenUsed/>
    <w:qFormat/>
    <w:rsid w:val="00CD7478"/>
    <w:pPr>
      <w:spacing w:before="120" w:after="200"/>
    </w:pPr>
    <w:rPr>
      <w:rFonts w:ascii="Calibri" w:eastAsia="Calibri" w:hAnsi="Calibri" w:cs="Arial"/>
      <w:bCs/>
      <w:i/>
      <w:sz w:val="18"/>
      <w:szCs w:val="18"/>
    </w:rPr>
  </w:style>
  <w:style w:type="paragraph" w:styleId="Revision">
    <w:name w:val="Revision"/>
    <w:hidden/>
    <w:uiPriority w:val="99"/>
    <w:semiHidden/>
    <w:rsid w:val="00633549"/>
  </w:style>
  <w:style w:type="character" w:styleId="CommentReference">
    <w:name w:val="annotation reference"/>
    <w:basedOn w:val="DefaultParagraphFont"/>
    <w:uiPriority w:val="99"/>
    <w:semiHidden/>
    <w:unhideWhenUsed/>
    <w:rsid w:val="00633549"/>
    <w:rPr>
      <w:sz w:val="16"/>
      <w:szCs w:val="16"/>
    </w:rPr>
  </w:style>
  <w:style w:type="paragraph" w:styleId="CommentText">
    <w:name w:val="annotation text"/>
    <w:basedOn w:val="Normal"/>
    <w:link w:val="CommentTextChar"/>
    <w:uiPriority w:val="99"/>
    <w:semiHidden/>
    <w:unhideWhenUsed/>
    <w:rsid w:val="00633549"/>
    <w:rPr>
      <w:sz w:val="20"/>
      <w:szCs w:val="20"/>
    </w:rPr>
  </w:style>
  <w:style w:type="character" w:customStyle="1" w:styleId="CommentTextChar">
    <w:name w:val="Comment Text Char"/>
    <w:basedOn w:val="DefaultParagraphFont"/>
    <w:link w:val="CommentText"/>
    <w:uiPriority w:val="99"/>
    <w:semiHidden/>
    <w:rsid w:val="00633549"/>
    <w:rPr>
      <w:sz w:val="20"/>
      <w:szCs w:val="20"/>
    </w:rPr>
  </w:style>
  <w:style w:type="paragraph" w:styleId="CommentSubject">
    <w:name w:val="annotation subject"/>
    <w:basedOn w:val="CommentText"/>
    <w:next w:val="CommentText"/>
    <w:link w:val="CommentSubjectChar"/>
    <w:uiPriority w:val="99"/>
    <w:semiHidden/>
    <w:unhideWhenUsed/>
    <w:rsid w:val="00633549"/>
    <w:rPr>
      <w:b/>
      <w:bCs/>
    </w:rPr>
  </w:style>
  <w:style w:type="character" w:customStyle="1" w:styleId="CommentSubjectChar">
    <w:name w:val="Comment Subject Char"/>
    <w:basedOn w:val="CommentTextChar"/>
    <w:link w:val="CommentSubject"/>
    <w:uiPriority w:val="99"/>
    <w:semiHidden/>
    <w:rsid w:val="00633549"/>
    <w:rPr>
      <w:b/>
      <w:bCs/>
      <w:sz w:val="20"/>
      <w:szCs w:val="20"/>
    </w:rPr>
  </w:style>
  <w:style w:type="table" w:customStyle="1" w:styleId="Style1">
    <w:name w:val="Style1"/>
    <w:basedOn w:val="TableNormal"/>
    <w:uiPriority w:val="99"/>
    <w:rsid w:val="008F02B4"/>
    <w:pPr>
      <w:jc w:val="center"/>
    </w:pPr>
    <w:rPr>
      <w:color w:val="595959" w:themeColor="text1" w:themeTint="A6"/>
      <w:sz w:val="22"/>
    </w:rPr>
    <w:tblPr>
      <w:tblBorders>
        <w:top w:val="single" w:sz="4" w:space="0" w:color="auto"/>
      </w:tblBorders>
    </w:tblPr>
    <w:tcPr>
      <w:shd w:val="clear" w:color="auto" w:fill="auto"/>
      <w:vAlign w:val="center"/>
    </w:tcPr>
  </w:style>
  <w:style w:type="paragraph" w:styleId="TOCHeading">
    <w:name w:val="TOC Heading"/>
    <w:basedOn w:val="Heading1"/>
    <w:next w:val="Normal"/>
    <w:uiPriority w:val="39"/>
    <w:unhideWhenUsed/>
    <w:qFormat/>
    <w:rsid w:val="00CE1ECA"/>
    <w:pPr>
      <w:widowControl/>
      <w:adjustRightInd/>
      <w:spacing w:before="480" w:after="0" w:line="276" w:lineRule="auto"/>
      <w:ind w:left="0"/>
      <w:textAlignment w:val="auto"/>
      <w:outlineLvl w:val="9"/>
    </w:pPr>
    <w:rPr>
      <w:rFonts w:eastAsiaTheme="majorEastAsia" w:cstheme="majorBidi"/>
      <w:color w:val="2F5496" w:themeColor="accent1" w:themeShade="BF"/>
      <w:lang w:val="en-US" w:eastAsia="en-US"/>
    </w:rPr>
  </w:style>
  <w:style w:type="paragraph" w:styleId="TOC4">
    <w:name w:val="toc 4"/>
    <w:basedOn w:val="Normal"/>
    <w:next w:val="Normal"/>
    <w:autoRedefine/>
    <w:uiPriority w:val="39"/>
    <w:semiHidden/>
    <w:unhideWhenUsed/>
    <w:rsid w:val="00CE1ECA"/>
    <w:pPr>
      <w:ind w:left="720"/>
    </w:pPr>
    <w:rPr>
      <w:rFonts w:cstheme="minorHAnsi"/>
      <w:sz w:val="20"/>
      <w:szCs w:val="20"/>
    </w:rPr>
  </w:style>
  <w:style w:type="paragraph" w:styleId="TOC5">
    <w:name w:val="toc 5"/>
    <w:basedOn w:val="Normal"/>
    <w:next w:val="Normal"/>
    <w:autoRedefine/>
    <w:uiPriority w:val="39"/>
    <w:semiHidden/>
    <w:unhideWhenUsed/>
    <w:rsid w:val="00CE1ECA"/>
    <w:pPr>
      <w:ind w:left="960"/>
    </w:pPr>
    <w:rPr>
      <w:rFonts w:cstheme="minorHAnsi"/>
      <w:sz w:val="20"/>
      <w:szCs w:val="20"/>
    </w:rPr>
  </w:style>
  <w:style w:type="paragraph" w:styleId="TOC6">
    <w:name w:val="toc 6"/>
    <w:basedOn w:val="Normal"/>
    <w:next w:val="Normal"/>
    <w:autoRedefine/>
    <w:uiPriority w:val="39"/>
    <w:semiHidden/>
    <w:unhideWhenUsed/>
    <w:rsid w:val="00CE1ECA"/>
    <w:pPr>
      <w:ind w:left="1200"/>
    </w:pPr>
    <w:rPr>
      <w:rFonts w:cstheme="minorHAnsi"/>
      <w:sz w:val="20"/>
      <w:szCs w:val="20"/>
    </w:rPr>
  </w:style>
  <w:style w:type="paragraph" w:styleId="TOC7">
    <w:name w:val="toc 7"/>
    <w:basedOn w:val="Normal"/>
    <w:next w:val="Normal"/>
    <w:autoRedefine/>
    <w:uiPriority w:val="39"/>
    <w:semiHidden/>
    <w:unhideWhenUsed/>
    <w:rsid w:val="00CE1ECA"/>
    <w:pPr>
      <w:ind w:left="1440"/>
    </w:pPr>
    <w:rPr>
      <w:rFonts w:cstheme="minorHAnsi"/>
      <w:sz w:val="20"/>
      <w:szCs w:val="20"/>
    </w:rPr>
  </w:style>
  <w:style w:type="paragraph" w:styleId="TOC8">
    <w:name w:val="toc 8"/>
    <w:basedOn w:val="Normal"/>
    <w:next w:val="Normal"/>
    <w:autoRedefine/>
    <w:uiPriority w:val="39"/>
    <w:semiHidden/>
    <w:unhideWhenUsed/>
    <w:rsid w:val="00CE1ECA"/>
    <w:pPr>
      <w:ind w:left="1680"/>
    </w:pPr>
    <w:rPr>
      <w:rFonts w:cstheme="minorHAnsi"/>
      <w:sz w:val="20"/>
      <w:szCs w:val="20"/>
    </w:rPr>
  </w:style>
  <w:style w:type="paragraph" w:styleId="TOC9">
    <w:name w:val="toc 9"/>
    <w:basedOn w:val="Normal"/>
    <w:next w:val="Normal"/>
    <w:autoRedefine/>
    <w:uiPriority w:val="39"/>
    <w:semiHidden/>
    <w:unhideWhenUsed/>
    <w:rsid w:val="00CE1ECA"/>
    <w:pPr>
      <w:ind w:left="1920"/>
    </w:pPr>
    <w:rPr>
      <w:rFonts w:cstheme="minorHAnsi"/>
      <w:sz w:val="20"/>
      <w:szCs w:val="20"/>
    </w:rPr>
  </w:style>
  <w:style w:type="character" w:customStyle="1" w:styleId="Heading4Char">
    <w:name w:val="Heading 4 Char"/>
    <w:basedOn w:val="DefaultParagraphFont"/>
    <w:link w:val="Heading4"/>
    <w:uiPriority w:val="9"/>
    <w:rsid w:val="00FA7440"/>
    <w:rPr>
      <w:rFonts w:eastAsiaTheme="majorEastAsia" w:cstheme="majorBidi"/>
      <w:i/>
      <w:iCs/>
      <w:color w:val="0070C0"/>
    </w:rPr>
  </w:style>
  <w:style w:type="character" w:customStyle="1" w:styleId="Heading5Char">
    <w:name w:val="Heading 5 Char"/>
    <w:basedOn w:val="DefaultParagraphFont"/>
    <w:link w:val="Heading5"/>
    <w:uiPriority w:val="9"/>
    <w:rsid w:val="000545D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0545D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545D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545D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545DB"/>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43522F"/>
    <w:rPr>
      <w:color w:val="954F72" w:themeColor="followedHyperlink"/>
      <w:u w:val="single"/>
    </w:rPr>
  </w:style>
  <w:style w:type="table" w:customStyle="1" w:styleId="MLTable110">
    <w:name w:val="ML Table110"/>
    <w:basedOn w:val="GridTable4-Accent5"/>
    <w:uiPriority w:val="99"/>
    <w:rsid w:val="000D26D1"/>
    <w:pPr>
      <w:jc w:val="center"/>
    </w:pPr>
    <w:rPr>
      <w:rFonts w:ascii="Optima" w:hAnsi="Optima" w:cs="Times New Roman (Body CS)"/>
      <w:color w:val="FFFFFF" w:themeColor="background1"/>
      <w:sz w:val="20"/>
      <w:szCs w:val="30"/>
    </w:rPr>
    <w:tblPr>
      <w:tblBorders>
        <w:top w:val="none" w:sz="0" w:space="0" w:color="auto"/>
        <w:left w:val="none" w:sz="0" w:space="0" w:color="auto"/>
        <w:bottom w:val="none" w:sz="0" w:space="0" w:color="auto"/>
        <w:right w:val="none" w:sz="0" w:space="0" w:color="auto"/>
        <w:insideH w:val="single" w:sz="2" w:space="0" w:color="AEAAAA" w:themeColor="background2" w:themeShade="BF"/>
        <w:insideV w:val="single" w:sz="18" w:space="0" w:color="FFFFFF" w:themeColor="background1"/>
      </w:tblBorders>
    </w:tblPr>
    <w:tcPr>
      <w:shd w:val="clear" w:color="auto" w:fill="F2F2F2" w:themeFill="background1" w:themeFillShade="F2"/>
      <w:vAlign w:val="center"/>
    </w:tcPr>
    <w:tblStylePr w:type="firstRow">
      <w:rPr>
        <w:rFonts w:ascii="Times New Roman (Body CS)" w:hAnsi="Times New Roman (Body CS)" w:hint="default"/>
        <w:b/>
        <w:bCs/>
        <w:i w:val="0"/>
        <w:color w:val="FFFFFF" w:themeColor="background1"/>
        <w:sz w:val="22"/>
        <w:szCs w:val="22"/>
        <w:u w:color="FFFFFF" w:themeColor="background1"/>
      </w:rPr>
      <w:tblPr/>
      <w:tcPr>
        <w:tcBorders>
          <w:top w:val="nil"/>
          <w:left w:val="nil"/>
          <w:bottom w:val="nil"/>
          <w:right w:val="nil"/>
          <w:insideH w:val="nil"/>
          <w:insideV w:val="nil"/>
          <w:tl2br w:val="nil"/>
          <w:tr2bl w:val="nil"/>
        </w:tcBorders>
        <w:shd w:val="clear" w:color="auto" w:fill="00B0F0"/>
      </w:tcPr>
    </w:tblStylePr>
    <w:tblStylePr w:type="lastRow">
      <w:rPr>
        <w:b/>
        <w:bCs/>
        <w:color w:val="3B3838" w:themeColor="background2" w:themeShade="40"/>
      </w:rPr>
      <w:tblPr/>
      <w:tcPr>
        <w:tcBorders>
          <w:top w:val="double" w:sz="4" w:space="0" w:color="5B9BD5" w:themeColor="accent5"/>
        </w:tcBorders>
      </w:tcPr>
    </w:tblStylePr>
    <w:tblStylePr w:type="firstCol">
      <w:rPr>
        <w:rFonts w:ascii="Times New Roman (Body CS)" w:hAnsi="Times New Roman (Body CS)" w:hint="default"/>
        <w:b/>
        <w:bCs/>
        <w:i w:val="0"/>
        <w:color w:val="595959" w:themeColor="text1" w:themeTint="A6"/>
        <w:sz w:val="22"/>
        <w:szCs w:val="22"/>
      </w:rPr>
      <w:tblPr/>
      <w:tcPr>
        <w:shd w:val="clear" w:color="auto" w:fill="F2F2F2" w:themeFill="background1" w:themeFillShade="F2"/>
      </w:tcPr>
    </w:tblStylePr>
    <w:tblStylePr w:type="lastCol">
      <w:rPr>
        <w:rFonts w:ascii="Times New Roman (Body CS)" w:hAnsi="Times New Roman (Body CS)" w:hint="default"/>
        <w:b w:val="0"/>
        <w:bCs/>
        <w:color w:val="595959" w:themeColor="text1" w:themeTint="A6"/>
        <w:sz w:val="22"/>
        <w:szCs w:val="22"/>
      </w:rPr>
      <w:tblPr/>
      <w:tcPr>
        <w:tcBorders>
          <w:left w:val="single" w:sz="18" w:space="0" w:color="FFFFFF" w:themeColor="background1"/>
        </w:tcBorders>
        <w:shd w:val="clear" w:color="auto" w:fill="F2F2F2" w:themeFill="background1" w:themeFillShade="F2"/>
      </w:tcPr>
    </w:tblStylePr>
    <w:tblStylePr w:type="band1Vert">
      <w:rPr>
        <w:rFonts w:ascii="Times New Roman (Body CS)" w:hAnsi="Times New Roman (Body CS)" w:hint="default"/>
      </w:rPr>
      <w:tblPr/>
      <w:tcPr>
        <w:shd w:val="clear" w:color="auto" w:fill="F2F2F2" w:themeFill="background1" w:themeFillShade="F2"/>
      </w:tcPr>
    </w:tblStylePr>
    <w:tblStylePr w:type="band1Horz">
      <w:rPr>
        <w:color w:val="3B3838" w:themeColor="background2" w:themeShade="40"/>
      </w:rPr>
      <w:tblPr/>
      <w:tcPr>
        <w:shd w:val="clear" w:color="auto" w:fill="F2F2F2" w:themeFill="background1" w:themeFillShade="F2"/>
      </w:tcPr>
    </w:tblStylePr>
    <w:tblStylePr w:type="band2Horz">
      <w:rPr>
        <w:color w:val="3B3838" w:themeColor="background2" w:themeShade="40"/>
      </w:rPr>
      <w:tblPr/>
      <w:tcPr>
        <w:shd w:val="clear" w:color="auto" w:fill="F2F2F2" w:themeFill="background1" w:themeFillShade="F2"/>
      </w:tcPr>
    </w:tblStylePr>
  </w:style>
  <w:style w:type="table" w:customStyle="1" w:styleId="MLTable1">
    <w:name w:val="ML Table1"/>
    <w:basedOn w:val="GridTable4-Accent5"/>
    <w:uiPriority w:val="99"/>
    <w:rsid w:val="002D3484"/>
    <w:pPr>
      <w:jc w:val="center"/>
    </w:pPr>
    <w:rPr>
      <w:rFonts w:ascii="Optima" w:hAnsi="Optima" w:cs="Times New Roman (Body CS)"/>
      <w:color w:val="FFFFFF" w:themeColor="background1"/>
      <w:sz w:val="20"/>
      <w:szCs w:val="30"/>
    </w:rPr>
    <w:tblPr>
      <w:tblBorders>
        <w:top w:val="none" w:sz="0" w:space="0" w:color="auto"/>
        <w:left w:val="none" w:sz="0" w:space="0" w:color="auto"/>
        <w:bottom w:val="none" w:sz="0" w:space="0" w:color="auto"/>
        <w:right w:val="none" w:sz="0" w:space="0" w:color="auto"/>
        <w:insideH w:val="single" w:sz="2" w:space="0" w:color="AEAAAA" w:themeColor="background2" w:themeShade="BF"/>
        <w:insideV w:val="single" w:sz="18" w:space="0" w:color="FFFFFF" w:themeColor="background1"/>
      </w:tblBorders>
    </w:tblPr>
    <w:tcPr>
      <w:shd w:val="clear" w:color="auto" w:fill="F2F2F2" w:themeFill="background1" w:themeFillShade="F2"/>
      <w:vAlign w:val="center"/>
    </w:tcPr>
    <w:tblStylePr w:type="firstRow">
      <w:rPr>
        <w:rFonts w:ascii="Times New Roman (Body CS)" w:hAnsi="Times New Roman (Body CS)" w:hint="default"/>
        <w:b/>
        <w:bCs/>
        <w:i w:val="0"/>
        <w:color w:val="FFFFFF" w:themeColor="background1"/>
        <w:sz w:val="22"/>
        <w:szCs w:val="22"/>
        <w:u w:color="FFFFFF" w:themeColor="background1"/>
      </w:rPr>
      <w:tblPr/>
      <w:tcPr>
        <w:tcBorders>
          <w:top w:val="nil"/>
          <w:left w:val="nil"/>
          <w:bottom w:val="nil"/>
          <w:right w:val="nil"/>
          <w:insideH w:val="nil"/>
          <w:insideV w:val="nil"/>
          <w:tl2br w:val="nil"/>
          <w:tr2bl w:val="nil"/>
        </w:tcBorders>
        <w:shd w:val="clear" w:color="auto" w:fill="00B0F0"/>
      </w:tcPr>
    </w:tblStylePr>
    <w:tblStylePr w:type="lastRow">
      <w:rPr>
        <w:b/>
        <w:bCs/>
        <w:color w:val="3B3838" w:themeColor="background2" w:themeShade="40"/>
      </w:rPr>
      <w:tblPr/>
      <w:tcPr>
        <w:tcBorders>
          <w:top w:val="double" w:sz="4" w:space="0" w:color="5B9BD5" w:themeColor="accent5"/>
        </w:tcBorders>
      </w:tcPr>
    </w:tblStylePr>
    <w:tblStylePr w:type="firstCol">
      <w:rPr>
        <w:rFonts w:ascii="Times New Roman (Body CS)" w:hAnsi="Times New Roman (Body CS)" w:hint="default"/>
        <w:b/>
        <w:bCs/>
        <w:i w:val="0"/>
        <w:color w:val="595959" w:themeColor="text1" w:themeTint="A6"/>
        <w:sz w:val="22"/>
        <w:szCs w:val="22"/>
      </w:rPr>
      <w:tblPr/>
      <w:tcPr>
        <w:shd w:val="clear" w:color="auto" w:fill="F2F2F2" w:themeFill="background1" w:themeFillShade="F2"/>
      </w:tcPr>
    </w:tblStylePr>
    <w:tblStylePr w:type="lastCol">
      <w:rPr>
        <w:rFonts w:ascii="Times New Roman (Body CS)" w:hAnsi="Times New Roman (Body CS)" w:hint="default"/>
        <w:b w:val="0"/>
        <w:bCs/>
        <w:color w:val="595959" w:themeColor="text1" w:themeTint="A6"/>
        <w:sz w:val="22"/>
        <w:szCs w:val="22"/>
      </w:rPr>
      <w:tblPr/>
      <w:tcPr>
        <w:tcBorders>
          <w:left w:val="single" w:sz="18" w:space="0" w:color="FFFFFF" w:themeColor="background1"/>
        </w:tcBorders>
        <w:shd w:val="clear" w:color="auto" w:fill="F2F2F2" w:themeFill="background1" w:themeFillShade="F2"/>
      </w:tcPr>
    </w:tblStylePr>
    <w:tblStylePr w:type="band1Vert">
      <w:rPr>
        <w:rFonts w:ascii="Times New Roman (Body CS)" w:hAnsi="Times New Roman (Body CS)" w:hint="default"/>
      </w:rPr>
      <w:tblPr/>
      <w:tcPr>
        <w:shd w:val="clear" w:color="auto" w:fill="F2F2F2" w:themeFill="background1" w:themeFillShade="F2"/>
      </w:tcPr>
    </w:tblStylePr>
    <w:tblStylePr w:type="band1Horz">
      <w:rPr>
        <w:color w:val="3B3838" w:themeColor="background2" w:themeShade="40"/>
      </w:rPr>
      <w:tblPr/>
      <w:tcPr>
        <w:shd w:val="clear" w:color="auto" w:fill="F2F2F2" w:themeFill="background1" w:themeFillShade="F2"/>
      </w:tcPr>
    </w:tblStylePr>
    <w:tblStylePr w:type="band2Horz">
      <w:rPr>
        <w:color w:val="3B3838" w:themeColor="background2" w:themeShade="40"/>
      </w:rPr>
      <w:tblPr/>
      <w:tcPr>
        <w:shd w:val="clear" w:color="auto" w:fill="F2F2F2" w:themeFill="background1" w:themeFillShade="F2"/>
      </w:tcPr>
    </w:tblStylePr>
  </w:style>
  <w:style w:type="paragraph" w:styleId="BodyText">
    <w:name w:val="Body Text"/>
    <w:basedOn w:val="Normal"/>
    <w:link w:val="BodyTextChar"/>
    <w:uiPriority w:val="1"/>
    <w:qFormat/>
    <w:rsid w:val="00FF1F7B"/>
    <w:pPr>
      <w:widowControl w:val="0"/>
      <w:autoSpaceDE w:val="0"/>
      <w:autoSpaceDN w:val="0"/>
    </w:pPr>
    <w:rPr>
      <w:rFonts w:ascii="Calibri" w:eastAsia="Calibri" w:hAnsi="Calibri" w:cs="Calibri"/>
      <w:lang w:bidi="en-US"/>
    </w:rPr>
  </w:style>
  <w:style w:type="character" w:customStyle="1" w:styleId="BodyTextChar">
    <w:name w:val="Body Text Char"/>
    <w:basedOn w:val="DefaultParagraphFont"/>
    <w:link w:val="BodyText"/>
    <w:uiPriority w:val="1"/>
    <w:rsid w:val="00FF1F7B"/>
    <w:rPr>
      <w:rFonts w:ascii="Calibri" w:eastAsia="Calibri" w:hAnsi="Calibri" w:cs="Calibri"/>
      <w:color w:val="595959" w:themeColor="text1" w:themeTint="A6"/>
      <w:lang w:bidi="en-US"/>
    </w:rPr>
  </w:style>
  <w:style w:type="table" w:customStyle="1" w:styleId="MLTable112">
    <w:name w:val="ML Table112"/>
    <w:basedOn w:val="GridTable4-Accent5"/>
    <w:uiPriority w:val="99"/>
    <w:rsid w:val="003C792F"/>
    <w:pPr>
      <w:jc w:val="center"/>
    </w:pPr>
    <w:rPr>
      <w:rFonts w:ascii="Optima" w:hAnsi="Optima" w:cs="Times New Roman (Body CS)"/>
      <w:color w:val="FFFFFF" w:themeColor="background1"/>
      <w:sz w:val="20"/>
      <w:szCs w:val="30"/>
    </w:rPr>
    <w:tblPr>
      <w:tblBorders>
        <w:top w:val="none" w:sz="0" w:space="0" w:color="auto"/>
        <w:left w:val="none" w:sz="0" w:space="0" w:color="auto"/>
        <w:bottom w:val="none" w:sz="0" w:space="0" w:color="auto"/>
        <w:right w:val="none" w:sz="0" w:space="0" w:color="auto"/>
        <w:insideH w:val="single" w:sz="2" w:space="0" w:color="AEAAAA" w:themeColor="background2" w:themeShade="BF"/>
        <w:insideV w:val="single" w:sz="18" w:space="0" w:color="FFFFFF" w:themeColor="background1"/>
      </w:tblBorders>
    </w:tblPr>
    <w:tcPr>
      <w:shd w:val="clear" w:color="auto" w:fill="F2F2F2" w:themeFill="background1" w:themeFillShade="F2"/>
      <w:vAlign w:val="center"/>
    </w:tcPr>
    <w:tblStylePr w:type="firstRow">
      <w:rPr>
        <w:rFonts w:ascii="Times New Roman (Body CS)" w:hAnsi="Times New Roman (Body CS)" w:hint="default"/>
        <w:b/>
        <w:bCs/>
        <w:i w:val="0"/>
        <w:color w:val="FFFFFF" w:themeColor="background1"/>
        <w:sz w:val="22"/>
        <w:szCs w:val="22"/>
        <w:u w:color="FFFFFF" w:themeColor="background1"/>
      </w:rPr>
      <w:tblPr/>
      <w:tcPr>
        <w:tcBorders>
          <w:top w:val="nil"/>
          <w:left w:val="nil"/>
          <w:bottom w:val="nil"/>
          <w:right w:val="nil"/>
          <w:insideH w:val="nil"/>
          <w:insideV w:val="nil"/>
          <w:tl2br w:val="nil"/>
          <w:tr2bl w:val="nil"/>
        </w:tcBorders>
        <w:shd w:val="clear" w:color="auto" w:fill="00B0F0"/>
      </w:tcPr>
    </w:tblStylePr>
    <w:tblStylePr w:type="lastRow">
      <w:rPr>
        <w:b/>
        <w:bCs/>
        <w:color w:val="3B3838" w:themeColor="background2" w:themeShade="40"/>
      </w:rPr>
      <w:tblPr/>
      <w:tcPr>
        <w:tcBorders>
          <w:top w:val="double" w:sz="4" w:space="0" w:color="5B9BD5" w:themeColor="accent5"/>
        </w:tcBorders>
      </w:tcPr>
    </w:tblStylePr>
    <w:tblStylePr w:type="firstCol">
      <w:rPr>
        <w:rFonts w:ascii="Times New Roman (Body CS)" w:hAnsi="Times New Roman (Body CS)" w:hint="default"/>
        <w:b/>
        <w:bCs/>
        <w:i w:val="0"/>
        <w:color w:val="595959" w:themeColor="text1" w:themeTint="A6"/>
        <w:sz w:val="22"/>
        <w:szCs w:val="22"/>
      </w:rPr>
      <w:tblPr/>
      <w:tcPr>
        <w:shd w:val="clear" w:color="auto" w:fill="F2F2F2" w:themeFill="background1" w:themeFillShade="F2"/>
      </w:tcPr>
    </w:tblStylePr>
    <w:tblStylePr w:type="lastCol">
      <w:rPr>
        <w:rFonts w:ascii="Times New Roman (Body CS)" w:hAnsi="Times New Roman (Body CS)" w:hint="default"/>
        <w:b w:val="0"/>
        <w:bCs/>
        <w:color w:val="595959" w:themeColor="text1" w:themeTint="A6"/>
        <w:sz w:val="22"/>
        <w:szCs w:val="22"/>
      </w:rPr>
      <w:tblPr/>
      <w:tcPr>
        <w:tcBorders>
          <w:left w:val="single" w:sz="18" w:space="0" w:color="FFFFFF" w:themeColor="background1"/>
        </w:tcBorders>
        <w:shd w:val="clear" w:color="auto" w:fill="F2F2F2" w:themeFill="background1" w:themeFillShade="F2"/>
      </w:tcPr>
    </w:tblStylePr>
    <w:tblStylePr w:type="band1Vert">
      <w:rPr>
        <w:rFonts w:ascii="Times New Roman (Body CS)" w:hAnsi="Times New Roman (Body CS)" w:hint="default"/>
      </w:rPr>
      <w:tblPr/>
      <w:tcPr>
        <w:shd w:val="clear" w:color="auto" w:fill="F2F2F2" w:themeFill="background1" w:themeFillShade="F2"/>
      </w:tcPr>
    </w:tblStylePr>
    <w:tblStylePr w:type="band1Horz">
      <w:rPr>
        <w:color w:val="3B3838" w:themeColor="background2" w:themeShade="40"/>
      </w:rPr>
      <w:tblPr/>
      <w:tcPr>
        <w:shd w:val="clear" w:color="auto" w:fill="F2F2F2" w:themeFill="background1" w:themeFillShade="F2"/>
      </w:tcPr>
    </w:tblStylePr>
    <w:tblStylePr w:type="band2Horz">
      <w:rPr>
        <w:color w:val="3B3838" w:themeColor="background2" w:themeShade="40"/>
      </w:rPr>
      <w:tblPr/>
      <w:tcPr>
        <w:shd w:val="clear" w:color="auto" w:fill="F2F2F2" w:themeFill="background1" w:themeFillShade="F2"/>
      </w:tcPr>
    </w:tblStylePr>
  </w:style>
  <w:style w:type="paragraph" w:customStyle="1" w:styleId="TableParagraph">
    <w:name w:val="Table Paragraph"/>
    <w:basedOn w:val="Normal"/>
    <w:uiPriority w:val="1"/>
    <w:qFormat/>
    <w:rsid w:val="00E54D67"/>
    <w:pPr>
      <w:widowControl w:val="0"/>
      <w:autoSpaceDE w:val="0"/>
      <w:autoSpaceDN w:val="0"/>
      <w:ind w:left="107"/>
    </w:pPr>
    <w:rPr>
      <w:rFonts w:ascii="Calibri" w:eastAsia="Calibri" w:hAnsi="Calibri" w:cs="Calibri"/>
      <w:sz w:val="22"/>
      <w:szCs w:val="22"/>
      <w:lang w:bidi="en-US"/>
    </w:rPr>
  </w:style>
  <w:style w:type="table" w:customStyle="1" w:styleId="MLTable121">
    <w:name w:val="ML Table121"/>
    <w:basedOn w:val="GridTable4-Accent5"/>
    <w:uiPriority w:val="99"/>
    <w:rsid w:val="00E54D67"/>
    <w:pPr>
      <w:jc w:val="center"/>
    </w:pPr>
    <w:rPr>
      <w:rFonts w:ascii="Optima" w:hAnsi="Optima" w:cs="Times New Roman (Body CS)"/>
      <w:color w:val="FFFFFF" w:themeColor="background1"/>
      <w:sz w:val="20"/>
      <w:szCs w:val="30"/>
    </w:rPr>
    <w:tblPr>
      <w:tblBorders>
        <w:top w:val="none" w:sz="0" w:space="0" w:color="auto"/>
        <w:left w:val="none" w:sz="0" w:space="0" w:color="auto"/>
        <w:bottom w:val="none" w:sz="0" w:space="0" w:color="auto"/>
        <w:right w:val="none" w:sz="0" w:space="0" w:color="auto"/>
        <w:insideH w:val="single" w:sz="2" w:space="0" w:color="AEAAAA" w:themeColor="background2" w:themeShade="BF"/>
        <w:insideV w:val="single" w:sz="18" w:space="0" w:color="FFFFFF" w:themeColor="background1"/>
      </w:tblBorders>
    </w:tblPr>
    <w:tcPr>
      <w:shd w:val="clear" w:color="auto" w:fill="F2F2F2" w:themeFill="background1" w:themeFillShade="F2"/>
      <w:vAlign w:val="center"/>
    </w:tcPr>
    <w:tblStylePr w:type="firstRow">
      <w:rPr>
        <w:rFonts w:ascii="Times New Roman (Body CS)" w:hAnsi="Times New Roman (Body CS)" w:hint="default"/>
        <w:b/>
        <w:bCs/>
        <w:i w:val="0"/>
        <w:color w:val="FFFFFF" w:themeColor="background1"/>
        <w:sz w:val="22"/>
        <w:szCs w:val="22"/>
        <w:u w:color="FFFFFF" w:themeColor="background1"/>
      </w:rPr>
      <w:tblPr/>
      <w:tcPr>
        <w:tcBorders>
          <w:top w:val="nil"/>
          <w:left w:val="nil"/>
          <w:bottom w:val="nil"/>
          <w:right w:val="nil"/>
          <w:insideH w:val="nil"/>
          <w:insideV w:val="nil"/>
          <w:tl2br w:val="nil"/>
          <w:tr2bl w:val="nil"/>
        </w:tcBorders>
        <w:shd w:val="clear" w:color="auto" w:fill="00B0F0"/>
      </w:tcPr>
    </w:tblStylePr>
    <w:tblStylePr w:type="lastRow">
      <w:rPr>
        <w:b/>
        <w:bCs/>
        <w:color w:val="3B3838" w:themeColor="background2" w:themeShade="40"/>
      </w:rPr>
      <w:tblPr/>
      <w:tcPr>
        <w:tcBorders>
          <w:top w:val="double" w:sz="4" w:space="0" w:color="5B9BD5" w:themeColor="accent5"/>
        </w:tcBorders>
      </w:tcPr>
    </w:tblStylePr>
    <w:tblStylePr w:type="firstCol">
      <w:rPr>
        <w:rFonts w:ascii="Times New Roman (Body CS)" w:hAnsi="Times New Roman (Body CS)" w:hint="default"/>
        <w:b/>
        <w:bCs/>
        <w:i w:val="0"/>
        <w:color w:val="595959" w:themeColor="text1" w:themeTint="A6"/>
        <w:sz w:val="22"/>
        <w:szCs w:val="22"/>
      </w:rPr>
      <w:tblPr/>
      <w:tcPr>
        <w:shd w:val="clear" w:color="auto" w:fill="F2F2F2" w:themeFill="background1" w:themeFillShade="F2"/>
      </w:tcPr>
    </w:tblStylePr>
    <w:tblStylePr w:type="lastCol">
      <w:rPr>
        <w:rFonts w:ascii="Times New Roman (Body CS)" w:hAnsi="Times New Roman (Body CS)" w:hint="default"/>
        <w:b w:val="0"/>
        <w:bCs/>
        <w:color w:val="595959" w:themeColor="text1" w:themeTint="A6"/>
        <w:sz w:val="22"/>
        <w:szCs w:val="22"/>
      </w:rPr>
      <w:tblPr/>
      <w:tcPr>
        <w:tcBorders>
          <w:left w:val="single" w:sz="18" w:space="0" w:color="FFFFFF" w:themeColor="background1"/>
        </w:tcBorders>
        <w:shd w:val="clear" w:color="auto" w:fill="F2F2F2" w:themeFill="background1" w:themeFillShade="F2"/>
      </w:tcPr>
    </w:tblStylePr>
    <w:tblStylePr w:type="band1Vert">
      <w:rPr>
        <w:rFonts w:ascii="Times New Roman (Body CS)" w:hAnsi="Times New Roman (Body CS)" w:hint="default"/>
      </w:rPr>
      <w:tblPr/>
      <w:tcPr>
        <w:shd w:val="clear" w:color="auto" w:fill="F2F2F2" w:themeFill="background1" w:themeFillShade="F2"/>
      </w:tcPr>
    </w:tblStylePr>
    <w:tblStylePr w:type="band1Horz">
      <w:rPr>
        <w:color w:val="3B3838" w:themeColor="background2" w:themeShade="40"/>
      </w:rPr>
      <w:tblPr/>
      <w:tcPr>
        <w:shd w:val="clear" w:color="auto" w:fill="F2F2F2" w:themeFill="background1" w:themeFillShade="F2"/>
      </w:tcPr>
    </w:tblStylePr>
    <w:tblStylePr w:type="band2Horz">
      <w:rPr>
        <w:color w:val="3B3838" w:themeColor="background2" w:themeShade="40"/>
      </w:rPr>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FD06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70641">
      <w:bodyDiv w:val="1"/>
      <w:marLeft w:val="0"/>
      <w:marRight w:val="0"/>
      <w:marTop w:val="0"/>
      <w:marBottom w:val="0"/>
      <w:divBdr>
        <w:top w:val="none" w:sz="0" w:space="0" w:color="auto"/>
        <w:left w:val="none" w:sz="0" w:space="0" w:color="auto"/>
        <w:bottom w:val="none" w:sz="0" w:space="0" w:color="auto"/>
        <w:right w:val="none" w:sz="0" w:space="0" w:color="auto"/>
      </w:divBdr>
    </w:div>
    <w:div w:id="140109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58C88E42D7894B9FB5F24B73EFDC86" ma:contentTypeVersion="14" ma:contentTypeDescription="Create a new document." ma:contentTypeScope="" ma:versionID="b41220d035578dd1185605d045316eaf">
  <xsd:schema xmlns:xsd="http://www.w3.org/2001/XMLSchema" xmlns:xs="http://www.w3.org/2001/XMLSchema" xmlns:p="http://schemas.microsoft.com/office/2006/metadata/properties" xmlns:ns3="351879a4-6f58-4a36-bb04-9d3f8f4dfce4" xmlns:ns4="de4d4f35-59b7-4e29-aade-894568851d9c" targetNamespace="http://schemas.microsoft.com/office/2006/metadata/properties" ma:root="true" ma:fieldsID="7ebd98b46d167334feb0753f5940e2cb" ns3:_="" ns4:_="">
    <xsd:import namespace="351879a4-6f58-4a36-bb04-9d3f8f4dfce4"/>
    <xsd:import namespace="de4d4f35-59b7-4e29-aade-894568851d9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879a4-6f58-4a36-bb04-9d3f8f4dfc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4d4f35-59b7-4e29-aade-894568851d9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6E2A4-4EAD-465F-AFBE-C372A8D94A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879a4-6f58-4a36-bb04-9d3f8f4dfce4"/>
    <ds:schemaRef ds:uri="de4d4f35-59b7-4e29-aade-894568851d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EFEE8F-7B1E-47C4-92D0-6E5B3FD04EA6}">
  <ds:schemaRefs>
    <ds:schemaRef ds:uri="http://schemas.microsoft.com/sharepoint/v3/contenttype/forms"/>
  </ds:schemaRefs>
</ds:datastoreItem>
</file>

<file path=customXml/itemProps3.xml><?xml version="1.0" encoding="utf-8"?>
<ds:datastoreItem xmlns:ds="http://schemas.openxmlformats.org/officeDocument/2006/customXml" ds:itemID="{A951CD41-6AAF-4726-A682-28C69A84BED9}">
  <ds:schemaRefs>
    <ds:schemaRef ds:uri="http://purl.org/dc/dcmitype/"/>
    <ds:schemaRef ds:uri="http://schemas.microsoft.com/office/2006/metadata/properties"/>
    <ds:schemaRef ds:uri="351879a4-6f58-4a36-bb04-9d3f8f4dfce4"/>
    <ds:schemaRef ds:uri="de4d4f35-59b7-4e29-aade-894568851d9c"/>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1328967F-482B-47CA-A502-A0ACCD0E0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3960</Words>
  <Characters>22577</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ML4022-LB-V1-Tech_Ref_Rev0.6</vt:lpstr>
    </vt:vector>
  </TitlesOfParts>
  <Company/>
  <LinksUpToDate>false</LinksUpToDate>
  <CharactersWithSpaces>26485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ML4022-LB-V1-Tech_Ref_Rev0.6</dc:title>
  <dc:subject/>
  <dc:creator>Microsoft Office User</dc:creator>
  <cp:keywords/>
  <dc:description/>
  <cp:lastModifiedBy>Jihane Zeidan</cp:lastModifiedBy>
  <cp:revision>4</cp:revision>
  <cp:lastPrinted>2021-10-27T06:52:00Z</cp:lastPrinted>
  <dcterms:created xsi:type="dcterms:W3CDTF">2021-09-16T14:56:00Z</dcterms:created>
  <dcterms:modified xsi:type="dcterms:W3CDTF">2021-10-27T06:53:00Z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0x010100B158C88E42D7894B9FB5F24B73EFDC86</vt:lpwstr>
  </property>
</Properties>
</file>